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82558" w14:textId="470C1273" w:rsidR="00F47818" w:rsidRDefault="00E04294">
      <w:pPr>
        <w:pStyle w:val="Heading1"/>
      </w:pPr>
      <w:r>
        <w:rPr>
          <w:noProof/>
        </w:rPr>
        <w:drawing>
          <wp:inline distT="0" distB="0" distL="0" distR="0" wp14:anchorId="352CA7DC" wp14:editId="0D3073D9">
            <wp:extent cx="2540000" cy="150368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te-mw.jpg"/>
                    <pic:cNvPicPr/>
                  </pic:nvPicPr>
                  <pic:blipFill>
                    <a:blip r:embed="rId7">
                      <a:extLst>
                        <a:ext uri="{28A0092B-C50C-407E-A947-70E740481C1C}">
                          <a14:useLocalDpi xmlns:a14="http://schemas.microsoft.com/office/drawing/2010/main" val="0"/>
                        </a:ext>
                      </a:extLst>
                    </a:blip>
                    <a:stretch>
                      <a:fillRect/>
                    </a:stretch>
                  </pic:blipFill>
                  <pic:spPr>
                    <a:xfrm>
                      <a:off x="0" y="0"/>
                      <a:ext cx="2540000" cy="1503680"/>
                    </a:xfrm>
                    <a:prstGeom prst="rect">
                      <a:avLst/>
                    </a:prstGeom>
                  </pic:spPr>
                </pic:pic>
              </a:graphicData>
            </a:graphic>
          </wp:inline>
        </w:drawing>
      </w:r>
    </w:p>
    <w:p w14:paraId="6CCD8166" w14:textId="77777777" w:rsidR="00823419" w:rsidRDefault="00823419" w:rsidP="00823419"/>
    <w:p w14:paraId="22EA1D7E" w14:textId="77777777" w:rsidR="00823419" w:rsidRPr="00823419" w:rsidRDefault="00823419" w:rsidP="00823419"/>
    <w:p w14:paraId="0A7A32EF" w14:textId="77777777" w:rsidR="00823419" w:rsidRDefault="00823419" w:rsidP="00823419">
      <w:pPr>
        <w:spacing w:before="100" w:beforeAutospacing="1" w:after="100" w:afterAutospacing="1" w:line="240" w:lineRule="auto"/>
        <w:rPr>
          <w:rFonts w:ascii="FrutigerCE" w:eastAsia="Times New Roman" w:hAnsi="FrutigerCE" w:cs="Times New Roman"/>
          <w:color w:val="231E5B"/>
          <w:sz w:val="60"/>
          <w:szCs w:val="60"/>
          <w:lang w:val="en-AU" w:eastAsia="en-GB"/>
        </w:rPr>
      </w:pPr>
      <w:r>
        <w:rPr>
          <w:rFonts w:ascii="FrutigerCE" w:eastAsia="Times New Roman" w:hAnsi="FrutigerCE" w:cs="Times New Roman"/>
          <w:noProof/>
          <w:color w:val="231E5B"/>
          <w:sz w:val="60"/>
          <w:szCs w:val="60"/>
          <w:lang w:val="en-AU" w:eastAsia="en-GB"/>
        </w:rPr>
        <w:drawing>
          <wp:inline distT="0" distB="0" distL="0" distR="0" wp14:anchorId="4A08B0D7" wp14:editId="4A750790">
            <wp:extent cx="5732145" cy="1910715"/>
            <wp:effectExtent l="0" t="0" r="0" b="0"/>
            <wp:docPr id="2" name="Picture 2" descr="A picture containing person, indoor, girl, li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6B7C47B-76E4-49E4-8D02-313B1D355BE9_4_5005_c.jpeg"/>
                    <pic:cNvPicPr/>
                  </pic:nvPicPr>
                  <pic:blipFill>
                    <a:blip r:embed="rId8">
                      <a:extLst>
                        <a:ext uri="{28A0092B-C50C-407E-A947-70E740481C1C}">
                          <a14:useLocalDpi xmlns:a14="http://schemas.microsoft.com/office/drawing/2010/main" val="0"/>
                        </a:ext>
                      </a:extLst>
                    </a:blip>
                    <a:stretch>
                      <a:fillRect/>
                    </a:stretch>
                  </pic:blipFill>
                  <pic:spPr>
                    <a:xfrm>
                      <a:off x="0" y="0"/>
                      <a:ext cx="5732145" cy="1910715"/>
                    </a:xfrm>
                    <a:prstGeom prst="rect">
                      <a:avLst/>
                    </a:prstGeom>
                  </pic:spPr>
                </pic:pic>
              </a:graphicData>
            </a:graphic>
          </wp:inline>
        </w:drawing>
      </w:r>
    </w:p>
    <w:p w14:paraId="0D00AB3B" w14:textId="77777777" w:rsidR="00823419" w:rsidRPr="00823419" w:rsidRDefault="00823419" w:rsidP="00823419">
      <w:pPr>
        <w:spacing w:before="100" w:beforeAutospacing="1" w:after="100" w:afterAutospacing="1" w:line="240" w:lineRule="auto"/>
        <w:jc w:val="both"/>
        <w:rPr>
          <w:rFonts w:ascii="Avenir Book" w:eastAsia="Times New Roman" w:hAnsi="Avenir Book" w:cs="Times New Roman"/>
          <w:color w:val="auto"/>
          <w:sz w:val="24"/>
          <w:szCs w:val="24"/>
          <w:lang w:val="en-AU" w:eastAsia="en-GB"/>
        </w:rPr>
      </w:pPr>
      <w:r w:rsidRPr="00823419">
        <w:rPr>
          <w:rFonts w:ascii="FrutigerCE" w:eastAsia="Times New Roman" w:hAnsi="FrutigerCE" w:cs="Times New Roman"/>
          <w:color w:val="231E5B"/>
          <w:sz w:val="60"/>
          <w:szCs w:val="60"/>
          <w:lang w:val="en-AU" w:eastAsia="en-GB"/>
        </w:rPr>
        <w:t xml:space="preserve">Learning Music Online - Tips </w:t>
      </w:r>
    </w:p>
    <w:p w14:paraId="6DB5B6F2" w14:textId="77777777" w:rsidR="00823419" w:rsidRPr="0057408B" w:rsidRDefault="00823419" w:rsidP="00823419">
      <w:pPr>
        <w:spacing w:before="100" w:beforeAutospacing="1" w:after="100" w:afterAutospacing="1" w:line="240" w:lineRule="auto"/>
        <w:jc w:val="both"/>
        <w:rPr>
          <w:rFonts w:ascii="Avenir Book" w:eastAsia="Times New Roman" w:hAnsi="Avenir Book" w:cs="Times New Roman"/>
          <w:color w:val="auto"/>
          <w:lang w:val="en-AU" w:eastAsia="en-GB"/>
        </w:rPr>
      </w:pPr>
      <w:r w:rsidRPr="0057408B">
        <w:rPr>
          <w:rFonts w:ascii="Avenir Book" w:eastAsia="Times New Roman" w:hAnsi="Avenir Book" w:cs="Times New Roman"/>
          <w:color w:val="161616"/>
          <w:lang w:val="en-AU" w:eastAsia="en-GB"/>
        </w:rPr>
        <w:t xml:space="preserve">Technology is continuing to play a larger role in learning music. Learning digitally and having remote lessons with your teacher provide you with a great opportunity to keep up with your music studies from home. </w:t>
      </w:r>
    </w:p>
    <w:p w14:paraId="6F384AD0" w14:textId="77777777" w:rsidR="00823419" w:rsidRPr="0057408B" w:rsidRDefault="00823419" w:rsidP="00823419">
      <w:pPr>
        <w:spacing w:before="100" w:beforeAutospacing="1" w:after="100" w:afterAutospacing="1" w:line="240" w:lineRule="auto"/>
        <w:rPr>
          <w:rFonts w:ascii="Avenir Book" w:eastAsia="Times New Roman" w:hAnsi="Avenir Book" w:cs="Times New Roman"/>
          <w:color w:val="auto"/>
          <w:lang w:val="en-AU" w:eastAsia="en-GB"/>
        </w:rPr>
      </w:pPr>
      <w:r w:rsidRPr="0057408B">
        <w:rPr>
          <w:rFonts w:ascii="Avenir Book" w:eastAsia="Times New Roman" w:hAnsi="Avenir Book" w:cs="Times New Roman"/>
          <w:color w:val="161616"/>
          <w:lang w:val="en-AU" w:eastAsia="en-GB"/>
        </w:rPr>
        <w:t xml:space="preserve">Here are some tips to help you get started! </w:t>
      </w:r>
    </w:p>
    <w:p w14:paraId="5D9AF2CA" w14:textId="77777777" w:rsidR="00823419" w:rsidRPr="0057408B" w:rsidRDefault="00823419" w:rsidP="00823419">
      <w:pPr>
        <w:spacing w:before="100" w:beforeAutospacing="1" w:after="100" w:afterAutospacing="1" w:line="240" w:lineRule="auto"/>
        <w:jc w:val="both"/>
        <w:rPr>
          <w:rFonts w:ascii="Avenir Book" w:eastAsia="Times New Roman" w:hAnsi="Avenir Book" w:cs="Times New Roman"/>
          <w:color w:val="auto"/>
          <w:lang w:val="en-AU" w:eastAsia="en-GB"/>
        </w:rPr>
      </w:pPr>
      <w:r w:rsidRPr="0057408B">
        <w:rPr>
          <w:rFonts w:ascii="Avenir Book" w:eastAsia="Times New Roman" w:hAnsi="Avenir Book" w:cs="Times New Roman"/>
          <w:b/>
          <w:bCs/>
          <w:color w:val="231E5B"/>
          <w:lang w:val="en-AU" w:eastAsia="en-GB"/>
        </w:rPr>
        <w:t xml:space="preserve">Use what you’ve already got in the house. </w:t>
      </w:r>
      <w:r w:rsidRPr="0057408B">
        <w:rPr>
          <w:rFonts w:ascii="Avenir Book" w:eastAsia="Times New Roman" w:hAnsi="Avenir Book" w:cs="Times New Roman"/>
          <w:color w:val="161616"/>
          <w:lang w:val="en-AU" w:eastAsia="en-GB"/>
        </w:rPr>
        <w:t xml:space="preserve">Your desktop, laptop, computer, iPad, tablet or smartphone should serve well for these lessons. You just need an internet connection and a device equipped with a camera and a microphone. </w:t>
      </w:r>
    </w:p>
    <w:p w14:paraId="1C611882" w14:textId="77777777" w:rsidR="0079595D" w:rsidRPr="0057408B" w:rsidRDefault="0079595D" w:rsidP="00823419">
      <w:pPr>
        <w:spacing w:before="100" w:beforeAutospacing="1" w:after="100" w:afterAutospacing="1" w:line="240" w:lineRule="auto"/>
        <w:jc w:val="both"/>
        <w:rPr>
          <w:rFonts w:ascii="Avenir Book" w:eastAsia="Times New Roman" w:hAnsi="Avenir Book" w:cs="Times New Roman"/>
          <w:b/>
          <w:bCs/>
          <w:color w:val="231E5B"/>
          <w:sz w:val="36"/>
          <w:szCs w:val="36"/>
          <w:lang w:val="en-AU" w:eastAsia="en-GB"/>
        </w:rPr>
      </w:pPr>
      <w:r w:rsidRPr="0057408B">
        <w:rPr>
          <w:rFonts w:ascii="Avenir Book" w:eastAsia="Times New Roman" w:hAnsi="Avenir Book" w:cs="Times New Roman"/>
          <w:b/>
          <w:bCs/>
          <w:color w:val="231E5B"/>
          <w:sz w:val="36"/>
          <w:szCs w:val="36"/>
          <w:lang w:val="en-AU" w:eastAsia="en-GB"/>
        </w:rPr>
        <w:t xml:space="preserve">Download the zoom app onto your selected device at zoom.us </w:t>
      </w:r>
    </w:p>
    <w:p w14:paraId="53F606FF" w14:textId="77777777" w:rsidR="00823419" w:rsidRPr="0057408B" w:rsidRDefault="00823419" w:rsidP="00823419">
      <w:pPr>
        <w:spacing w:before="100" w:beforeAutospacing="1" w:after="100" w:afterAutospacing="1" w:line="240" w:lineRule="auto"/>
        <w:jc w:val="both"/>
        <w:rPr>
          <w:rFonts w:ascii="Avenir Book" w:eastAsia="Times New Roman" w:hAnsi="Avenir Book" w:cs="Times New Roman"/>
          <w:color w:val="auto"/>
          <w:sz w:val="24"/>
          <w:szCs w:val="24"/>
          <w:lang w:val="en-AU" w:eastAsia="en-GB"/>
        </w:rPr>
      </w:pPr>
      <w:r w:rsidRPr="0057408B">
        <w:rPr>
          <w:rFonts w:ascii="Avenir Book" w:eastAsia="Times New Roman" w:hAnsi="Avenir Book" w:cs="Times New Roman"/>
          <w:b/>
          <w:bCs/>
          <w:color w:val="231E5B"/>
          <w:sz w:val="24"/>
          <w:szCs w:val="24"/>
          <w:lang w:val="en-AU" w:eastAsia="en-GB"/>
        </w:rPr>
        <w:lastRenderedPageBreak/>
        <w:t xml:space="preserve">Check your internet connection. </w:t>
      </w:r>
      <w:r w:rsidRPr="0057408B">
        <w:rPr>
          <w:rFonts w:ascii="Avenir Book" w:eastAsia="Times New Roman" w:hAnsi="Avenir Book" w:cs="Times New Roman"/>
          <w:color w:val="161616"/>
          <w:sz w:val="24"/>
          <w:szCs w:val="24"/>
          <w:lang w:val="en-AU" w:eastAsia="en-GB"/>
        </w:rPr>
        <w:t xml:space="preserve">Whether you and your teacher are using Zoom, Skype, FaceTime or some other video chat program, set up a sound/video check with a friend or family member to make sure your setup is working. Ensure that you can see and hear them and that they can see and hear you. </w:t>
      </w:r>
      <w:r w:rsidR="00184D89" w:rsidRPr="0057408B">
        <w:rPr>
          <w:rFonts w:ascii="Avenir Book" w:eastAsia="Times New Roman" w:hAnsi="Avenir Book" w:cs="Times New Roman"/>
          <w:color w:val="161616"/>
          <w:sz w:val="24"/>
          <w:szCs w:val="24"/>
          <w:lang w:val="en-AU" w:eastAsia="en-GB"/>
        </w:rPr>
        <w:t>Your teacher may get you to toggle some audio settings.</w:t>
      </w:r>
    </w:p>
    <w:p w14:paraId="20774153" w14:textId="77777777" w:rsidR="00823419" w:rsidRPr="00823419" w:rsidRDefault="00823419" w:rsidP="00823419">
      <w:pPr>
        <w:spacing w:before="100" w:beforeAutospacing="1" w:after="100" w:afterAutospacing="1" w:line="240" w:lineRule="auto"/>
        <w:jc w:val="both"/>
        <w:rPr>
          <w:rFonts w:ascii="Avenir Book" w:eastAsia="Times New Roman" w:hAnsi="Avenir Book" w:cs="Times New Roman"/>
          <w:color w:val="auto"/>
          <w:sz w:val="24"/>
          <w:szCs w:val="24"/>
          <w:lang w:val="en-AU" w:eastAsia="en-GB"/>
        </w:rPr>
      </w:pPr>
      <w:r w:rsidRPr="00823419">
        <w:rPr>
          <w:rFonts w:ascii="Avenir Book" w:eastAsia="Times New Roman" w:hAnsi="Avenir Book" w:cs="Times New Roman"/>
          <w:b/>
          <w:bCs/>
          <w:color w:val="231E5B"/>
          <w:sz w:val="24"/>
          <w:szCs w:val="24"/>
          <w:lang w:val="en-AU" w:eastAsia="en-GB"/>
        </w:rPr>
        <w:t xml:space="preserve">Limit bandwidth usage of other household members while you’re having an online lesson. </w:t>
      </w:r>
      <w:r w:rsidRPr="00823419">
        <w:rPr>
          <w:rFonts w:ascii="Avenir Book" w:eastAsia="Times New Roman" w:hAnsi="Avenir Book" w:cs="Times New Roman"/>
          <w:color w:val="161616"/>
          <w:sz w:val="24"/>
          <w:szCs w:val="24"/>
          <w:lang w:val="en-AU" w:eastAsia="en-GB"/>
        </w:rPr>
        <w:t xml:space="preserve">Ask them to limit their web activity, including online gaming, streaming videos, etc. during your lessons. This will reduce delays and freeze-ups in your connection with your teacher. </w:t>
      </w:r>
    </w:p>
    <w:p w14:paraId="1A11DB15" w14:textId="77777777" w:rsidR="00823419" w:rsidRPr="00823419" w:rsidRDefault="00823419" w:rsidP="00823419">
      <w:pPr>
        <w:spacing w:before="100" w:beforeAutospacing="1" w:after="100" w:afterAutospacing="1" w:line="240" w:lineRule="auto"/>
        <w:rPr>
          <w:rFonts w:ascii="Avenir Book" w:eastAsia="Times New Roman" w:hAnsi="Avenir Book" w:cs="Times New Roman"/>
          <w:color w:val="auto"/>
          <w:sz w:val="24"/>
          <w:szCs w:val="24"/>
          <w:lang w:val="en-AU" w:eastAsia="en-GB"/>
        </w:rPr>
      </w:pPr>
      <w:r w:rsidRPr="00823419">
        <w:rPr>
          <w:rFonts w:ascii="Avenir Book" w:eastAsia="Times New Roman" w:hAnsi="Avenir Book" w:cs="Times New Roman"/>
          <w:b/>
          <w:bCs/>
          <w:color w:val="231E5B"/>
          <w:sz w:val="24"/>
          <w:szCs w:val="24"/>
          <w:lang w:val="en-AU" w:eastAsia="en-GB"/>
        </w:rPr>
        <w:t xml:space="preserve">Use an external microphone and/or speaker for your device (if available). </w:t>
      </w:r>
      <w:r w:rsidRPr="00823419">
        <w:rPr>
          <w:rFonts w:ascii="Avenir Book" w:eastAsia="Times New Roman" w:hAnsi="Avenir Book" w:cs="Times New Roman"/>
          <w:color w:val="161616"/>
          <w:sz w:val="24"/>
          <w:szCs w:val="24"/>
          <w:lang w:val="en-AU" w:eastAsia="en-GB"/>
        </w:rPr>
        <w:t xml:space="preserve">It will help you transmit and receive more detailed sound than through the speakers built into a phone or tablet. </w:t>
      </w:r>
    </w:p>
    <w:p w14:paraId="3A0E6482" w14:textId="77777777" w:rsidR="00823419" w:rsidRPr="00823419" w:rsidRDefault="00823419" w:rsidP="00823419">
      <w:pPr>
        <w:spacing w:before="100" w:beforeAutospacing="1" w:after="100" w:afterAutospacing="1" w:line="240" w:lineRule="auto"/>
        <w:rPr>
          <w:rFonts w:ascii="Avenir Book" w:eastAsia="Times New Roman" w:hAnsi="Avenir Book" w:cs="Times New Roman"/>
          <w:color w:val="auto"/>
          <w:sz w:val="24"/>
          <w:szCs w:val="24"/>
          <w:lang w:val="en-AU" w:eastAsia="en-GB"/>
        </w:rPr>
      </w:pPr>
      <w:r w:rsidRPr="00823419">
        <w:rPr>
          <w:rFonts w:ascii="Avenir Book" w:eastAsia="Times New Roman" w:hAnsi="Avenir Book" w:cs="Times New Roman"/>
          <w:b/>
          <w:bCs/>
          <w:color w:val="231E5B"/>
          <w:sz w:val="24"/>
          <w:szCs w:val="24"/>
          <w:lang w:val="en-AU" w:eastAsia="en-GB"/>
        </w:rPr>
        <w:t xml:space="preserve">Create a clean backdrop for online lessons. </w:t>
      </w:r>
      <w:r w:rsidRPr="00823419">
        <w:rPr>
          <w:rFonts w:ascii="Avenir Book" w:eastAsia="Times New Roman" w:hAnsi="Avenir Book" w:cs="Times New Roman"/>
          <w:color w:val="161616"/>
          <w:sz w:val="24"/>
          <w:szCs w:val="24"/>
          <w:lang w:val="en-AU" w:eastAsia="en-GB"/>
        </w:rPr>
        <w:t xml:space="preserve">Aim the camera so that your teacher will not see your family members, pets, or other distractions in the background. Reduce household clutter from the video frame to ensure that you don’t have glare or reflections from lights behind you. </w:t>
      </w:r>
    </w:p>
    <w:p w14:paraId="4BE4604D" w14:textId="3C917FD3" w:rsidR="0057408B" w:rsidRPr="0057408B" w:rsidRDefault="00823419" w:rsidP="0057408B">
      <w:pPr>
        <w:spacing w:before="100" w:beforeAutospacing="1" w:after="100" w:afterAutospacing="1" w:line="240" w:lineRule="auto"/>
        <w:jc w:val="both"/>
        <w:rPr>
          <w:rFonts w:ascii="Avenir Book" w:eastAsia="Times New Roman" w:hAnsi="Avenir Book" w:cs="Times New Roman"/>
          <w:color w:val="auto"/>
          <w:sz w:val="24"/>
          <w:szCs w:val="24"/>
          <w:lang w:val="en-AU" w:eastAsia="en-GB"/>
        </w:rPr>
      </w:pPr>
      <w:r w:rsidRPr="00823419">
        <w:rPr>
          <w:rFonts w:ascii="Avenir Book" w:eastAsia="Times New Roman" w:hAnsi="Avenir Book" w:cs="Times New Roman"/>
          <w:b/>
          <w:bCs/>
          <w:color w:val="231E5B"/>
          <w:sz w:val="24"/>
          <w:szCs w:val="24"/>
          <w:lang w:val="en-AU" w:eastAsia="en-GB"/>
        </w:rPr>
        <w:t xml:space="preserve">Make sure that there is enough light </w:t>
      </w:r>
      <w:r w:rsidRPr="00823419">
        <w:rPr>
          <w:rFonts w:ascii="Avenir Book" w:eastAsia="Times New Roman" w:hAnsi="Avenir Book" w:cs="Times New Roman"/>
          <w:color w:val="161616"/>
          <w:sz w:val="24"/>
          <w:szCs w:val="24"/>
          <w:lang w:val="en-AU" w:eastAsia="en-GB"/>
        </w:rPr>
        <w:t xml:space="preserve">on both you and on your teacher’s side of the connection to see each other well. </w:t>
      </w:r>
    </w:p>
    <w:p w14:paraId="12E6FDEE" w14:textId="6325CF60" w:rsidR="0057408B" w:rsidRPr="0057408B" w:rsidRDefault="00823419" w:rsidP="0057408B">
      <w:pPr>
        <w:spacing w:before="100" w:beforeAutospacing="1" w:after="100" w:afterAutospacing="1" w:line="240" w:lineRule="auto"/>
        <w:jc w:val="both"/>
        <w:rPr>
          <w:rFonts w:ascii="Avenir Book" w:eastAsia="Times New Roman" w:hAnsi="Avenir Book" w:cs="Times New Roman"/>
          <w:color w:val="auto"/>
          <w:sz w:val="24"/>
          <w:szCs w:val="24"/>
          <w:lang w:val="en-AU" w:eastAsia="en-GB"/>
        </w:rPr>
      </w:pPr>
      <w:r w:rsidRPr="00823419">
        <w:rPr>
          <w:rFonts w:ascii="Avenir Book" w:eastAsia="Times New Roman" w:hAnsi="Avenir Book" w:cs="Times New Roman"/>
          <w:b/>
          <w:bCs/>
          <w:color w:val="231E5B"/>
          <w:sz w:val="24"/>
          <w:szCs w:val="24"/>
          <w:lang w:val="en-AU" w:eastAsia="en-GB"/>
        </w:rPr>
        <w:t xml:space="preserve">Have your lessons in a quiet environment </w:t>
      </w:r>
      <w:r w:rsidR="0057408B" w:rsidRPr="00823419">
        <w:rPr>
          <w:rFonts w:ascii="Avenir Book" w:eastAsia="Times New Roman" w:hAnsi="Avenir Book" w:cs="Times New Roman"/>
          <w:color w:val="161616"/>
          <w:sz w:val="24"/>
          <w:szCs w:val="24"/>
          <w:lang w:val="en-AU" w:eastAsia="en-GB"/>
        </w:rPr>
        <w:t xml:space="preserve">It’s difficult to communicate over background noise. Use headphones or earbuds if </w:t>
      </w:r>
      <w:proofErr w:type="gramStart"/>
      <w:r w:rsidR="0057408B" w:rsidRPr="00823419">
        <w:rPr>
          <w:rFonts w:ascii="Avenir Book" w:eastAsia="Times New Roman" w:hAnsi="Avenir Book" w:cs="Times New Roman"/>
          <w:color w:val="161616"/>
          <w:sz w:val="24"/>
          <w:szCs w:val="24"/>
          <w:lang w:val="en-AU" w:eastAsia="en-GB"/>
        </w:rPr>
        <w:t>possible</w:t>
      </w:r>
      <w:proofErr w:type="gramEnd"/>
      <w:r w:rsidR="0057408B" w:rsidRPr="00823419">
        <w:rPr>
          <w:rFonts w:ascii="Avenir Book" w:eastAsia="Times New Roman" w:hAnsi="Avenir Book" w:cs="Times New Roman"/>
          <w:color w:val="161616"/>
          <w:sz w:val="24"/>
          <w:szCs w:val="24"/>
          <w:lang w:val="en-AU" w:eastAsia="en-GB"/>
        </w:rPr>
        <w:t xml:space="preserve"> to hear details when your teache</w:t>
      </w:r>
      <w:r w:rsidR="0057408B">
        <w:rPr>
          <w:rFonts w:ascii="Avenir Book" w:eastAsia="Times New Roman" w:hAnsi="Avenir Book" w:cs="Times New Roman"/>
          <w:color w:val="161616"/>
          <w:sz w:val="24"/>
          <w:szCs w:val="24"/>
          <w:lang w:val="en-AU" w:eastAsia="en-GB"/>
        </w:rPr>
        <w:t>r</w:t>
      </w:r>
      <w:r w:rsidR="0057408B">
        <w:rPr>
          <w:rFonts w:ascii="Avenir Book" w:eastAsia="Times New Roman" w:hAnsi="Avenir Book" w:cs="Times New Roman"/>
          <w:color w:val="161616"/>
          <w:sz w:val="24"/>
          <w:szCs w:val="24"/>
          <w:lang w:val="en-AU" w:eastAsia="en-GB"/>
        </w:rPr>
        <w:t xml:space="preserve"> is talking or playing. </w:t>
      </w:r>
      <w:r w:rsidR="0057408B" w:rsidRPr="00823419">
        <w:rPr>
          <w:rFonts w:ascii="Avenir Book" w:eastAsia="Times New Roman" w:hAnsi="Avenir Book" w:cs="Times New Roman"/>
          <w:color w:val="161616"/>
          <w:sz w:val="24"/>
          <w:szCs w:val="24"/>
          <w:lang w:val="en-AU" w:eastAsia="en-GB"/>
        </w:rPr>
        <w:t xml:space="preserve"> </w:t>
      </w:r>
    </w:p>
    <w:p w14:paraId="2DBC5265" w14:textId="77777777" w:rsidR="00823419" w:rsidRPr="00823419" w:rsidRDefault="00823419" w:rsidP="00823419">
      <w:pPr>
        <w:spacing w:before="100" w:beforeAutospacing="1" w:after="100" w:afterAutospacing="1" w:line="240" w:lineRule="auto"/>
        <w:jc w:val="both"/>
        <w:rPr>
          <w:rFonts w:ascii="Avenir Book" w:eastAsia="Times New Roman" w:hAnsi="Avenir Book" w:cs="Times New Roman"/>
          <w:color w:val="auto"/>
          <w:sz w:val="24"/>
          <w:szCs w:val="24"/>
          <w:lang w:val="en-AU" w:eastAsia="en-GB"/>
        </w:rPr>
      </w:pPr>
      <w:r w:rsidRPr="00823419">
        <w:rPr>
          <w:rFonts w:ascii="Avenir Book" w:eastAsia="Times New Roman" w:hAnsi="Avenir Book" w:cs="Times New Roman"/>
          <w:b/>
          <w:bCs/>
          <w:color w:val="231E5B"/>
          <w:sz w:val="24"/>
          <w:szCs w:val="24"/>
          <w:lang w:val="en-AU" w:eastAsia="en-GB"/>
        </w:rPr>
        <w:t xml:space="preserve">Remember that good learning is all about communication </w:t>
      </w:r>
      <w:r w:rsidRPr="00823419">
        <w:rPr>
          <w:rFonts w:ascii="Avenir Book" w:eastAsia="Times New Roman" w:hAnsi="Avenir Book" w:cs="Times New Roman"/>
          <w:color w:val="161616"/>
          <w:sz w:val="24"/>
          <w:szCs w:val="24"/>
          <w:lang w:val="en-AU" w:eastAsia="en-GB"/>
        </w:rPr>
        <w:t xml:space="preserve">with your teacher. Ask your teacher to repeat themselves or to speak louder if you are having difficulties understanding. It is important to share any challenges you are experiencing so your teacher can ensure your sessions are productive. </w:t>
      </w:r>
    </w:p>
    <w:p w14:paraId="2CB1C808" w14:textId="6607FF37" w:rsidR="00823419" w:rsidRPr="00823419" w:rsidRDefault="0057408B" w:rsidP="00823419">
      <w:pPr>
        <w:spacing w:before="100" w:beforeAutospacing="1" w:after="100" w:afterAutospacing="1" w:line="240" w:lineRule="auto"/>
        <w:jc w:val="both"/>
        <w:rPr>
          <w:rFonts w:ascii="Avenir Book" w:eastAsia="Times New Roman" w:hAnsi="Avenir Book" w:cs="Times New Roman"/>
          <w:color w:val="161616"/>
          <w:sz w:val="24"/>
          <w:szCs w:val="24"/>
          <w:lang w:val="en-AU" w:eastAsia="en-GB"/>
        </w:rPr>
      </w:pPr>
      <w:r>
        <w:rPr>
          <w:rFonts w:ascii="Avenir Book" w:eastAsia="Times New Roman" w:hAnsi="Avenir Book" w:cs="Times New Roman"/>
          <w:b/>
          <w:bCs/>
          <w:color w:val="231E5B"/>
          <w:sz w:val="24"/>
          <w:szCs w:val="24"/>
          <w:lang w:val="en-AU" w:eastAsia="en-GB"/>
        </w:rPr>
        <w:t xml:space="preserve">We will get onto </w:t>
      </w:r>
      <w:r w:rsidR="00823419" w:rsidRPr="00823419">
        <w:rPr>
          <w:rFonts w:ascii="Avenir Book" w:eastAsia="Times New Roman" w:hAnsi="Avenir Book" w:cs="Times New Roman"/>
          <w:b/>
          <w:bCs/>
          <w:color w:val="231E5B"/>
          <w:sz w:val="24"/>
          <w:szCs w:val="24"/>
          <w:lang w:val="en-AU" w:eastAsia="en-GB"/>
        </w:rPr>
        <w:t xml:space="preserve">an asynchronous approach to some facets of the </w:t>
      </w:r>
      <w:proofErr w:type="gramStart"/>
      <w:r w:rsidR="00823419" w:rsidRPr="00823419">
        <w:rPr>
          <w:rFonts w:ascii="Avenir Book" w:eastAsia="Times New Roman" w:hAnsi="Avenir Book" w:cs="Times New Roman"/>
          <w:b/>
          <w:bCs/>
          <w:color w:val="231E5B"/>
          <w:sz w:val="24"/>
          <w:szCs w:val="24"/>
          <w:lang w:val="en-AU" w:eastAsia="en-GB"/>
        </w:rPr>
        <w:t xml:space="preserve">lesson </w:t>
      </w:r>
      <w:r>
        <w:rPr>
          <w:rFonts w:ascii="Avenir Book" w:eastAsia="Times New Roman" w:hAnsi="Avenir Book" w:cs="Times New Roman"/>
          <w:b/>
          <w:bCs/>
          <w:color w:val="231E5B"/>
          <w:sz w:val="24"/>
          <w:szCs w:val="24"/>
          <w:lang w:val="en-AU" w:eastAsia="en-GB"/>
        </w:rPr>
        <w:t xml:space="preserve"> if</w:t>
      </w:r>
      <w:proofErr w:type="gramEnd"/>
      <w:r>
        <w:rPr>
          <w:rFonts w:ascii="Avenir Book" w:eastAsia="Times New Roman" w:hAnsi="Avenir Book" w:cs="Times New Roman"/>
          <w:b/>
          <w:bCs/>
          <w:color w:val="231E5B"/>
          <w:sz w:val="24"/>
          <w:szCs w:val="24"/>
          <w:lang w:val="en-AU" w:eastAsia="en-GB"/>
        </w:rPr>
        <w:t xml:space="preserve"> we need to continue with online lessons </w:t>
      </w:r>
      <w:r w:rsidR="00823419">
        <w:rPr>
          <w:rFonts w:ascii="Avenir Book" w:eastAsia="Times New Roman" w:hAnsi="Avenir Book" w:cs="Times New Roman"/>
          <w:color w:val="161616"/>
          <w:sz w:val="24"/>
          <w:szCs w:val="24"/>
          <w:lang w:val="en-AU" w:eastAsia="en-GB"/>
        </w:rPr>
        <w:t>to make up for audio limitations due to delays and glitches at times.</w:t>
      </w:r>
      <w:r w:rsidR="00823419" w:rsidRPr="00823419">
        <w:rPr>
          <w:rFonts w:ascii="Avenir Book" w:eastAsia="Times New Roman" w:hAnsi="Avenir Book" w:cs="Times New Roman"/>
          <w:color w:val="161616"/>
          <w:sz w:val="24"/>
          <w:szCs w:val="24"/>
          <w:lang w:val="en-AU" w:eastAsia="en-GB"/>
        </w:rPr>
        <w:t xml:space="preserve"> For example, your teacher can ask you to send a video performance of your </w:t>
      </w:r>
      <w:r w:rsidR="00823419">
        <w:rPr>
          <w:rFonts w:ascii="Avenir Book" w:eastAsia="Times New Roman" w:hAnsi="Avenir Book" w:cs="Times New Roman"/>
          <w:color w:val="161616"/>
          <w:sz w:val="24"/>
          <w:szCs w:val="24"/>
          <w:lang w:val="en-AU" w:eastAsia="en-GB"/>
        </w:rPr>
        <w:t>practice -</w:t>
      </w:r>
      <w:r>
        <w:rPr>
          <w:rFonts w:ascii="Avenir Book" w:eastAsia="Times New Roman" w:hAnsi="Avenir Book" w:cs="Times New Roman"/>
          <w:color w:val="161616"/>
          <w:sz w:val="24"/>
          <w:szCs w:val="24"/>
          <w:lang w:val="en-AU" w:eastAsia="en-GB"/>
        </w:rPr>
        <w:t xml:space="preserve"> </w:t>
      </w:r>
      <w:r w:rsidR="00823419">
        <w:rPr>
          <w:rFonts w:ascii="Avenir Book" w:eastAsia="Times New Roman" w:hAnsi="Avenir Book" w:cs="Times New Roman"/>
          <w:color w:val="161616"/>
          <w:sz w:val="24"/>
          <w:szCs w:val="24"/>
          <w:lang w:val="en-AU" w:eastAsia="en-GB"/>
        </w:rPr>
        <w:t xml:space="preserve">your assignments. </w:t>
      </w:r>
      <w:r w:rsidR="00823419" w:rsidRPr="00823419">
        <w:rPr>
          <w:rFonts w:ascii="Avenir Book" w:eastAsia="Times New Roman" w:hAnsi="Avenir Book" w:cs="Times New Roman"/>
          <w:color w:val="161616"/>
          <w:sz w:val="24"/>
          <w:szCs w:val="24"/>
          <w:lang w:val="en-AU" w:eastAsia="en-GB"/>
        </w:rPr>
        <w:t xml:space="preserve">Your teacher can then review and comment on them via text or email. Speak to your teacher about this approach prior to lessons to ensure that this will benefit your learning plan. </w:t>
      </w:r>
    </w:p>
    <w:p w14:paraId="7DE8EF1B" w14:textId="34E19559" w:rsidR="00823419" w:rsidRPr="0057408B" w:rsidRDefault="00823419" w:rsidP="00823419">
      <w:pPr>
        <w:spacing w:before="100" w:beforeAutospacing="1" w:after="100" w:afterAutospacing="1" w:line="240" w:lineRule="auto"/>
        <w:jc w:val="both"/>
        <w:rPr>
          <w:rFonts w:ascii="Avenir Book" w:eastAsia="Times New Roman" w:hAnsi="Avenir Book" w:cs="Times New Roman"/>
          <w:color w:val="161616"/>
          <w:sz w:val="24"/>
          <w:szCs w:val="24"/>
          <w:lang w:val="en-AU" w:eastAsia="en-GB"/>
        </w:rPr>
      </w:pPr>
      <w:r>
        <w:rPr>
          <w:rFonts w:ascii="Avenir Book" w:eastAsia="Times New Roman" w:hAnsi="Avenir Book" w:cs="Times New Roman"/>
          <w:b/>
          <w:bCs/>
          <w:color w:val="231E5B"/>
          <w:sz w:val="24"/>
          <w:szCs w:val="24"/>
          <w:lang w:val="en-AU" w:eastAsia="en-GB"/>
        </w:rPr>
        <w:t xml:space="preserve">If </w:t>
      </w:r>
      <w:proofErr w:type="gramStart"/>
      <w:r>
        <w:rPr>
          <w:rFonts w:ascii="Avenir Book" w:eastAsia="Times New Roman" w:hAnsi="Avenir Book" w:cs="Times New Roman"/>
          <w:b/>
          <w:bCs/>
          <w:color w:val="231E5B"/>
          <w:sz w:val="24"/>
          <w:szCs w:val="24"/>
          <w:lang w:val="en-AU" w:eastAsia="en-GB"/>
        </w:rPr>
        <w:t>necessary</w:t>
      </w:r>
      <w:proofErr w:type="gramEnd"/>
      <w:r>
        <w:rPr>
          <w:rFonts w:ascii="Avenir Book" w:eastAsia="Times New Roman" w:hAnsi="Avenir Book" w:cs="Times New Roman"/>
          <w:b/>
          <w:bCs/>
          <w:color w:val="231E5B"/>
          <w:sz w:val="24"/>
          <w:szCs w:val="24"/>
          <w:lang w:val="en-AU" w:eastAsia="en-GB"/>
        </w:rPr>
        <w:t xml:space="preserve"> try </w:t>
      </w:r>
      <w:r w:rsidRPr="00823419">
        <w:rPr>
          <w:rFonts w:ascii="Avenir Book" w:eastAsia="Times New Roman" w:hAnsi="Avenir Book" w:cs="Times New Roman"/>
          <w:b/>
          <w:bCs/>
          <w:color w:val="231E5B"/>
          <w:sz w:val="24"/>
          <w:szCs w:val="24"/>
          <w:lang w:val="en-AU" w:eastAsia="en-GB"/>
        </w:rPr>
        <w:t xml:space="preserve">muting on your device while your teacher is playing </w:t>
      </w:r>
      <w:r w:rsidRPr="00823419">
        <w:rPr>
          <w:rFonts w:ascii="Avenir Book" w:eastAsia="Times New Roman" w:hAnsi="Avenir Book" w:cs="Times New Roman"/>
          <w:color w:val="161616"/>
          <w:sz w:val="24"/>
          <w:szCs w:val="24"/>
          <w:lang w:val="en-AU" w:eastAsia="en-GB"/>
        </w:rPr>
        <w:t xml:space="preserve">(if you experience delays and glitches). Your teacher can also mute while you're playing. </w:t>
      </w:r>
    </w:p>
    <w:p w14:paraId="1CC4EEC5" w14:textId="4D2B4D0D" w:rsidR="00F47818" w:rsidRPr="0057408B" w:rsidRDefault="00823419" w:rsidP="0057408B">
      <w:pPr>
        <w:spacing w:after="0" w:line="240" w:lineRule="auto"/>
        <w:jc w:val="both"/>
        <w:rPr>
          <w:rFonts w:ascii="Avenir Book" w:eastAsia="Times New Roman" w:hAnsi="Avenir Book" w:cs="Times New Roman"/>
          <w:color w:val="auto"/>
          <w:sz w:val="24"/>
          <w:szCs w:val="24"/>
          <w:lang w:val="en-AU" w:eastAsia="en-GB"/>
        </w:rPr>
      </w:pPr>
      <w:r w:rsidRPr="00823419">
        <w:rPr>
          <w:rFonts w:ascii="Avenir Book" w:eastAsia="Times New Roman" w:hAnsi="Avenir Book" w:cs="Times New Roman"/>
          <w:color w:val="auto"/>
          <w:sz w:val="24"/>
          <w:szCs w:val="24"/>
          <w:lang w:val="en-AU" w:eastAsia="en-GB"/>
        </w:rPr>
        <w:fldChar w:fldCharType="begin"/>
      </w:r>
      <w:r w:rsidRPr="00823419">
        <w:rPr>
          <w:rFonts w:ascii="Avenir Book" w:eastAsia="Times New Roman" w:hAnsi="Avenir Book" w:cs="Times New Roman"/>
          <w:color w:val="auto"/>
          <w:sz w:val="24"/>
          <w:szCs w:val="24"/>
          <w:lang w:val="en-AU" w:eastAsia="en-GB"/>
        </w:rPr>
        <w:instrText xml:space="preserve"> INCLUDEPICTURE "/var/folders/r_/y8_z010d70qbxhsn48_qyk1w0000gn/T/com.microsoft.Word/WebArchiveCopyPasteTempFiles/page2image2732238384" \* MERGEFORMATINET </w:instrText>
      </w:r>
      <w:r w:rsidRPr="00823419">
        <w:rPr>
          <w:rFonts w:ascii="Avenir Book" w:eastAsia="Times New Roman" w:hAnsi="Avenir Book" w:cs="Times New Roman"/>
          <w:color w:val="auto"/>
          <w:sz w:val="24"/>
          <w:szCs w:val="24"/>
          <w:lang w:val="en-AU" w:eastAsia="en-GB"/>
        </w:rPr>
        <w:fldChar w:fldCharType="separate"/>
      </w:r>
      <w:r w:rsidRPr="00823419">
        <w:rPr>
          <w:rFonts w:ascii="Avenir Book" w:eastAsia="Times New Roman" w:hAnsi="Avenir Book" w:cs="Times New Roman"/>
          <w:noProof/>
          <w:color w:val="auto"/>
          <w:sz w:val="24"/>
          <w:szCs w:val="24"/>
          <w:lang w:val="en-AU" w:eastAsia="en-GB"/>
        </w:rPr>
        <w:drawing>
          <wp:inline distT="0" distB="0" distL="0" distR="0" wp14:anchorId="1DCCD489" wp14:editId="56025BF1">
            <wp:extent cx="325120" cy="548640"/>
            <wp:effectExtent l="0" t="0" r="0" b="0"/>
            <wp:docPr id="1" name="Picture 1" descr="page2image273223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732238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120" cy="548640"/>
                    </a:xfrm>
                    <a:prstGeom prst="rect">
                      <a:avLst/>
                    </a:prstGeom>
                    <a:noFill/>
                    <a:ln>
                      <a:noFill/>
                    </a:ln>
                  </pic:spPr>
                </pic:pic>
              </a:graphicData>
            </a:graphic>
          </wp:inline>
        </w:drawing>
      </w:r>
      <w:r w:rsidRPr="00823419">
        <w:rPr>
          <w:rFonts w:ascii="Avenir Book" w:eastAsia="Times New Roman" w:hAnsi="Avenir Book" w:cs="Times New Roman"/>
          <w:color w:val="auto"/>
          <w:sz w:val="24"/>
          <w:szCs w:val="24"/>
          <w:lang w:val="en-AU" w:eastAsia="en-GB"/>
        </w:rPr>
        <w:fldChar w:fldCharType="end"/>
      </w:r>
    </w:p>
    <w:sectPr w:rsidR="00F47818" w:rsidRPr="0057408B">
      <w:headerReference w:type="even" r:id="rId10"/>
      <w:headerReference w:type="default" r:id="rId11"/>
      <w:footerReference w:type="even" r:id="rId12"/>
      <w:footerReference w:type="default" r:id="rId13"/>
      <w:headerReference w:type="first" r:id="rId14"/>
      <w:footerReference w:type="first" r:id="rId15"/>
      <w:pgSz w:w="11907" w:h="16839" w:code="9"/>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2B5AF" w14:textId="77777777" w:rsidR="007E2FDB" w:rsidRDefault="007E2FDB">
      <w:pPr>
        <w:spacing w:after="0" w:line="240" w:lineRule="auto"/>
      </w:pPr>
      <w:r>
        <w:separator/>
      </w:r>
    </w:p>
    <w:p w14:paraId="67A0DB14" w14:textId="77777777" w:rsidR="007E2FDB" w:rsidRDefault="007E2FDB"/>
    <w:p w14:paraId="21018CAC" w14:textId="77777777" w:rsidR="007E2FDB" w:rsidRDefault="007E2FDB"/>
  </w:endnote>
  <w:endnote w:type="continuationSeparator" w:id="0">
    <w:p w14:paraId="332A13B8" w14:textId="77777777" w:rsidR="007E2FDB" w:rsidRDefault="007E2FDB">
      <w:pPr>
        <w:spacing w:after="0" w:line="240" w:lineRule="auto"/>
      </w:pPr>
      <w:r>
        <w:continuationSeparator/>
      </w:r>
    </w:p>
    <w:p w14:paraId="70433F13" w14:textId="77777777" w:rsidR="007E2FDB" w:rsidRDefault="007E2FDB"/>
    <w:p w14:paraId="5ED7B5CF" w14:textId="77777777" w:rsidR="007E2FDB" w:rsidRDefault="007E2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CE">
    <w:altName w:val="Cambria"/>
    <w:panose1 w:val="020B0604020202020204"/>
    <w:charset w:val="00"/>
    <w:family w:val="roman"/>
    <w:notTrueType/>
    <w:pitch w:val="default"/>
  </w:font>
  <w:font w:name="Avenir Book">
    <w:altName w:val="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51F4C" w14:textId="77777777" w:rsidR="00F47818" w:rsidRDefault="00F47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7815352"/>
      <w:docPartObj>
        <w:docPartGallery w:val="Page Numbers (Bottom of Page)"/>
        <w:docPartUnique/>
      </w:docPartObj>
    </w:sdtPr>
    <w:sdtEndPr>
      <w:rPr>
        <w:noProof/>
      </w:rPr>
    </w:sdtEndPr>
    <w:sdtContent>
      <w:p w14:paraId="6CA5FA40" w14:textId="77777777" w:rsidR="00F47818" w:rsidRDefault="00682756">
        <w:pPr>
          <w:pStyle w:val="Footer"/>
        </w:pPr>
        <w:r>
          <w:rPr>
            <w:lang w:val="en-GB" w:bidi="en-GB"/>
          </w:rPr>
          <w:fldChar w:fldCharType="begin"/>
        </w:r>
        <w:r>
          <w:rPr>
            <w:lang w:val="en-GB" w:bidi="en-GB"/>
          </w:rPr>
          <w:instrText xml:space="preserve"> PAGE   \* MERGEFORMAT </w:instrText>
        </w:r>
        <w:r>
          <w:rPr>
            <w:lang w:val="en-GB" w:bidi="en-GB"/>
          </w:rPr>
          <w:fldChar w:fldCharType="separate"/>
        </w:r>
        <w:r w:rsidR="009052E9">
          <w:rPr>
            <w:noProof/>
            <w:lang w:val="en-GB" w:bidi="en-GB"/>
          </w:rPr>
          <w:t>0</w:t>
        </w:r>
        <w:r>
          <w:rPr>
            <w:noProof/>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84783" w14:textId="77777777" w:rsidR="00F47818" w:rsidRDefault="00F47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AC05E" w14:textId="77777777" w:rsidR="007E2FDB" w:rsidRDefault="007E2FDB">
      <w:pPr>
        <w:spacing w:after="0" w:line="240" w:lineRule="auto"/>
      </w:pPr>
      <w:r>
        <w:separator/>
      </w:r>
    </w:p>
    <w:p w14:paraId="5AB28880" w14:textId="77777777" w:rsidR="007E2FDB" w:rsidRDefault="007E2FDB"/>
    <w:p w14:paraId="0E2B72BD" w14:textId="77777777" w:rsidR="007E2FDB" w:rsidRDefault="007E2FDB"/>
  </w:footnote>
  <w:footnote w:type="continuationSeparator" w:id="0">
    <w:p w14:paraId="549638AF" w14:textId="77777777" w:rsidR="007E2FDB" w:rsidRDefault="007E2FDB">
      <w:pPr>
        <w:spacing w:after="0" w:line="240" w:lineRule="auto"/>
      </w:pPr>
      <w:r>
        <w:continuationSeparator/>
      </w:r>
    </w:p>
    <w:p w14:paraId="22096BCA" w14:textId="77777777" w:rsidR="007E2FDB" w:rsidRDefault="007E2FDB"/>
    <w:p w14:paraId="5E78F288" w14:textId="77777777" w:rsidR="007E2FDB" w:rsidRDefault="007E2F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E4EB" w14:textId="77777777" w:rsidR="00F47818" w:rsidRDefault="00F47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FB6EA" w14:textId="77777777" w:rsidR="00F47818" w:rsidRDefault="00F478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591ED" w14:textId="77777777" w:rsidR="00F47818" w:rsidRDefault="00F47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AB8A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E8ED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4E5C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725E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15:restartNumberingAfterBreak="0">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26DA33D1"/>
    <w:multiLevelType w:val="hybridMultilevel"/>
    <w:tmpl w:val="9F16C02E"/>
    <w:lvl w:ilvl="0" w:tplc="2D128166">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B1C5A"/>
    <w:multiLevelType w:val="hybridMultilevel"/>
    <w:tmpl w:val="A3127486"/>
    <w:lvl w:ilvl="0" w:tplc="A96E589A">
      <w:start w:val="1"/>
      <w:numFmt w:val="decimal"/>
      <w:pStyle w:val="ListNumber"/>
      <w:lvlText w:val="%1."/>
      <w:lvlJc w:val="left"/>
      <w:pPr>
        <w:tabs>
          <w:tab w:val="num" w:pos="432"/>
        </w:tabs>
        <w:ind w:left="432" w:hanging="432"/>
      </w:pPr>
      <w:rPr>
        <w:rFonts w:hint="default"/>
        <w:b/>
        <w:i w:val="0"/>
        <w:color w:val="266CBF"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9"/>
    <w:lvlOverride w:ilvl="0">
      <w:startOverride w:val="1"/>
    </w:lvlOverride>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19"/>
    <w:rsid w:val="000805FF"/>
    <w:rsid w:val="00184D89"/>
    <w:rsid w:val="0057408B"/>
    <w:rsid w:val="00682756"/>
    <w:rsid w:val="00732074"/>
    <w:rsid w:val="0079595D"/>
    <w:rsid w:val="007E2FDB"/>
    <w:rsid w:val="00823419"/>
    <w:rsid w:val="009052E9"/>
    <w:rsid w:val="00A04C69"/>
    <w:rsid w:val="00E04294"/>
    <w:rsid w:val="00F47818"/>
    <w:rsid w:val="00FF57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1C213"/>
  <w15:chartTrackingRefBased/>
  <w15:docId w15:val="{2993B922-21CF-6449-BF62-C493F752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paragraph" w:styleId="NormalWeb">
    <w:name w:val="Normal (Web)"/>
    <w:basedOn w:val="Normal"/>
    <w:uiPriority w:val="99"/>
    <w:semiHidden/>
    <w:unhideWhenUsed/>
    <w:rsid w:val="00823419"/>
    <w:pPr>
      <w:spacing w:before="100" w:beforeAutospacing="1" w:after="100" w:afterAutospacing="1" w:line="240" w:lineRule="auto"/>
    </w:pPr>
    <w:rPr>
      <w:rFonts w:ascii="Times New Roman" w:eastAsia="Times New Roman" w:hAnsi="Times New Roman" w:cs="Times New Roman"/>
      <w:color w:val="auto"/>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274022">
      <w:bodyDiv w:val="1"/>
      <w:marLeft w:val="0"/>
      <w:marRight w:val="0"/>
      <w:marTop w:val="0"/>
      <w:marBottom w:val="0"/>
      <w:divBdr>
        <w:top w:val="none" w:sz="0" w:space="0" w:color="auto"/>
        <w:left w:val="none" w:sz="0" w:space="0" w:color="auto"/>
        <w:bottom w:val="none" w:sz="0" w:space="0" w:color="auto"/>
        <w:right w:val="none" w:sz="0" w:space="0" w:color="auto"/>
      </w:divBdr>
      <w:divsChild>
        <w:div w:id="315377952">
          <w:marLeft w:val="0"/>
          <w:marRight w:val="0"/>
          <w:marTop w:val="0"/>
          <w:marBottom w:val="0"/>
          <w:divBdr>
            <w:top w:val="none" w:sz="0" w:space="0" w:color="auto"/>
            <w:left w:val="none" w:sz="0" w:space="0" w:color="auto"/>
            <w:bottom w:val="none" w:sz="0" w:space="0" w:color="auto"/>
            <w:right w:val="none" w:sz="0" w:space="0" w:color="auto"/>
          </w:divBdr>
          <w:divsChild>
            <w:div w:id="1117068877">
              <w:marLeft w:val="0"/>
              <w:marRight w:val="0"/>
              <w:marTop w:val="0"/>
              <w:marBottom w:val="0"/>
              <w:divBdr>
                <w:top w:val="none" w:sz="0" w:space="0" w:color="auto"/>
                <w:left w:val="none" w:sz="0" w:space="0" w:color="auto"/>
                <w:bottom w:val="none" w:sz="0" w:space="0" w:color="auto"/>
                <w:right w:val="none" w:sz="0" w:space="0" w:color="auto"/>
              </w:divBdr>
              <w:divsChild>
                <w:div w:id="1887372383">
                  <w:marLeft w:val="0"/>
                  <w:marRight w:val="0"/>
                  <w:marTop w:val="0"/>
                  <w:marBottom w:val="0"/>
                  <w:divBdr>
                    <w:top w:val="none" w:sz="0" w:space="0" w:color="auto"/>
                    <w:left w:val="none" w:sz="0" w:space="0" w:color="auto"/>
                    <w:bottom w:val="none" w:sz="0" w:space="0" w:color="auto"/>
                    <w:right w:val="none" w:sz="0" w:space="0" w:color="auto"/>
                  </w:divBdr>
                </w:div>
              </w:divsChild>
            </w:div>
            <w:div w:id="597833282">
              <w:marLeft w:val="0"/>
              <w:marRight w:val="0"/>
              <w:marTop w:val="0"/>
              <w:marBottom w:val="0"/>
              <w:divBdr>
                <w:top w:val="none" w:sz="0" w:space="0" w:color="auto"/>
                <w:left w:val="none" w:sz="0" w:space="0" w:color="auto"/>
                <w:bottom w:val="none" w:sz="0" w:space="0" w:color="auto"/>
                <w:right w:val="none" w:sz="0" w:space="0" w:color="auto"/>
              </w:divBdr>
              <w:divsChild>
                <w:div w:id="473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00791">
          <w:marLeft w:val="0"/>
          <w:marRight w:val="0"/>
          <w:marTop w:val="0"/>
          <w:marBottom w:val="0"/>
          <w:divBdr>
            <w:top w:val="none" w:sz="0" w:space="0" w:color="auto"/>
            <w:left w:val="none" w:sz="0" w:space="0" w:color="auto"/>
            <w:bottom w:val="none" w:sz="0" w:space="0" w:color="auto"/>
            <w:right w:val="none" w:sz="0" w:space="0" w:color="auto"/>
          </w:divBdr>
          <w:divsChild>
            <w:div w:id="884215311">
              <w:marLeft w:val="0"/>
              <w:marRight w:val="0"/>
              <w:marTop w:val="0"/>
              <w:marBottom w:val="0"/>
              <w:divBdr>
                <w:top w:val="none" w:sz="0" w:space="0" w:color="auto"/>
                <w:left w:val="none" w:sz="0" w:space="0" w:color="auto"/>
                <w:bottom w:val="none" w:sz="0" w:space="0" w:color="auto"/>
                <w:right w:val="none" w:sz="0" w:space="0" w:color="auto"/>
              </w:divBdr>
              <w:divsChild>
                <w:div w:id="18459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ikfoongkong/Library/Containers/com.microsoft.Word/Data/Library/Application%20Support/Microsoft/Office/16.0/DTS/en-GB%7b027CD6EB-13AD-4546-80C2-13F56687059E%7d/%7bEC362D5A-70E0-E541-A04F-C3021FDD338E%7dtf10002083.dotx" TargetMode="External"/></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{EC362D5A-70E0-E541-A04F-C3021FDD338E}tf10002083.dotx</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Pik Kong</cp:lastModifiedBy>
  <cp:revision>2</cp:revision>
  <dcterms:created xsi:type="dcterms:W3CDTF">2021-02-14T01:21:00Z</dcterms:created>
  <dcterms:modified xsi:type="dcterms:W3CDTF">2021-02-14T01:21:00Z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