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5099B" w14:textId="77777777" w:rsidR="001968BC" w:rsidRDefault="00301223" w:rsidP="001968BC">
      <w:pPr>
        <w:jc w:val="both"/>
        <w:rPr>
          <w:highlight w:val="green"/>
        </w:rPr>
      </w:pPr>
      <w:r>
        <w:rPr>
          <w:noProof/>
        </w:rPr>
        <w:drawing>
          <wp:anchor distT="0" distB="0" distL="114300" distR="114300" simplePos="0" relativeHeight="251658752" behindDoc="1" locked="0" layoutInCell="1" allowOverlap="1" wp14:anchorId="7AD990DB" wp14:editId="7D37FF58">
            <wp:simplePos x="0" y="0"/>
            <wp:positionH relativeFrom="margin">
              <wp:posOffset>-152400</wp:posOffset>
            </wp:positionH>
            <wp:positionV relativeFrom="margin">
              <wp:posOffset>190500</wp:posOffset>
            </wp:positionV>
            <wp:extent cx="2000250" cy="714375"/>
            <wp:effectExtent l="0" t="0" r="0" b="0"/>
            <wp:wrapTight wrapText="bothSides">
              <wp:wrapPolygon edited="0">
                <wp:start x="0" y="0"/>
                <wp:lineTo x="0" y="21120"/>
                <wp:lineTo x="21531" y="21120"/>
                <wp:lineTo x="21531" y="0"/>
                <wp:lineTo x="0" y="0"/>
              </wp:wrapPolygon>
            </wp:wrapTight>
            <wp:docPr id="7" name="Picture 2" descr="A close up of a sig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A close up of a sign&#10;&#10;Description automatically generated"/>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00250" cy="7143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page" w:horzAnchor="page" w:tblpX="4227" w:tblpY="1081"/>
        <w:tblW w:w="3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8"/>
        <w:gridCol w:w="1387"/>
        <w:gridCol w:w="1828"/>
        <w:gridCol w:w="1557"/>
      </w:tblGrid>
      <w:tr w:rsidR="001968BC" w:rsidRPr="0026310F" w14:paraId="72BBB7EE" w14:textId="77777777" w:rsidTr="00AD1D88">
        <w:trPr>
          <w:cantSplit/>
          <w:trHeight w:val="552"/>
        </w:trPr>
        <w:tc>
          <w:tcPr>
            <w:tcW w:w="1736" w:type="pct"/>
            <w:vAlign w:val="center"/>
          </w:tcPr>
          <w:p w14:paraId="0B5E6298" w14:textId="77777777" w:rsidR="001968BC" w:rsidRPr="007C1D95" w:rsidRDefault="001968BC" w:rsidP="00AD1D88">
            <w:pPr>
              <w:rPr>
                <w:rFonts w:ascii="Calibri" w:hAnsi="Calibri" w:cs="Calibri"/>
                <w:b/>
                <w:sz w:val="22"/>
                <w:szCs w:val="22"/>
              </w:rPr>
            </w:pPr>
            <w:r w:rsidRPr="007C1D95">
              <w:rPr>
                <w:rFonts w:ascii="Calibri" w:hAnsi="Calibri" w:cs="Calibri"/>
                <w:b/>
                <w:sz w:val="22"/>
                <w:szCs w:val="22"/>
              </w:rPr>
              <w:t>Policy Title</w:t>
            </w:r>
          </w:p>
        </w:tc>
        <w:tc>
          <w:tcPr>
            <w:tcW w:w="3264" w:type="pct"/>
            <w:gridSpan w:val="3"/>
            <w:vAlign w:val="center"/>
          </w:tcPr>
          <w:p w14:paraId="3EF9082F" w14:textId="77777777" w:rsidR="001968BC" w:rsidRPr="007C1D95" w:rsidRDefault="001968BC" w:rsidP="00AD1D88">
            <w:pPr>
              <w:jc w:val="center"/>
              <w:rPr>
                <w:rFonts w:ascii="Calibri" w:hAnsi="Calibri" w:cs="Calibri"/>
                <w:b/>
                <w:bCs/>
                <w:sz w:val="22"/>
                <w:szCs w:val="22"/>
              </w:rPr>
            </w:pPr>
            <w:r w:rsidRPr="007C1D95">
              <w:rPr>
                <w:rFonts w:ascii="Calibri" w:hAnsi="Calibri" w:cs="Calibri"/>
                <w:b/>
                <w:bCs/>
                <w:sz w:val="22"/>
                <w:szCs w:val="22"/>
              </w:rPr>
              <w:t>Student Dress Code</w:t>
            </w:r>
            <w:r w:rsidR="00087424">
              <w:rPr>
                <w:rFonts w:ascii="Calibri" w:hAnsi="Calibri" w:cs="Calibri"/>
                <w:b/>
                <w:bCs/>
                <w:sz w:val="22"/>
                <w:szCs w:val="22"/>
              </w:rPr>
              <w:t xml:space="preserve"> Policy</w:t>
            </w:r>
          </w:p>
        </w:tc>
      </w:tr>
      <w:tr w:rsidR="001968BC" w:rsidRPr="0026310F" w14:paraId="00E753D7" w14:textId="77777777" w:rsidTr="00AD1D88">
        <w:trPr>
          <w:cantSplit/>
          <w:trHeight w:val="552"/>
        </w:trPr>
        <w:tc>
          <w:tcPr>
            <w:tcW w:w="1736" w:type="pct"/>
            <w:vAlign w:val="center"/>
          </w:tcPr>
          <w:p w14:paraId="268C22E5" w14:textId="570D1B5B" w:rsidR="001968BC" w:rsidRPr="007C1D95" w:rsidRDefault="00861766" w:rsidP="00AD1D88">
            <w:pPr>
              <w:rPr>
                <w:rFonts w:ascii="Calibri" w:hAnsi="Calibri" w:cs="Calibri"/>
                <w:b/>
                <w:sz w:val="22"/>
                <w:szCs w:val="22"/>
              </w:rPr>
            </w:pPr>
            <w:r>
              <w:rPr>
                <w:rFonts w:ascii="Calibri" w:hAnsi="Calibri" w:cs="Calibri"/>
                <w:b/>
                <w:sz w:val="22"/>
                <w:szCs w:val="22"/>
              </w:rPr>
              <w:t>Date Approved:</w:t>
            </w:r>
          </w:p>
        </w:tc>
        <w:tc>
          <w:tcPr>
            <w:tcW w:w="949" w:type="pct"/>
            <w:vAlign w:val="center"/>
          </w:tcPr>
          <w:p w14:paraId="69236136" w14:textId="125C6411" w:rsidR="001968BC" w:rsidRPr="007C1D95" w:rsidRDefault="00975A42" w:rsidP="00AD1D88">
            <w:pPr>
              <w:jc w:val="both"/>
              <w:rPr>
                <w:rFonts w:ascii="Calibri" w:hAnsi="Calibri" w:cs="Calibri"/>
                <w:bCs/>
                <w:sz w:val="22"/>
                <w:szCs w:val="22"/>
              </w:rPr>
            </w:pPr>
            <w:r>
              <w:rPr>
                <w:rFonts w:ascii="Calibri" w:hAnsi="Calibri" w:cs="Calibri"/>
                <w:bCs/>
                <w:sz w:val="22"/>
                <w:szCs w:val="22"/>
              </w:rPr>
              <w:t>21/11/2025</w:t>
            </w:r>
          </w:p>
        </w:tc>
        <w:tc>
          <w:tcPr>
            <w:tcW w:w="1250" w:type="pct"/>
            <w:vAlign w:val="center"/>
          </w:tcPr>
          <w:p w14:paraId="0D555366" w14:textId="77777777" w:rsidR="001968BC" w:rsidRPr="007C1D95" w:rsidRDefault="001968BC" w:rsidP="00AD1D88">
            <w:pPr>
              <w:rPr>
                <w:rFonts w:ascii="Calibri" w:hAnsi="Calibri" w:cs="Calibri"/>
                <w:b/>
                <w:bCs/>
                <w:sz w:val="22"/>
                <w:szCs w:val="22"/>
              </w:rPr>
            </w:pPr>
            <w:r w:rsidRPr="007C1D95">
              <w:rPr>
                <w:rFonts w:ascii="Calibri" w:hAnsi="Calibri" w:cs="Calibri"/>
                <w:b/>
                <w:bCs/>
                <w:sz w:val="22"/>
                <w:szCs w:val="22"/>
              </w:rPr>
              <w:t xml:space="preserve">Review Date: </w:t>
            </w:r>
          </w:p>
        </w:tc>
        <w:tc>
          <w:tcPr>
            <w:tcW w:w="1065" w:type="pct"/>
            <w:vAlign w:val="center"/>
          </w:tcPr>
          <w:p w14:paraId="1D6D306C" w14:textId="759F5976" w:rsidR="001968BC" w:rsidRPr="007C1D95" w:rsidRDefault="00975A42" w:rsidP="00AD1D88">
            <w:pPr>
              <w:rPr>
                <w:rFonts w:ascii="Calibri" w:hAnsi="Calibri" w:cs="Calibri"/>
                <w:bCs/>
                <w:sz w:val="22"/>
                <w:szCs w:val="22"/>
              </w:rPr>
            </w:pPr>
            <w:r>
              <w:rPr>
                <w:rFonts w:ascii="Calibri" w:hAnsi="Calibri" w:cs="Calibri"/>
                <w:bCs/>
                <w:sz w:val="22"/>
                <w:szCs w:val="22"/>
              </w:rPr>
              <w:t>21/11/2029</w:t>
            </w:r>
          </w:p>
        </w:tc>
      </w:tr>
      <w:tr w:rsidR="001968BC" w:rsidRPr="0026310F" w14:paraId="28086471" w14:textId="77777777" w:rsidTr="00AD1D88">
        <w:trPr>
          <w:cantSplit/>
          <w:trHeight w:val="552"/>
        </w:trPr>
        <w:tc>
          <w:tcPr>
            <w:tcW w:w="1736" w:type="pct"/>
            <w:vAlign w:val="center"/>
          </w:tcPr>
          <w:p w14:paraId="4587FFD9" w14:textId="77777777" w:rsidR="001968BC" w:rsidRPr="007C1D95" w:rsidRDefault="001968BC" w:rsidP="00AD1D88">
            <w:pPr>
              <w:rPr>
                <w:rFonts w:ascii="Calibri" w:hAnsi="Calibri" w:cs="Calibri"/>
                <w:b/>
                <w:sz w:val="22"/>
                <w:szCs w:val="22"/>
              </w:rPr>
            </w:pPr>
            <w:r w:rsidRPr="007C1D95">
              <w:rPr>
                <w:rFonts w:ascii="Calibri" w:hAnsi="Calibri" w:cs="Calibri"/>
                <w:b/>
                <w:sz w:val="22"/>
                <w:szCs w:val="22"/>
              </w:rPr>
              <w:t>Revision No:</w:t>
            </w:r>
          </w:p>
        </w:tc>
        <w:tc>
          <w:tcPr>
            <w:tcW w:w="949" w:type="pct"/>
            <w:vAlign w:val="center"/>
          </w:tcPr>
          <w:p w14:paraId="0D6F1023" w14:textId="77777777" w:rsidR="001968BC" w:rsidRPr="007C1D95" w:rsidRDefault="001968BC" w:rsidP="00AD1D88">
            <w:pPr>
              <w:ind w:left="709"/>
              <w:jc w:val="center"/>
              <w:rPr>
                <w:rFonts w:ascii="Calibri" w:hAnsi="Calibri" w:cs="Calibri"/>
                <w:bCs/>
                <w:sz w:val="22"/>
                <w:szCs w:val="22"/>
              </w:rPr>
            </w:pPr>
          </w:p>
        </w:tc>
        <w:tc>
          <w:tcPr>
            <w:tcW w:w="1250" w:type="pct"/>
            <w:vAlign w:val="center"/>
          </w:tcPr>
          <w:p w14:paraId="78CAC7A8" w14:textId="77777777" w:rsidR="001968BC" w:rsidRPr="007C1D95" w:rsidRDefault="001968BC" w:rsidP="00AD1D88">
            <w:pPr>
              <w:rPr>
                <w:rFonts w:ascii="Calibri" w:hAnsi="Calibri" w:cs="Calibri"/>
                <w:b/>
                <w:bCs/>
                <w:sz w:val="22"/>
                <w:szCs w:val="22"/>
              </w:rPr>
            </w:pPr>
            <w:r w:rsidRPr="007C1D95">
              <w:rPr>
                <w:rFonts w:ascii="Calibri" w:hAnsi="Calibri" w:cs="Calibri"/>
                <w:b/>
                <w:bCs/>
                <w:sz w:val="22"/>
                <w:szCs w:val="22"/>
              </w:rPr>
              <w:t>Revision Date:</w:t>
            </w:r>
          </w:p>
        </w:tc>
        <w:tc>
          <w:tcPr>
            <w:tcW w:w="1065" w:type="pct"/>
            <w:vAlign w:val="center"/>
          </w:tcPr>
          <w:p w14:paraId="165A7A09" w14:textId="77777777" w:rsidR="001968BC" w:rsidRPr="007C1D95" w:rsidRDefault="001968BC" w:rsidP="00AD1D88">
            <w:pPr>
              <w:rPr>
                <w:rFonts w:ascii="Calibri" w:hAnsi="Calibri" w:cs="Calibri"/>
                <w:bCs/>
                <w:sz w:val="22"/>
                <w:szCs w:val="22"/>
              </w:rPr>
            </w:pPr>
          </w:p>
        </w:tc>
      </w:tr>
    </w:tbl>
    <w:p w14:paraId="65020D3A" w14:textId="77777777" w:rsidR="001968BC" w:rsidRDefault="001968BC" w:rsidP="00987681">
      <w:pPr>
        <w:rPr>
          <w:rFonts w:ascii="Arial" w:hAnsi="Arial" w:cs="Arial"/>
          <w:b/>
          <w:bCs/>
          <w:sz w:val="22"/>
          <w:szCs w:val="22"/>
        </w:rPr>
      </w:pPr>
      <w:r>
        <w:t xml:space="preserve">   </w:t>
      </w:r>
    </w:p>
    <w:p w14:paraId="1AC26388" w14:textId="77777777" w:rsidR="001968BC" w:rsidRDefault="001968BC" w:rsidP="00987681">
      <w:pPr>
        <w:rPr>
          <w:rFonts w:ascii="Arial" w:hAnsi="Arial" w:cs="Arial"/>
          <w:b/>
          <w:bCs/>
          <w:sz w:val="22"/>
          <w:szCs w:val="22"/>
        </w:rPr>
      </w:pPr>
    </w:p>
    <w:p w14:paraId="2E711CBE" w14:textId="77777777" w:rsidR="004C1889" w:rsidRPr="008260B7" w:rsidRDefault="00301223" w:rsidP="004C1889">
      <w:pPr>
        <w:rPr>
          <w:rFonts w:ascii="Calibri" w:hAnsi="Calibri" w:cs="Calibri"/>
          <w:b/>
          <w:bCs/>
          <w:sz w:val="22"/>
          <w:szCs w:val="22"/>
          <w:highlight w:val="yellow"/>
        </w:rPr>
      </w:pPr>
      <w:r w:rsidRPr="00AD1D88">
        <w:rPr>
          <w:rFonts w:ascii="Calibri" w:hAnsi="Calibri" w:cs="Calibri"/>
          <w:noProof/>
          <w:sz w:val="22"/>
          <w:szCs w:val="22"/>
          <w:shd w:val="clear" w:color="auto" w:fill="FFFFFF"/>
        </w:rPr>
        <w:drawing>
          <wp:anchor distT="0" distB="0" distL="114300" distR="114300" simplePos="0" relativeHeight="251657728" behindDoc="0" locked="0" layoutInCell="1" allowOverlap="1" wp14:anchorId="4D66F708" wp14:editId="021FD7DC">
            <wp:simplePos x="0" y="0"/>
            <wp:positionH relativeFrom="margin">
              <wp:posOffset>-9525</wp:posOffset>
            </wp:positionH>
            <wp:positionV relativeFrom="paragraph">
              <wp:posOffset>8890</wp:posOffset>
            </wp:positionV>
            <wp:extent cx="798195" cy="798195"/>
            <wp:effectExtent l="0" t="0" r="0" b="0"/>
            <wp:wrapSquare wrapText="bothSides"/>
            <wp:docPr id="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98195" cy="79819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Toc528849074"/>
      <w:r w:rsidRPr="00AD1D88">
        <w:rPr>
          <w:rFonts w:ascii="Calibri" w:hAnsi="Calibri" w:cs="Calibri"/>
          <w:noProof/>
          <w:sz w:val="22"/>
          <w:szCs w:val="22"/>
          <w:shd w:val="clear" w:color="auto" w:fill="FFFFFF"/>
        </w:rPr>
        <w:drawing>
          <wp:anchor distT="0" distB="0" distL="114300" distR="114300" simplePos="0" relativeHeight="251656704" behindDoc="0" locked="0" layoutInCell="1" allowOverlap="1" wp14:anchorId="1AA8C042" wp14:editId="56E45355">
            <wp:simplePos x="0" y="0"/>
            <wp:positionH relativeFrom="column">
              <wp:posOffset>-3175</wp:posOffset>
            </wp:positionH>
            <wp:positionV relativeFrom="paragraph">
              <wp:posOffset>1270</wp:posOffset>
            </wp:positionV>
            <wp:extent cx="798195" cy="798195"/>
            <wp:effectExtent l="0" t="0" r="0" b="0"/>
            <wp:wrapSquare wrapText="bothSides"/>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98195" cy="79819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4C1889" w:rsidRPr="00AD1D88">
        <w:rPr>
          <w:rFonts w:ascii="Calibri" w:hAnsi="Calibri" w:cs="Calibri"/>
          <w:b/>
          <w:bCs/>
          <w:sz w:val="22"/>
          <w:szCs w:val="22"/>
          <w:shd w:val="clear" w:color="auto" w:fill="FFFFFF"/>
        </w:rPr>
        <w:t>Help for non-English speake</w:t>
      </w:r>
      <w:r w:rsidR="004C1889" w:rsidRPr="001968BC">
        <w:rPr>
          <w:rFonts w:ascii="Calibri" w:hAnsi="Calibri" w:cs="Calibri"/>
          <w:b/>
          <w:bCs/>
          <w:sz w:val="22"/>
          <w:szCs w:val="22"/>
        </w:rPr>
        <w:t>rs</w:t>
      </w:r>
    </w:p>
    <w:p w14:paraId="446871AD" w14:textId="77777777" w:rsidR="004C1889" w:rsidRPr="008260B7" w:rsidRDefault="004C1889" w:rsidP="004C1889">
      <w:pPr>
        <w:rPr>
          <w:rFonts w:ascii="Calibri" w:hAnsi="Calibri" w:cs="Calibri"/>
          <w:b/>
          <w:bCs/>
          <w:sz w:val="22"/>
          <w:szCs w:val="22"/>
          <w:highlight w:val="yellow"/>
        </w:rPr>
      </w:pPr>
    </w:p>
    <w:p w14:paraId="75DDCCB7" w14:textId="77777777" w:rsidR="004C1889" w:rsidRPr="001968BC" w:rsidRDefault="004C1889" w:rsidP="004C1889">
      <w:pPr>
        <w:rPr>
          <w:rFonts w:ascii="Calibri" w:hAnsi="Calibri" w:cs="Calibri"/>
          <w:b/>
          <w:bCs/>
          <w:sz w:val="22"/>
          <w:szCs w:val="22"/>
        </w:rPr>
      </w:pPr>
      <w:r w:rsidRPr="001968BC">
        <w:rPr>
          <w:rFonts w:ascii="Calibri" w:hAnsi="Calibri" w:cs="Calibri"/>
          <w:sz w:val="22"/>
          <w:szCs w:val="22"/>
        </w:rPr>
        <w:t xml:space="preserve">If you need help to understand the information in this policy please contact </w:t>
      </w:r>
      <w:r w:rsidR="001968BC">
        <w:rPr>
          <w:rFonts w:ascii="Calibri" w:hAnsi="Calibri" w:cs="Calibri"/>
          <w:sz w:val="22"/>
          <w:szCs w:val="22"/>
        </w:rPr>
        <w:t>the general office on 9466 0900.</w:t>
      </w:r>
    </w:p>
    <w:p w14:paraId="590384A3" w14:textId="77777777" w:rsidR="004C1889" w:rsidRPr="003829AF" w:rsidRDefault="004C1889" w:rsidP="005D2843">
      <w:pPr>
        <w:jc w:val="both"/>
        <w:rPr>
          <w:rFonts w:ascii="Calibri" w:hAnsi="Calibri" w:cs="Calibri"/>
          <w:b/>
          <w:sz w:val="22"/>
          <w:szCs w:val="22"/>
          <w:highlight w:val="yellow"/>
        </w:rPr>
      </w:pPr>
    </w:p>
    <w:p w14:paraId="77043A4D" w14:textId="77777777" w:rsidR="005D2843" w:rsidRPr="003829AF" w:rsidRDefault="005D2843" w:rsidP="007E6E92">
      <w:pPr>
        <w:jc w:val="both"/>
        <w:rPr>
          <w:rFonts w:ascii="Calibri" w:hAnsi="Calibri"/>
          <w:b/>
          <w:caps/>
          <w:color w:val="5B9BD5"/>
          <w:sz w:val="26"/>
          <w:szCs w:val="26"/>
        </w:rPr>
      </w:pPr>
    </w:p>
    <w:p w14:paraId="783D9B0C" w14:textId="77777777" w:rsidR="00243971" w:rsidRPr="00F42C1C" w:rsidRDefault="00243971" w:rsidP="008814B8">
      <w:pPr>
        <w:spacing w:before="40" w:after="120"/>
        <w:jc w:val="both"/>
        <w:rPr>
          <w:rFonts w:ascii="Calibri Light" w:hAnsi="Calibri Light"/>
          <w:b/>
          <w:caps/>
        </w:rPr>
      </w:pPr>
      <w:r w:rsidRPr="00F42C1C">
        <w:rPr>
          <w:rFonts w:ascii="Calibri Light" w:hAnsi="Calibri Light"/>
          <w:b/>
          <w:caps/>
        </w:rPr>
        <w:t>Purpose</w:t>
      </w:r>
    </w:p>
    <w:p w14:paraId="6E721DF5" w14:textId="77777777" w:rsidR="00243971" w:rsidRPr="003829AF" w:rsidRDefault="00243971" w:rsidP="007E6E92">
      <w:pPr>
        <w:spacing w:before="40" w:after="240"/>
        <w:jc w:val="both"/>
        <w:rPr>
          <w:rFonts w:ascii="Calibri" w:hAnsi="Calibri" w:cs="Calibri"/>
          <w:sz w:val="22"/>
          <w:szCs w:val="22"/>
        </w:rPr>
      </w:pPr>
      <w:r w:rsidRPr="003829AF">
        <w:rPr>
          <w:rFonts w:ascii="Calibri" w:hAnsi="Calibri" w:cs="Calibri"/>
          <w:sz w:val="22"/>
          <w:szCs w:val="22"/>
        </w:rPr>
        <w:t xml:space="preserve">The purpose of </w:t>
      </w:r>
      <w:r w:rsidR="00997514" w:rsidRPr="003829AF">
        <w:rPr>
          <w:rFonts w:ascii="Calibri" w:hAnsi="Calibri" w:cs="Calibri"/>
          <w:sz w:val="22"/>
          <w:szCs w:val="22"/>
        </w:rPr>
        <w:t>the Student D</w:t>
      </w:r>
      <w:r w:rsidR="00E203F3" w:rsidRPr="003829AF">
        <w:rPr>
          <w:rFonts w:ascii="Calibri" w:hAnsi="Calibri" w:cs="Calibri"/>
          <w:sz w:val="22"/>
          <w:szCs w:val="22"/>
        </w:rPr>
        <w:t xml:space="preserve">ress </w:t>
      </w:r>
      <w:r w:rsidR="00997514" w:rsidRPr="003829AF">
        <w:rPr>
          <w:rFonts w:ascii="Calibri" w:hAnsi="Calibri" w:cs="Calibri"/>
          <w:sz w:val="22"/>
          <w:szCs w:val="22"/>
        </w:rPr>
        <w:t>C</w:t>
      </w:r>
      <w:r w:rsidR="00E203F3" w:rsidRPr="003829AF">
        <w:rPr>
          <w:rFonts w:ascii="Calibri" w:hAnsi="Calibri" w:cs="Calibri"/>
          <w:sz w:val="22"/>
          <w:szCs w:val="22"/>
        </w:rPr>
        <w:t>ode</w:t>
      </w:r>
      <w:r w:rsidRPr="003829AF">
        <w:rPr>
          <w:rFonts w:ascii="Calibri" w:hAnsi="Calibri" w:cs="Calibri"/>
          <w:sz w:val="22"/>
          <w:szCs w:val="22"/>
        </w:rPr>
        <w:t xml:space="preserve"> is to outline </w:t>
      </w:r>
      <w:r w:rsidR="001968BC" w:rsidRPr="001968BC">
        <w:rPr>
          <w:rFonts w:ascii="Calibri" w:hAnsi="Calibri" w:cs="Calibri"/>
          <w:sz w:val="22"/>
          <w:szCs w:val="22"/>
        </w:rPr>
        <w:t xml:space="preserve">Reservoir High </w:t>
      </w:r>
      <w:r w:rsidR="001038ED" w:rsidRPr="001968BC">
        <w:rPr>
          <w:rFonts w:ascii="Calibri" w:hAnsi="Calibri" w:cs="Calibri"/>
          <w:sz w:val="22"/>
          <w:szCs w:val="22"/>
        </w:rPr>
        <w:t>School’s</w:t>
      </w:r>
      <w:r w:rsidRPr="003829AF">
        <w:rPr>
          <w:rFonts w:ascii="Calibri" w:hAnsi="Calibri" w:cs="Calibri"/>
          <w:sz w:val="22"/>
          <w:szCs w:val="22"/>
        </w:rPr>
        <w:t xml:space="preserve"> </w:t>
      </w:r>
      <w:r w:rsidR="000667DD" w:rsidRPr="003829AF">
        <w:rPr>
          <w:rFonts w:ascii="Calibri" w:hAnsi="Calibri" w:cs="Calibri"/>
          <w:sz w:val="22"/>
          <w:szCs w:val="22"/>
        </w:rPr>
        <w:t xml:space="preserve">requirements </w:t>
      </w:r>
      <w:r w:rsidRPr="003829AF">
        <w:rPr>
          <w:rFonts w:ascii="Calibri" w:hAnsi="Calibri" w:cs="Calibri"/>
          <w:sz w:val="22"/>
          <w:szCs w:val="22"/>
        </w:rPr>
        <w:t>for student dress and appearance</w:t>
      </w:r>
      <w:r w:rsidR="003D6F2B" w:rsidRPr="003829AF">
        <w:rPr>
          <w:rFonts w:ascii="Calibri" w:hAnsi="Calibri" w:cs="Calibri"/>
          <w:sz w:val="22"/>
          <w:szCs w:val="22"/>
        </w:rPr>
        <w:t xml:space="preserve"> and to provide information about uniform purchase and support, dress code implementation and exemption processes</w:t>
      </w:r>
      <w:r w:rsidRPr="003829AF">
        <w:rPr>
          <w:rFonts w:ascii="Calibri" w:hAnsi="Calibri" w:cs="Calibri"/>
          <w:sz w:val="22"/>
          <w:szCs w:val="22"/>
        </w:rPr>
        <w:t xml:space="preserve">. </w:t>
      </w:r>
    </w:p>
    <w:p w14:paraId="2AF430EC" w14:textId="77777777" w:rsidR="002B2FA2" w:rsidRPr="003829AF" w:rsidRDefault="002B2FA2" w:rsidP="002B2FA2">
      <w:pPr>
        <w:rPr>
          <w:rFonts w:ascii="Calibri" w:hAnsi="Calibri"/>
          <w:sz w:val="22"/>
          <w:szCs w:val="22"/>
        </w:rPr>
      </w:pPr>
      <w:r w:rsidRPr="003829AF">
        <w:rPr>
          <w:rFonts w:ascii="Calibri" w:hAnsi="Calibri"/>
          <w:sz w:val="22"/>
          <w:szCs w:val="22"/>
        </w:rPr>
        <w:t xml:space="preserve">This </w:t>
      </w:r>
      <w:r w:rsidR="00E203F3" w:rsidRPr="003829AF">
        <w:rPr>
          <w:rFonts w:ascii="Calibri" w:hAnsi="Calibri"/>
          <w:sz w:val="22"/>
          <w:szCs w:val="22"/>
        </w:rPr>
        <w:t xml:space="preserve">dress code </w:t>
      </w:r>
      <w:r w:rsidRPr="003829AF">
        <w:rPr>
          <w:rFonts w:ascii="Calibri" w:hAnsi="Calibri"/>
          <w:sz w:val="22"/>
          <w:szCs w:val="22"/>
        </w:rPr>
        <w:t>has been developed</w:t>
      </w:r>
      <w:r w:rsidR="00766864" w:rsidRPr="003829AF">
        <w:rPr>
          <w:rFonts w:ascii="Calibri" w:hAnsi="Calibri"/>
          <w:sz w:val="22"/>
          <w:szCs w:val="22"/>
        </w:rPr>
        <w:t xml:space="preserve"> by </w:t>
      </w:r>
      <w:r w:rsidR="001968BC" w:rsidRPr="001968BC">
        <w:rPr>
          <w:rFonts w:ascii="Calibri" w:hAnsi="Calibri"/>
          <w:sz w:val="22"/>
          <w:szCs w:val="22"/>
        </w:rPr>
        <w:t>Reservoir High School</w:t>
      </w:r>
      <w:r w:rsidR="00B92D40" w:rsidRPr="001968BC">
        <w:rPr>
          <w:rFonts w:ascii="Calibri" w:hAnsi="Calibri"/>
          <w:sz w:val="22"/>
          <w:szCs w:val="22"/>
        </w:rPr>
        <w:t>’s</w:t>
      </w:r>
      <w:r w:rsidR="00766864" w:rsidRPr="003829AF">
        <w:rPr>
          <w:rFonts w:ascii="Calibri" w:hAnsi="Calibri"/>
          <w:sz w:val="22"/>
          <w:szCs w:val="22"/>
        </w:rPr>
        <w:t xml:space="preserve"> </w:t>
      </w:r>
      <w:r w:rsidR="0078297A" w:rsidRPr="003829AF">
        <w:rPr>
          <w:rFonts w:ascii="Calibri" w:hAnsi="Calibri"/>
          <w:sz w:val="22"/>
          <w:szCs w:val="22"/>
        </w:rPr>
        <w:t>School Council</w:t>
      </w:r>
      <w:r w:rsidRPr="003829AF">
        <w:rPr>
          <w:rFonts w:ascii="Calibri" w:hAnsi="Calibri"/>
          <w:sz w:val="22"/>
          <w:szCs w:val="22"/>
        </w:rPr>
        <w:t xml:space="preserve"> in close consultation with our school community to ensure that it respects the rights of individual students whilst reflecting the values and interests of our community. </w:t>
      </w:r>
    </w:p>
    <w:p w14:paraId="75059D61" w14:textId="77777777" w:rsidR="00E500D3" w:rsidRPr="003829AF" w:rsidRDefault="00E500D3" w:rsidP="002B2FA2">
      <w:pPr>
        <w:rPr>
          <w:rFonts w:ascii="Calibri" w:hAnsi="Calibri"/>
          <w:sz w:val="22"/>
          <w:szCs w:val="22"/>
        </w:rPr>
      </w:pPr>
    </w:p>
    <w:p w14:paraId="06F3BC30" w14:textId="77777777" w:rsidR="00E53A34" w:rsidRPr="00E53A34" w:rsidRDefault="00E53A34" w:rsidP="00E53A34">
      <w:pPr>
        <w:rPr>
          <w:rFonts w:ascii="Calibri" w:hAnsi="Calibri"/>
        </w:rPr>
      </w:pPr>
      <w:r w:rsidRPr="00E53A34">
        <w:rPr>
          <w:rFonts w:ascii="Calibri" w:hAnsi="Calibri"/>
        </w:rPr>
        <w:t>The Student Dress Code aims to:</w:t>
      </w:r>
    </w:p>
    <w:p w14:paraId="4F873136"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promote a sense of identity and pride, cohesion and good order in the school</w:t>
      </w:r>
    </w:p>
    <w:p w14:paraId="1077D22A"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allow all students to feel equal</w:t>
      </w:r>
    </w:p>
    <w:p w14:paraId="5FC65E29"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prevent bullying and competition on the basis of clothing</w:t>
      </w:r>
    </w:p>
    <w:p w14:paraId="581740FB"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ensure students’ appearance reflects the expectations of their school community</w:t>
      </w:r>
    </w:p>
    <w:p w14:paraId="0F24C137"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enhance the profile and identity of the school and its students within the wider community</w:t>
      </w:r>
    </w:p>
    <w:p w14:paraId="10152144"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strengthen the spirit of community within the school</w:t>
      </w:r>
    </w:p>
    <w:p w14:paraId="15A9EFB8"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enhance individual student safety and group security</w:t>
      </w:r>
    </w:p>
    <w:p w14:paraId="335E1A4B"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ensure all students are dressed safely and appropriately for school activities</w:t>
      </w:r>
    </w:p>
    <w:p w14:paraId="3C238EC8" w14:textId="77777777" w:rsidR="00E53A34" w:rsidRPr="00E53A34" w:rsidRDefault="00E53A34" w:rsidP="00E53A34">
      <w:pPr>
        <w:numPr>
          <w:ilvl w:val="0"/>
          <w:numId w:val="4"/>
        </w:numPr>
        <w:tabs>
          <w:tab w:val="num" w:pos="720"/>
        </w:tabs>
        <w:rPr>
          <w:rFonts w:ascii="Calibri" w:hAnsi="Calibri"/>
        </w:rPr>
      </w:pPr>
      <w:r w:rsidRPr="00E53A34">
        <w:rPr>
          <w:rFonts w:ascii="Calibri" w:hAnsi="Calibri"/>
        </w:rPr>
        <w:t>prepare students for the expectations of workplaces</w:t>
      </w:r>
    </w:p>
    <w:p w14:paraId="3B2958D6" w14:textId="68ACEC5E" w:rsidR="00E53A34" w:rsidRPr="00E53A34" w:rsidRDefault="00E53A34" w:rsidP="00E53A34">
      <w:pPr>
        <w:numPr>
          <w:ilvl w:val="0"/>
          <w:numId w:val="4"/>
        </w:numPr>
        <w:tabs>
          <w:tab w:val="num" w:pos="720"/>
        </w:tabs>
        <w:rPr>
          <w:rFonts w:ascii="Calibri" w:hAnsi="Calibri"/>
        </w:rPr>
      </w:pPr>
      <w:r>
        <w:rPr>
          <w:rFonts w:ascii="Calibri" w:hAnsi="Calibri"/>
        </w:rPr>
        <w:t>en</w:t>
      </w:r>
      <w:r w:rsidRPr="00E53A34">
        <w:rPr>
          <w:rFonts w:ascii="Calibri" w:hAnsi="Calibri"/>
        </w:rPr>
        <w:t>courage students to present themselves appropriately for a particular role.</w:t>
      </w:r>
    </w:p>
    <w:p w14:paraId="052D10E0" w14:textId="77777777" w:rsidR="00984551" w:rsidRPr="00E53A34" w:rsidRDefault="00984551" w:rsidP="00DA5681">
      <w:pPr>
        <w:jc w:val="both"/>
        <w:rPr>
          <w:rFonts w:ascii="Calibri" w:eastAsia="Calibri" w:hAnsi="Calibri" w:cs="Calibri"/>
          <w:sz w:val="22"/>
          <w:szCs w:val="22"/>
        </w:rPr>
      </w:pPr>
    </w:p>
    <w:p w14:paraId="2CED232A" w14:textId="77777777" w:rsidR="00243971" w:rsidRPr="00F42C1C" w:rsidRDefault="00243971" w:rsidP="008814B8">
      <w:pPr>
        <w:spacing w:before="40" w:after="120"/>
        <w:jc w:val="both"/>
        <w:rPr>
          <w:rFonts w:ascii="Calibri" w:hAnsi="Calibri" w:cs="Calibri"/>
          <w:b/>
          <w:caps/>
        </w:rPr>
      </w:pPr>
      <w:r w:rsidRPr="00F42C1C">
        <w:rPr>
          <w:rFonts w:ascii="Calibri" w:hAnsi="Calibri" w:cs="Calibri"/>
          <w:b/>
          <w:caps/>
        </w:rPr>
        <w:t>Scope</w:t>
      </w:r>
    </w:p>
    <w:p w14:paraId="206AC82B" w14:textId="77777777" w:rsidR="00243971" w:rsidRPr="003829AF" w:rsidRDefault="00243971" w:rsidP="00243971">
      <w:pPr>
        <w:spacing w:before="40" w:after="240"/>
        <w:jc w:val="both"/>
        <w:rPr>
          <w:rFonts w:ascii="Calibri" w:hAnsi="Calibri" w:cs="Calibri"/>
          <w:sz w:val="22"/>
          <w:szCs w:val="22"/>
        </w:rPr>
      </w:pPr>
      <w:r w:rsidRPr="007C1D95">
        <w:rPr>
          <w:rFonts w:ascii="Calibri" w:hAnsi="Calibri" w:cs="Calibri"/>
          <w:sz w:val="22"/>
          <w:szCs w:val="22"/>
        </w:rPr>
        <w:t xml:space="preserve">Students are expected to comply with this </w:t>
      </w:r>
      <w:r w:rsidR="00997514" w:rsidRPr="007C1D95">
        <w:rPr>
          <w:rFonts w:ascii="Calibri" w:hAnsi="Calibri" w:cs="Calibri"/>
          <w:sz w:val="22"/>
          <w:szCs w:val="22"/>
        </w:rPr>
        <w:t>Student D</w:t>
      </w:r>
      <w:r w:rsidR="00E203F3" w:rsidRPr="007C1D95">
        <w:rPr>
          <w:rFonts w:ascii="Calibri" w:hAnsi="Calibri" w:cs="Calibri"/>
          <w:sz w:val="22"/>
          <w:szCs w:val="22"/>
        </w:rPr>
        <w:t xml:space="preserve">ress </w:t>
      </w:r>
      <w:r w:rsidR="00997514" w:rsidRPr="007C1D95">
        <w:rPr>
          <w:rFonts w:ascii="Calibri" w:hAnsi="Calibri" w:cs="Calibri"/>
          <w:sz w:val="22"/>
          <w:szCs w:val="22"/>
        </w:rPr>
        <w:t>C</w:t>
      </w:r>
      <w:r w:rsidR="00E203F3" w:rsidRPr="007C1D95">
        <w:rPr>
          <w:rFonts w:ascii="Calibri" w:hAnsi="Calibri" w:cs="Calibri"/>
          <w:sz w:val="22"/>
          <w:szCs w:val="22"/>
        </w:rPr>
        <w:t xml:space="preserve">ode </w:t>
      </w:r>
      <w:r w:rsidRPr="007C1D95">
        <w:rPr>
          <w:rFonts w:ascii="Calibri" w:hAnsi="Calibri" w:cs="Calibri"/>
          <w:sz w:val="22"/>
          <w:szCs w:val="22"/>
        </w:rPr>
        <w:t>while traveling to and from school, during school hours and when attending school activities</w:t>
      </w:r>
      <w:r w:rsidR="00E9552A">
        <w:rPr>
          <w:rFonts w:ascii="Calibri" w:hAnsi="Calibri" w:cs="Calibri"/>
          <w:sz w:val="22"/>
          <w:szCs w:val="22"/>
        </w:rPr>
        <w:t>.</w:t>
      </w:r>
    </w:p>
    <w:p w14:paraId="3B8DDF28" w14:textId="77777777" w:rsidR="007C1D95" w:rsidRDefault="001038ED" w:rsidP="008814B8">
      <w:pPr>
        <w:spacing w:before="40" w:after="120" w:line="259" w:lineRule="auto"/>
        <w:jc w:val="both"/>
        <w:rPr>
          <w:rFonts w:ascii="Calibri" w:hAnsi="Calibri" w:cs="Calibri"/>
          <w:b/>
          <w:caps/>
        </w:rPr>
      </w:pPr>
      <w:r w:rsidRPr="00F42C1C">
        <w:rPr>
          <w:rFonts w:ascii="Calibri" w:hAnsi="Calibri" w:cs="Calibri"/>
          <w:b/>
          <w:caps/>
        </w:rPr>
        <w:t>Uniform</w:t>
      </w:r>
      <w:r w:rsidR="008C2B15" w:rsidRPr="00F42C1C">
        <w:rPr>
          <w:rFonts w:ascii="Calibri" w:hAnsi="Calibri" w:cs="Calibri"/>
          <w:b/>
          <w:caps/>
        </w:rPr>
        <w:t xml:space="preserve"> and appearanc</w:t>
      </w:r>
      <w:r w:rsidR="007C1D95">
        <w:rPr>
          <w:rFonts w:ascii="Calibri" w:hAnsi="Calibri" w:cs="Calibri"/>
          <w:b/>
          <w:caps/>
        </w:rPr>
        <w:t>e</w:t>
      </w:r>
    </w:p>
    <w:p w14:paraId="4CB6CA96" w14:textId="25D3674E" w:rsidR="007C1D95" w:rsidRPr="003829AF" w:rsidRDefault="007C1D95" w:rsidP="00C90382">
      <w:pPr>
        <w:pStyle w:val="ListParagraph"/>
        <w:ind w:left="0"/>
        <w:rPr>
          <w:rFonts w:ascii="Calibri" w:hAnsi="Calibri" w:cs="Calibri"/>
          <w:sz w:val="22"/>
          <w:szCs w:val="22"/>
        </w:rPr>
      </w:pPr>
      <w:r>
        <w:rPr>
          <w:rFonts w:ascii="Calibri" w:hAnsi="Calibri" w:cs="Calibri"/>
          <w:sz w:val="22"/>
          <w:szCs w:val="22"/>
        </w:rPr>
        <w:t xml:space="preserve">The full list of Reservoir High School’s compulsory school uniform items are available in Appendix A </w:t>
      </w:r>
      <w:r w:rsidR="00E53A34">
        <w:rPr>
          <w:rFonts w:ascii="Calibri" w:hAnsi="Calibri" w:cs="Calibri"/>
          <w:sz w:val="22"/>
          <w:szCs w:val="22"/>
        </w:rPr>
        <w:t xml:space="preserve">&amp; B </w:t>
      </w:r>
      <w:r>
        <w:rPr>
          <w:rFonts w:ascii="Calibri" w:hAnsi="Calibri" w:cs="Calibri"/>
          <w:sz w:val="22"/>
          <w:szCs w:val="22"/>
        </w:rPr>
        <w:t>to this policy.</w:t>
      </w:r>
    </w:p>
    <w:p w14:paraId="1B86BA28" w14:textId="77777777" w:rsidR="00EA2F8E" w:rsidRPr="003829AF" w:rsidRDefault="007C1D95" w:rsidP="00C90382">
      <w:pPr>
        <w:pStyle w:val="ListParagraph"/>
        <w:ind w:left="0"/>
        <w:rPr>
          <w:rFonts w:ascii="Calibri" w:hAnsi="Calibri" w:cs="Calibri"/>
          <w:sz w:val="22"/>
          <w:szCs w:val="22"/>
        </w:rPr>
      </w:pPr>
      <w:r>
        <w:rPr>
          <w:rFonts w:ascii="Calibri" w:hAnsi="Calibri" w:cs="Calibri"/>
          <w:sz w:val="22"/>
          <w:szCs w:val="22"/>
        </w:rPr>
        <w:t xml:space="preserve"> </w:t>
      </w:r>
    </w:p>
    <w:p w14:paraId="1AA045F5" w14:textId="77777777" w:rsidR="00372C03" w:rsidRPr="007C1D95" w:rsidRDefault="00372C03" w:rsidP="008B2591">
      <w:pPr>
        <w:jc w:val="both"/>
        <w:rPr>
          <w:rFonts w:ascii="Calibri" w:hAnsi="Calibri"/>
          <w:sz w:val="22"/>
          <w:szCs w:val="22"/>
        </w:rPr>
      </w:pPr>
      <w:r w:rsidRPr="007C1D95">
        <w:rPr>
          <w:rFonts w:ascii="Calibri" w:hAnsi="Calibri"/>
          <w:b/>
          <w:sz w:val="22"/>
          <w:szCs w:val="22"/>
        </w:rPr>
        <w:t>General appearance</w:t>
      </w:r>
    </w:p>
    <w:p w14:paraId="11A88F0A" w14:textId="77777777" w:rsidR="00DA5681" w:rsidRDefault="00DA5681" w:rsidP="008B2591">
      <w:pPr>
        <w:jc w:val="both"/>
        <w:rPr>
          <w:rFonts w:ascii="Calibri" w:hAnsi="Calibri"/>
          <w:sz w:val="22"/>
          <w:szCs w:val="22"/>
          <w:highlight w:val="yellow"/>
        </w:rPr>
      </w:pPr>
    </w:p>
    <w:p w14:paraId="0A842D9B" w14:textId="77777777" w:rsidR="00372C03" w:rsidRPr="00DA5681" w:rsidRDefault="00372C03" w:rsidP="008B2591">
      <w:pPr>
        <w:jc w:val="both"/>
        <w:rPr>
          <w:rFonts w:ascii="Calibri" w:hAnsi="Calibri"/>
          <w:sz w:val="22"/>
          <w:szCs w:val="22"/>
        </w:rPr>
      </w:pPr>
      <w:r w:rsidRPr="00DA5681">
        <w:rPr>
          <w:rFonts w:ascii="Calibri" w:hAnsi="Calibri"/>
          <w:sz w:val="22"/>
          <w:szCs w:val="22"/>
        </w:rPr>
        <w:t>While at school, travelling to or from school or participating in school activities, students must comply with the following:</w:t>
      </w:r>
    </w:p>
    <w:p w14:paraId="0BD644EA" w14:textId="77777777" w:rsidR="00372C03" w:rsidRPr="00DA5681" w:rsidRDefault="00372C03" w:rsidP="00E825A7">
      <w:pPr>
        <w:numPr>
          <w:ilvl w:val="0"/>
          <w:numId w:val="6"/>
        </w:numPr>
        <w:jc w:val="both"/>
        <w:rPr>
          <w:rFonts w:ascii="Calibri" w:hAnsi="Calibri"/>
          <w:sz w:val="22"/>
          <w:szCs w:val="22"/>
        </w:rPr>
      </w:pPr>
      <w:r w:rsidRPr="00DA5681">
        <w:rPr>
          <w:rFonts w:ascii="Calibri" w:hAnsi="Calibri"/>
          <w:sz w:val="22"/>
          <w:szCs w:val="22"/>
        </w:rPr>
        <w:t>Uniforms must be clean and in good repair</w:t>
      </w:r>
    </w:p>
    <w:p w14:paraId="361E81ED" w14:textId="77777777" w:rsidR="00372C03" w:rsidRPr="00DA5681" w:rsidRDefault="00372C03" w:rsidP="00E825A7">
      <w:pPr>
        <w:numPr>
          <w:ilvl w:val="0"/>
          <w:numId w:val="6"/>
        </w:numPr>
        <w:jc w:val="both"/>
        <w:rPr>
          <w:rFonts w:ascii="Calibri" w:hAnsi="Calibri"/>
          <w:sz w:val="22"/>
          <w:szCs w:val="22"/>
        </w:rPr>
      </w:pPr>
      <w:r w:rsidRPr="00DA5681">
        <w:rPr>
          <w:rFonts w:ascii="Calibri" w:hAnsi="Calibri"/>
          <w:sz w:val="22"/>
          <w:szCs w:val="22"/>
        </w:rPr>
        <w:t>Uniforms must be clearly marked with the owner’s name</w:t>
      </w:r>
    </w:p>
    <w:p w14:paraId="4B6B2E6C" w14:textId="7704D788" w:rsidR="00372C03" w:rsidRPr="00DA5681" w:rsidRDefault="00372C03" w:rsidP="00E825A7">
      <w:pPr>
        <w:numPr>
          <w:ilvl w:val="0"/>
          <w:numId w:val="6"/>
        </w:numPr>
        <w:jc w:val="both"/>
        <w:rPr>
          <w:rFonts w:ascii="Calibri" w:hAnsi="Calibri"/>
          <w:sz w:val="22"/>
          <w:szCs w:val="22"/>
        </w:rPr>
      </w:pPr>
      <w:r w:rsidRPr="00DA5681">
        <w:rPr>
          <w:rFonts w:ascii="Calibri" w:hAnsi="Calibri"/>
          <w:sz w:val="22"/>
          <w:szCs w:val="22"/>
        </w:rPr>
        <w:t>Ties</w:t>
      </w:r>
      <w:r w:rsidR="00DA5681" w:rsidRPr="00DA5681">
        <w:rPr>
          <w:rFonts w:ascii="Calibri" w:hAnsi="Calibri"/>
          <w:sz w:val="22"/>
          <w:szCs w:val="22"/>
        </w:rPr>
        <w:t xml:space="preserve"> (when worn)</w:t>
      </w:r>
      <w:r w:rsidRPr="00DA5681">
        <w:rPr>
          <w:rFonts w:ascii="Calibri" w:hAnsi="Calibri"/>
          <w:sz w:val="22"/>
          <w:szCs w:val="22"/>
        </w:rPr>
        <w:t xml:space="preserve"> need to be worn neatly covering a fastened top </w:t>
      </w:r>
      <w:r w:rsidR="000D006E" w:rsidRPr="00DA5681">
        <w:rPr>
          <w:rFonts w:ascii="Calibri" w:hAnsi="Calibri"/>
          <w:sz w:val="22"/>
          <w:szCs w:val="22"/>
        </w:rPr>
        <w:t>button.</w:t>
      </w:r>
    </w:p>
    <w:p w14:paraId="69E0D074" w14:textId="77777777" w:rsidR="00372C03" w:rsidRPr="00E9552A" w:rsidRDefault="00372C03" w:rsidP="008B2591">
      <w:pPr>
        <w:jc w:val="both"/>
        <w:rPr>
          <w:rFonts w:ascii="Calibri" w:hAnsi="Calibri" w:cs="Calibri"/>
          <w:b/>
          <w:u w:val="single"/>
        </w:rPr>
      </w:pPr>
    </w:p>
    <w:p w14:paraId="70A9EF91" w14:textId="32FCD980" w:rsidR="00B6070F" w:rsidRPr="00E9552A" w:rsidRDefault="008B2591" w:rsidP="008B2591">
      <w:pPr>
        <w:jc w:val="both"/>
        <w:rPr>
          <w:rFonts w:ascii="Calibri" w:hAnsi="Calibri" w:cs="Calibri"/>
          <w:b/>
          <w:sz w:val="22"/>
          <w:szCs w:val="22"/>
        </w:rPr>
      </w:pPr>
      <w:r w:rsidRPr="00E9552A">
        <w:rPr>
          <w:rFonts w:ascii="Calibri" w:hAnsi="Calibri" w:cs="Calibri"/>
          <w:b/>
          <w:sz w:val="22"/>
          <w:szCs w:val="22"/>
        </w:rPr>
        <w:t>Jewellery and cosmetics</w:t>
      </w:r>
      <w:r w:rsidR="00DA5681" w:rsidRPr="00E9552A">
        <w:rPr>
          <w:rFonts w:ascii="Calibri" w:hAnsi="Calibri" w:cs="Calibri"/>
          <w:b/>
          <w:sz w:val="22"/>
          <w:szCs w:val="22"/>
        </w:rPr>
        <w:t xml:space="preserve"> as per Student Dress Code (See Appendix </w:t>
      </w:r>
      <w:r w:rsidR="00E53A34">
        <w:rPr>
          <w:rFonts w:ascii="Calibri" w:hAnsi="Calibri" w:cs="Calibri"/>
          <w:b/>
          <w:sz w:val="22"/>
          <w:szCs w:val="22"/>
        </w:rPr>
        <w:t>C</w:t>
      </w:r>
      <w:r w:rsidR="00DA5681" w:rsidRPr="00E9552A">
        <w:rPr>
          <w:rFonts w:ascii="Calibri" w:hAnsi="Calibri" w:cs="Calibri"/>
          <w:b/>
          <w:sz w:val="22"/>
          <w:szCs w:val="22"/>
        </w:rPr>
        <w:t>)</w:t>
      </w:r>
    </w:p>
    <w:p w14:paraId="4258906D" w14:textId="77777777" w:rsidR="00DA5681" w:rsidRPr="00E9552A" w:rsidRDefault="00DA5681" w:rsidP="00E825A7">
      <w:pPr>
        <w:numPr>
          <w:ilvl w:val="0"/>
          <w:numId w:val="8"/>
        </w:numPr>
        <w:rPr>
          <w:rFonts w:ascii="Calibri" w:hAnsi="Calibri" w:cs="Calibri"/>
          <w:sz w:val="22"/>
          <w:szCs w:val="22"/>
        </w:rPr>
      </w:pPr>
      <w:r w:rsidRPr="00E9552A">
        <w:rPr>
          <w:rFonts w:ascii="Calibri" w:hAnsi="Calibri" w:cs="Calibri"/>
          <w:sz w:val="22"/>
          <w:szCs w:val="22"/>
        </w:rPr>
        <w:t>Minimal jewellery is permitted</w:t>
      </w:r>
    </w:p>
    <w:p w14:paraId="5AA97E16" w14:textId="77777777" w:rsidR="00DA5681" w:rsidRPr="00E9552A" w:rsidRDefault="00DA5681" w:rsidP="00E825A7">
      <w:pPr>
        <w:numPr>
          <w:ilvl w:val="0"/>
          <w:numId w:val="8"/>
        </w:numPr>
        <w:rPr>
          <w:rFonts w:ascii="Calibri" w:hAnsi="Calibri" w:cs="Calibri"/>
          <w:sz w:val="22"/>
          <w:szCs w:val="22"/>
        </w:rPr>
      </w:pPr>
      <w:r w:rsidRPr="00E9552A">
        <w:rPr>
          <w:rFonts w:ascii="Calibri" w:hAnsi="Calibri" w:cs="Calibri"/>
          <w:sz w:val="22"/>
          <w:szCs w:val="22"/>
        </w:rPr>
        <w:t>Necklaces are not to be visi</w:t>
      </w:r>
      <w:r w:rsidR="00E9552A">
        <w:rPr>
          <w:rFonts w:ascii="Calibri" w:hAnsi="Calibri" w:cs="Calibri"/>
          <w:sz w:val="22"/>
          <w:szCs w:val="22"/>
        </w:rPr>
        <w:t>b</w:t>
      </w:r>
      <w:r w:rsidRPr="00E9552A">
        <w:rPr>
          <w:rFonts w:ascii="Calibri" w:hAnsi="Calibri" w:cs="Calibri"/>
          <w:sz w:val="22"/>
          <w:szCs w:val="22"/>
        </w:rPr>
        <w:t>le</w:t>
      </w:r>
    </w:p>
    <w:p w14:paraId="3356FFB0" w14:textId="77777777" w:rsidR="00DA5681" w:rsidRPr="00E9552A" w:rsidRDefault="00DA5681" w:rsidP="00E825A7">
      <w:pPr>
        <w:numPr>
          <w:ilvl w:val="0"/>
          <w:numId w:val="8"/>
        </w:numPr>
        <w:rPr>
          <w:rFonts w:ascii="Calibri" w:hAnsi="Calibri" w:cs="Calibri"/>
          <w:sz w:val="22"/>
          <w:szCs w:val="22"/>
        </w:rPr>
      </w:pPr>
      <w:r w:rsidRPr="00E9552A">
        <w:rPr>
          <w:rFonts w:ascii="Calibri" w:hAnsi="Calibri" w:cs="Calibri"/>
          <w:sz w:val="22"/>
          <w:szCs w:val="22"/>
        </w:rPr>
        <w:t>Only limited make up is permitted</w:t>
      </w:r>
    </w:p>
    <w:p w14:paraId="2B9BD9C8" w14:textId="610FE140" w:rsidR="00DA5681" w:rsidRPr="000D006E" w:rsidRDefault="00DA5681" w:rsidP="00E825A7">
      <w:pPr>
        <w:numPr>
          <w:ilvl w:val="0"/>
          <w:numId w:val="8"/>
        </w:numPr>
        <w:rPr>
          <w:rFonts w:ascii="Calibri" w:hAnsi="Calibri" w:cs="Calibri"/>
          <w:sz w:val="22"/>
          <w:szCs w:val="22"/>
        </w:rPr>
      </w:pPr>
      <w:r w:rsidRPr="000D006E">
        <w:rPr>
          <w:rFonts w:ascii="Calibri" w:hAnsi="Calibri" w:cs="Calibri"/>
          <w:sz w:val="22"/>
          <w:szCs w:val="22"/>
        </w:rPr>
        <w:t>Hair colour is to be of a natural tone</w:t>
      </w:r>
      <w:r w:rsidR="000D006E">
        <w:rPr>
          <w:rFonts w:ascii="Calibri" w:hAnsi="Calibri" w:cs="Calibri"/>
          <w:sz w:val="22"/>
          <w:szCs w:val="22"/>
        </w:rPr>
        <w:t>.</w:t>
      </w:r>
    </w:p>
    <w:p w14:paraId="14FE9524" w14:textId="77777777" w:rsidR="00DA5681" w:rsidRDefault="00DA5681" w:rsidP="008B2591">
      <w:pPr>
        <w:jc w:val="both"/>
        <w:rPr>
          <w:rFonts w:ascii="Calibri" w:hAnsi="Calibri"/>
          <w:b/>
          <w:sz w:val="22"/>
          <w:szCs w:val="22"/>
          <w:u w:val="single"/>
        </w:rPr>
      </w:pPr>
    </w:p>
    <w:p w14:paraId="05AC447F" w14:textId="7E61EF7D" w:rsidR="008B2591" w:rsidRPr="00DA5681" w:rsidRDefault="005F151F" w:rsidP="008B2591">
      <w:pPr>
        <w:jc w:val="both"/>
        <w:rPr>
          <w:rFonts w:ascii="Calibri" w:hAnsi="Calibri"/>
          <w:b/>
          <w:sz w:val="22"/>
          <w:szCs w:val="22"/>
        </w:rPr>
      </w:pPr>
      <w:r>
        <w:rPr>
          <w:rFonts w:ascii="Calibri" w:hAnsi="Calibri"/>
          <w:b/>
          <w:sz w:val="22"/>
          <w:szCs w:val="22"/>
        </w:rPr>
        <w:t>Health and</w:t>
      </w:r>
      <w:r w:rsidR="008B2591" w:rsidRPr="00DA5681">
        <w:rPr>
          <w:rFonts w:ascii="Calibri" w:hAnsi="Calibri"/>
          <w:b/>
          <w:sz w:val="22"/>
          <w:szCs w:val="22"/>
        </w:rPr>
        <w:t xml:space="preserve"> safety </w:t>
      </w:r>
    </w:p>
    <w:p w14:paraId="3CCC7B60" w14:textId="77777777" w:rsidR="008B2591" w:rsidRDefault="008B2591" w:rsidP="007E6E92">
      <w:pPr>
        <w:jc w:val="both"/>
        <w:rPr>
          <w:rFonts w:ascii="Calibri" w:hAnsi="Calibri"/>
          <w:sz w:val="22"/>
          <w:szCs w:val="22"/>
        </w:rPr>
      </w:pPr>
      <w:r w:rsidRPr="00FC7875">
        <w:rPr>
          <w:rFonts w:ascii="Calibri" w:hAnsi="Calibri"/>
          <w:sz w:val="22"/>
          <w:szCs w:val="22"/>
        </w:rPr>
        <w:t xml:space="preserve">Shoulder length or longer hair is to be tied back </w:t>
      </w:r>
      <w:r w:rsidR="002075C0" w:rsidRPr="00FC7875">
        <w:rPr>
          <w:rFonts w:ascii="Calibri" w:hAnsi="Calibri"/>
          <w:sz w:val="22"/>
          <w:szCs w:val="22"/>
        </w:rPr>
        <w:t>for safety in practical classes and to maintain personal hygiene, along with OH</w:t>
      </w:r>
      <w:r w:rsidR="00E9552A">
        <w:rPr>
          <w:rFonts w:ascii="Calibri" w:hAnsi="Calibri"/>
          <w:sz w:val="22"/>
          <w:szCs w:val="22"/>
        </w:rPr>
        <w:t>&amp;</w:t>
      </w:r>
      <w:r w:rsidR="002075C0" w:rsidRPr="00FC7875">
        <w:rPr>
          <w:rFonts w:ascii="Calibri" w:hAnsi="Calibri"/>
          <w:sz w:val="22"/>
          <w:szCs w:val="22"/>
        </w:rPr>
        <w:t>S regulations.</w:t>
      </w:r>
      <w:r w:rsidRPr="00FC7875">
        <w:rPr>
          <w:rFonts w:ascii="Calibri" w:hAnsi="Calibri"/>
          <w:sz w:val="22"/>
          <w:szCs w:val="22"/>
        </w:rPr>
        <w:t xml:space="preserve"> </w:t>
      </w:r>
    </w:p>
    <w:p w14:paraId="3BB5438C" w14:textId="77777777" w:rsidR="005F151F" w:rsidRDefault="005F151F" w:rsidP="007E6E92">
      <w:pPr>
        <w:jc w:val="both"/>
        <w:rPr>
          <w:rFonts w:ascii="Calibri" w:hAnsi="Calibri"/>
          <w:sz w:val="22"/>
          <w:szCs w:val="22"/>
        </w:rPr>
      </w:pPr>
    </w:p>
    <w:p w14:paraId="362F86E7" w14:textId="617F0D8E" w:rsidR="005F151F" w:rsidRPr="005F151F" w:rsidRDefault="005F151F" w:rsidP="005F151F">
      <w:pPr>
        <w:jc w:val="both"/>
        <w:rPr>
          <w:rFonts w:ascii="Aptos" w:eastAsia="Aptos" w:hAnsi="Aptos" w:cs="Aptos"/>
          <w:sz w:val="22"/>
          <w:szCs w:val="22"/>
        </w:rPr>
      </w:pPr>
      <w:r w:rsidRPr="005F151F">
        <w:rPr>
          <w:rFonts w:ascii="Aptos" w:eastAsia="Aptos" w:hAnsi="Aptos" w:cs="Aptos"/>
          <w:sz w:val="22"/>
          <w:szCs w:val="22"/>
        </w:rPr>
        <w:t>Jewellery, nails, hair accessories and similar items that interfere with students’ ability to engage with school activities safely and fully are not permitted.</w:t>
      </w:r>
    </w:p>
    <w:p w14:paraId="585722C2" w14:textId="77777777" w:rsidR="005F151F" w:rsidRPr="005F151F" w:rsidRDefault="005F151F" w:rsidP="005F151F">
      <w:pPr>
        <w:jc w:val="both"/>
        <w:rPr>
          <w:rFonts w:ascii="Calibri" w:hAnsi="Calibri"/>
          <w:sz w:val="22"/>
          <w:szCs w:val="22"/>
        </w:rPr>
      </w:pPr>
    </w:p>
    <w:p w14:paraId="21DD5A53" w14:textId="03034523" w:rsidR="005F151F" w:rsidRPr="005F151F" w:rsidRDefault="005F151F" w:rsidP="005F151F">
      <w:pPr>
        <w:jc w:val="both"/>
        <w:rPr>
          <w:rFonts w:ascii="Calibri" w:hAnsi="Calibri"/>
          <w:sz w:val="22"/>
          <w:szCs w:val="22"/>
        </w:rPr>
      </w:pPr>
      <w:r w:rsidRPr="005F151F">
        <w:rPr>
          <w:rFonts w:ascii="Calibri" w:hAnsi="Calibri"/>
          <w:sz w:val="22"/>
          <w:szCs w:val="22"/>
        </w:rPr>
        <w:t xml:space="preserve">Students who wear braids or locs may wear them loose, except for </w:t>
      </w:r>
      <w:r>
        <w:rPr>
          <w:rFonts w:ascii="Calibri" w:hAnsi="Calibri"/>
          <w:sz w:val="22"/>
          <w:szCs w:val="22"/>
        </w:rPr>
        <w:t>practical</w:t>
      </w:r>
      <w:r w:rsidRPr="005F151F">
        <w:rPr>
          <w:rFonts w:ascii="Calibri" w:hAnsi="Calibri"/>
          <w:sz w:val="22"/>
          <w:szCs w:val="22"/>
        </w:rPr>
        <w:t xml:space="preserve"> classes where hair should be tied back for safety purposes.</w:t>
      </w:r>
    </w:p>
    <w:p w14:paraId="2CF460BA" w14:textId="77777777" w:rsidR="005F151F" w:rsidRPr="003829AF" w:rsidRDefault="005F151F" w:rsidP="007E6E92">
      <w:pPr>
        <w:jc w:val="both"/>
        <w:rPr>
          <w:rFonts w:ascii="Calibri" w:hAnsi="Calibri"/>
          <w:sz w:val="22"/>
          <w:szCs w:val="22"/>
        </w:rPr>
      </w:pPr>
    </w:p>
    <w:p w14:paraId="791108F9" w14:textId="77777777" w:rsidR="00C83007" w:rsidRPr="00FC7875" w:rsidRDefault="004A52A5" w:rsidP="007E6E92">
      <w:pPr>
        <w:jc w:val="both"/>
        <w:rPr>
          <w:rFonts w:ascii="Calibri" w:hAnsi="Calibri"/>
          <w:sz w:val="22"/>
          <w:szCs w:val="22"/>
        </w:rPr>
      </w:pPr>
      <w:r w:rsidRPr="00FC7875">
        <w:rPr>
          <w:rFonts w:ascii="Calibri" w:hAnsi="Calibri"/>
          <w:sz w:val="22"/>
          <w:szCs w:val="22"/>
        </w:rPr>
        <w:t xml:space="preserve"> </w:t>
      </w:r>
      <w:r w:rsidR="00FC7875" w:rsidRPr="00FC7875">
        <w:rPr>
          <w:rFonts w:ascii="Calibri" w:hAnsi="Calibri"/>
          <w:sz w:val="22"/>
          <w:szCs w:val="22"/>
        </w:rPr>
        <w:t xml:space="preserve">Reservoir High </w:t>
      </w:r>
      <w:r w:rsidRPr="00FC7875">
        <w:rPr>
          <w:rFonts w:ascii="Calibri" w:hAnsi="Calibri"/>
          <w:sz w:val="22"/>
          <w:szCs w:val="22"/>
        </w:rPr>
        <w:t>expect</w:t>
      </w:r>
      <w:r w:rsidR="00FC7875" w:rsidRPr="00FC7875">
        <w:rPr>
          <w:rFonts w:ascii="Calibri" w:hAnsi="Calibri"/>
          <w:sz w:val="22"/>
          <w:szCs w:val="22"/>
        </w:rPr>
        <w:t>s</w:t>
      </w:r>
      <w:r w:rsidRPr="00FC7875">
        <w:rPr>
          <w:rFonts w:ascii="Calibri" w:hAnsi="Calibri"/>
          <w:sz w:val="22"/>
          <w:szCs w:val="22"/>
        </w:rPr>
        <w:t xml:space="preserve"> students to take responsibility for being </w:t>
      </w:r>
      <w:r w:rsidR="00997514" w:rsidRPr="00FC7875">
        <w:rPr>
          <w:rFonts w:ascii="Calibri" w:hAnsi="Calibri"/>
          <w:sz w:val="22"/>
          <w:szCs w:val="22"/>
        </w:rPr>
        <w:t>s</w:t>
      </w:r>
      <w:r w:rsidRPr="00FC7875">
        <w:rPr>
          <w:rFonts w:ascii="Calibri" w:hAnsi="Calibri"/>
          <w:sz w:val="22"/>
          <w:szCs w:val="22"/>
        </w:rPr>
        <w:t>un</w:t>
      </w:r>
      <w:r w:rsidR="00997514" w:rsidRPr="00FC7875">
        <w:rPr>
          <w:rFonts w:ascii="Calibri" w:hAnsi="Calibri"/>
          <w:sz w:val="22"/>
          <w:szCs w:val="22"/>
        </w:rPr>
        <w:t xml:space="preserve"> s</w:t>
      </w:r>
      <w:r w:rsidRPr="00FC7875">
        <w:rPr>
          <w:rFonts w:ascii="Calibri" w:hAnsi="Calibri"/>
          <w:sz w:val="22"/>
          <w:szCs w:val="22"/>
        </w:rPr>
        <w:t>mart by wearing a school hat during outdoor activities or staying in the shade, if they are not wearing sunscreen.</w:t>
      </w:r>
    </w:p>
    <w:p w14:paraId="1D924181" w14:textId="77777777" w:rsidR="000049A1" w:rsidRPr="003829AF" w:rsidRDefault="000049A1" w:rsidP="007E6E92">
      <w:pPr>
        <w:jc w:val="both"/>
        <w:rPr>
          <w:rFonts w:ascii="Calibri" w:hAnsi="Calibri"/>
          <w:sz w:val="22"/>
          <w:szCs w:val="22"/>
        </w:rPr>
      </w:pPr>
    </w:p>
    <w:p w14:paraId="0EE7ADE2" w14:textId="77777777" w:rsidR="008B2591" w:rsidRPr="003829AF" w:rsidRDefault="008B2591" w:rsidP="007E6E92">
      <w:pPr>
        <w:jc w:val="both"/>
        <w:rPr>
          <w:rFonts w:ascii="Calibri" w:hAnsi="Calibri"/>
          <w:sz w:val="22"/>
          <w:szCs w:val="22"/>
        </w:rPr>
      </w:pPr>
      <w:r w:rsidRPr="00FC7875">
        <w:rPr>
          <w:rFonts w:ascii="Calibri" w:hAnsi="Calibri"/>
          <w:sz w:val="22"/>
          <w:szCs w:val="22"/>
        </w:rPr>
        <w:t>Hats are not to be worn inside.</w:t>
      </w:r>
      <w:r w:rsidR="00E9552A">
        <w:rPr>
          <w:rFonts w:ascii="Calibri" w:hAnsi="Calibri"/>
          <w:sz w:val="22"/>
          <w:szCs w:val="22"/>
        </w:rPr>
        <w:t xml:space="preserve"> Beanies are not permitted at all.</w:t>
      </w:r>
    </w:p>
    <w:p w14:paraId="69067D88" w14:textId="77777777" w:rsidR="004A52A5" w:rsidRPr="003829AF" w:rsidRDefault="004A52A5" w:rsidP="007E6E92">
      <w:pPr>
        <w:jc w:val="both"/>
        <w:rPr>
          <w:rFonts w:ascii="Calibri" w:hAnsi="Calibri"/>
          <w:sz w:val="22"/>
          <w:szCs w:val="22"/>
        </w:rPr>
      </w:pPr>
    </w:p>
    <w:p w14:paraId="390AC0B8" w14:textId="77777777" w:rsidR="004A52A5" w:rsidRPr="003829AF" w:rsidRDefault="004A52A5" w:rsidP="004A52A5">
      <w:pPr>
        <w:jc w:val="both"/>
        <w:rPr>
          <w:rFonts w:ascii="Calibri" w:hAnsi="Calibri"/>
          <w:sz w:val="22"/>
          <w:szCs w:val="22"/>
        </w:rPr>
      </w:pPr>
      <w:r w:rsidRPr="00FC7875">
        <w:rPr>
          <w:rFonts w:ascii="Calibri" w:hAnsi="Calibri"/>
          <w:sz w:val="22"/>
          <w:szCs w:val="22"/>
        </w:rPr>
        <w:t xml:space="preserve">Students are permitted to wear sunglasses during outdoor activities. Sunglasses should be close-fitting, wrap-around that meet the Australian Standards 1067 and cover as much of the eye area as possible.  </w:t>
      </w:r>
    </w:p>
    <w:p w14:paraId="6C90256A" w14:textId="77777777" w:rsidR="008B2591" w:rsidRPr="003829AF" w:rsidRDefault="008B2591" w:rsidP="00F24178">
      <w:pPr>
        <w:rPr>
          <w:rFonts w:ascii="Calibri" w:hAnsi="Calibri"/>
        </w:rPr>
      </w:pPr>
    </w:p>
    <w:p w14:paraId="70F833CA" w14:textId="77777777" w:rsidR="00984551" w:rsidRPr="00F42C1C" w:rsidRDefault="001A2348" w:rsidP="008814B8">
      <w:pPr>
        <w:spacing w:after="120"/>
        <w:jc w:val="both"/>
        <w:rPr>
          <w:rFonts w:ascii="Calibri" w:hAnsi="Calibri" w:cs="Calibri"/>
        </w:rPr>
      </w:pPr>
      <w:r w:rsidRPr="00F42C1C">
        <w:rPr>
          <w:rFonts w:ascii="Calibri" w:hAnsi="Calibri" w:cs="Calibri"/>
          <w:b/>
          <w:caps/>
        </w:rPr>
        <w:t>Purchase of uniforms</w:t>
      </w:r>
    </w:p>
    <w:p w14:paraId="7CE7B5F4" w14:textId="26DE1CC5" w:rsidR="00984551" w:rsidRDefault="00C90382" w:rsidP="007E6E92">
      <w:pPr>
        <w:rPr>
          <w:rFonts w:ascii="Calibri" w:hAnsi="Calibri" w:cs="Calibri"/>
          <w:sz w:val="22"/>
          <w:szCs w:val="22"/>
        </w:rPr>
      </w:pPr>
      <w:r w:rsidRPr="007B214B">
        <w:rPr>
          <w:rFonts w:ascii="Calibri" w:hAnsi="Calibri" w:cs="Calibri"/>
          <w:sz w:val="22"/>
          <w:szCs w:val="22"/>
        </w:rPr>
        <w:t>U</w:t>
      </w:r>
      <w:r w:rsidR="00984551" w:rsidRPr="007B214B">
        <w:rPr>
          <w:rFonts w:ascii="Calibri" w:hAnsi="Calibri" w:cs="Calibri"/>
          <w:sz w:val="22"/>
          <w:szCs w:val="22"/>
        </w:rPr>
        <w:t>niform</w:t>
      </w:r>
      <w:r w:rsidRPr="007B214B">
        <w:rPr>
          <w:rFonts w:ascii="Calibri" w:hAnsi="Calibri" w:cs="Calibri"/>
          <w:sz w:val="22"/>
          <w:szCs w:val="22"/>
        </w:rPr>
        <w:t xml:space="preserve"> items</w:t>
      </w:r>
      <w:r w:rsidR="00984551" w:rsidRPr="007B214B">
        <w:rPr>
          <w:rFonts w:ascii="Calibri" w:hAnsi="Calibri" w:cs="Calibri"/>
          <w:sz w:val="22"/>
          <w:szCs w:val="22"/>
        </w:rPr>
        <w:t xml:space="preserve"> can be purchased from </w:t>
      </w:r>
      <w:r w:rsidR="00FC7875" w:rsidRPr="007B214B">
        <w:rPr>
          <w:rFonts w:ascii="Calibri" w:hAnsi="Calibri" w:cs="Calibri"/>
          <w:sz w:val="22"/>
          <w:szCs w:val="22"/>
        </w:rPr>
        <w:t>Academy Uniforms</w:t>
      </w:r>
      <w:r w:rsidR="00984551" w:rsidRPr="007B214B">
        <w:rPr>
          <w:rFonts w:ascii="Calibri" w:hAnsi="Calibri" w:cs="Calibri"/>
          <w:sz w:val="22"/>
          <w:szCs w:val="22"/>
        </w:rPr>
        <w:t xml:space="preserve"> at</w:t>
      </w:r>
      <w:r w:rsidR="00E9552A">
        <w:rPr>
          <w:rFonts w:ascii="Calibri" w:hAnsi="Calibri" w:cs="Calibri"/>
          <w:sz w:val="22"/>
          <w:szCs w:val="22"/>
        </w:rPr>
        <w:t xml:space="preserve"> their store</w:t>
      </w:r>
      <w:r w:rsidR="00984551" w:rsidRPr="007B214B">
        <w:rPr>
          <w:rFonts w:ascii="Calibri" w:hAnsi="Calibri" w:cs="Calibri"/>
          <w:sz w:val="22"/>
          <w:szCs w:val="22"/>
        </w:rPr>
        <w:t xml:space="preserve">, or parents may order it directly from </w:t>
      </w:r>
      <w:r w:rsidR="00FC7875">
        <w:rPr>
          <w:rFonts w:ascii="Calibri" w:hAnsi="Calibri" w:cs="Calibri"/>
          <w:sz w:val="22"/>
          <w:szCs w:val="22"/>
        </w:rPr>
        <w:t>Academy Uniforms via their website</w:t>
      </w:r>
      <w:r w:rsidR="005F151F">
        <w:rPr>
          <w:rFonts w:ascii="Calibri" w:hAnsi="Calibri" w:cs="Calibri"/>
          <w:sz w:val="22"/>
          <w:szCs w:val="22"/>
        </w:rPr>
        <w:t xml:space="preserve"> -  </w:t>
      </w:r>
      <w:hyperlink r:id="rId14" w:history="1">
        <w:r w:rsidR="005F151F" w:rsidRPr="005F151F">
          <w:rPr>
            <w:rStyle w:val="Hyperlink"/>
            <w:rFonts w:ascii="Calibri" w:hAnsi="Calibri" w:cs="Calibri"/>
            <w:sz w:val="22"/>
            <w:szCs w:val="22"/>
          </w:rPr>
          <w:t>Academy Uniforms Home</w:t>
        </w:r>
      </w:hyperlink>
    </w:p>
    <w:p w14:paraId="603C4F4B" w14:textId="77777777" w:rsidR="00E9552A" w:rsidRDefault="00E9552A" w:rsidP="00E9552A">
      <w:pPr>
        <w:ind w:left="-360"/>
        <w:jc w:val="both"/>
        <w:rPr>
          <w:rFonts w:ascii="Calibri" w:hAnsi="Calibri" w:cs="Calibri"/>
          <w:sz w:val="22"/>
          <w:szCs w:val="22"/>
        </w:rPr>
      </w:pPr>
    </w:p>
    <w:p w14:paraId="04BAE19E" w14:textId="7DCBDFD1" w:rsidR="00E9552A" w:rsidRPr="00E97275" w:rsidRDefault="00E9552A" w:rsidP="00E9552A">
      <w:pPr>
        <w:jc w:val="both"/>
        <w:rPr>
          <w:rFonts w:ascii="Calibri" w:hAnsi="Calibri" w:cs="Calibri"/>
          <w:sz w:val="22"/>
          <w:szCs w:val="22"/>
        </w:rPr>
      </w:pPr>
      <w:r w:rsidRPr="00E97275">
        <w:rPr>
          <w:rFonts w:ascii="Calibri" w:hAnsi="Calibri"/>
          <w:sz w:val="22"/>
          <w:szCs w:val="22"/>
        </w:rPr>
        <w:t xml:space="preserve">The School Council has considered affordability in the development of this dress code. However, if you are facing difficulty </w:t>
      </w:r>
      <w:r w:rsidRPr="00E97275">
        <w:rPr>
          <w:rFonts w:ascii="Calibri" w:hAnsi="Calibri" w:cs="Calibri"/>
          <w:sz w:val="22"/>
          <w:szCs w:val="22"/>
        </w:rPr>
        <w:t>meeting uniform costs the </w:t>
      </w:r>
      <w:hyperlink r:id="rId15" w:history="1">
        <w:r w:rsidRPr="00E97275">
          <w:rPr>
            <w:rStyle w:val="Hyperlink"/>
            <w:rFonts w:ascii="Calibri" w:hAnsi="Calibri" w:cs="Calibri"/>
            <w:sz w:val="22"/>
            <w:szCs w:val="22"/>
          </w:rPr>
          <w:t xml:space="preserve">Help with school costs and fees </w:t>
        </w:r>
      </w:hyperlink>
      <w:r w:rsidRPr="00E97275">
        <w:rPr>
          <w:rFonts w:ascii="Calibri" w:hAnsi="Calibri" w:cs="Calibri"/>
          <w:sz w:val="22"/>
          <w:szCs w:val="22"/>
        </w:rPr>
        <w:t xml:space="preserve"> page provides advice on support offered by the Victorian Government. If your child is starting </w:t>
      </w:r>
      <w:r w:rsidR="00E97275">
        <w:rPr>
          <w:rFonts w:ascii="Calibri" w:hAnsi="Calibri" w:cs="Calibri"/>
          <w:sz w:val="22"/>
          <w:szCs w:val="22"/>
        </w:rPr>
        <w:t>Y</w:t>
      </w:r>
      <w:r w:rsidRPr="00E97275">
        <w:rPr>
          <w:rFonts w:ascii="Calibri" w:hAnsi="Calibri" w:cs="Calibri"/>
          <w:sz w:val="22"/>
          <w:szCs w:val="22"/>
        </w:rPr>
        <w:t xml:space="preserve">ear 7 and is eligible to receive support via the </w:t>
      </w:r>
      <w:hyperlink r:id="rId16" w:tgtFrame="_blank" w:tooltip="Camps, Sports and Excursions Fund" w:history="1">
        <w:r w:rsidRPr="00E97275">
          <w:rPr>
            <w:rStyle w:val="Hyperlink"/>
            <w:rFonts w:ascii="Calibri" w:hAnsi="Calibri" w:cs="Calibri"/>
            <w:sz w:val="22"/>
            <w:szCs w:val="22"/>
          </w:rPr>
          <w:t>Camps, Sports and Excursions Fund</w:t>
        </w:r>
      </w:hyperlink>
      <w:r w:rsidRPr="00E97275">
        <w:rPr>
          <w:rFonts w:ascii="Calibri" w:hAnsi="Calibri" w:cs="Calibri"/>
          <w:sz w:val="22"/>
          <w:szCs w:val="22"/>
        </w:rPr>
        <w:t xml:space="preserve">, you may be eligible to access the Affordable School Uniform (ASU) program. </w:t>
      </w:r>
    </w:p>
    <w:p w14:paraId="106E170F" w14:textId="77777777" w:rsidR="00E9552A" w:rsidRPr="00E97275" w:rsidRDefault="00E9552A" w:rsidP="00E9552A">
      <w:pPr>
        <w:spacing w:before="40" w:after="240"/>
        <w:jc w:val="both"/>
        <w:rPr>
          <w:rFonts w:ascii="Calibri" w:hAnsi="Calibri" w:cs="Calibri"/>
          <w:sz w:val="22"/>
          <w:szCs w:val="22"/>
        </w:rPr>
      </w:pPr>
      <w:r w:rsidRPr="00E97275">
        <w:rPr>
          <w:rFonts w:ascii="Calibri" w:hAnsi="Calibri" w:cs="Calibri"/>
          <w:sz w:val="22"/>
          <w:szCs w:val="22"/>
        </w:rPr>
        <w:t>Please contact the Wellbeing Department to discuss support that we may be able to provide.</w:t>
      </w:r>
    </w:p>
    <w:p w14:paraId="6A7757D0" w14:textId="77777777" w:rsidR="001A2348" w:rsidRPr="003829AF" w:rsidRDefault="001968BC" w:rsidP="008814B8">
      <w:pPr>
        <w:spacing w:before="40" w:after="240"/>
        <w:jc w:val="both"/>
        <w:rPr>
          <w:rFonts w:ascii="Calibri" w:hAnsi="Calibri" w:cs="Calibri"/>
          <w:sz w:val="22"/>
          <w:szCs w:val="22"/>
        </w:rPr>
      </w:pPr>
      <w:r w:rsidRPr="00E97275">
        <w:rPr>
          <w:rFonts w:ascii="Calibri" w:hAnsi="Calibri" w:cs="Calibri"/>
          <w:sz w:val="22"/>
          <w:szCs w:val="22"/>
        </w:rPr>
        <w:t>Reservoir High School</w:t>
      </w:r>
      <w:r w:rsidR="001A69D6" w:rsidRPr="00E97275">
        <w:rPr>
          <w:rFonts w:ascii="Calibri" w:hAnsi="Calibri" w:cs="Calibri"/>
          <w:sz w:val="22"/>
          <w:szCs w:val="22"/>
        </w:rPr>
        <w:t xml:space="preserve"> also has uniforms available to families to borrow on request.</w:t>
      </w:r>
    </w:p>
    <w:p w14:paraId="7F70BDB2" w14:textId="77777777" w:rsidR="00984551" w:rsidRPr="00F42C1C" w:rsidRDefault="005D6DAF" w:rsidP="008814B8">
      <w:pPr>
        <w:spacing w:after="120"/>
        <w:jc w:val="both"/>
        <w:rPr>
          <w:rFonts w:ascii="Calibri" w:hAnsi="Calibri" w:cs="Calibri"/>
        </w:rPr>
      </w:pPr>
      <w:r w:rsidRPr="00F42C1C">
        <w:rPr>
          <w:rFonts w:ascii="Calibri" w:hAnsi="Calibri" w:cs="Calibri"/>
          <w:b/>
          <w:caps/>
        </w:rPr>
        <w:t>Implementation</w:t>
      </w:r>
    </w:p>
    <w:p w14:paraId="232A4E87" w14:textId="77777777" w:rsidR="007B46F5" w:rsidRDefault="001968BC" w:rsidP="007B46F5">
      <w:pPr>
        <w:jc w:val="both"/>
        <w:rPr>
          <w:rFonts w:ascii="Calibri" w:hAnsi="Calibri" w:cs="Calibri"/>
          <w:sz w:val="22"/>
          <w:szCs w:val="22"/>
        </w:rPr>
      </w:pPr>
      <w:r w:rsidRPr="007B214B">
        <w:rPr>
          <w:rFonts w:ascii="Calibri" w:hAnsi="Calibri" w:cs="Calibri"/>
          <w:sz w:val="22"/>
          <w:szCs w:val="22"/>
        </w:rPr>
        <w:t>Reservoir High School</w:t>
      </w:r>
      <w:r w:rsidR="00F24178" w:rsidRPr="003829AF">
        <w:rPr>
          <w:rFonts w:ascii="Calibri" w:hAnsi="Calibri" w:cs="Calibri"/>
          <w:sz w:val="22"/>
          <w:szCs w:val="22"/>
        </w:rPr>
        <w:t xml:space="preserve"> will ensure that this </w:t>
      </w:r>
      <w:r w:rsidR="00CE35FB" w:rsidRPr="003829AF">
        <w:rPr>
          <w:rFonts w:ascii="Calibri" w:hAnsi="Calibri" w:cs="Calibri"/>
          <w:sz w:val="22"/>
          <w:szCs w:val="22"/>
        </w:rPr>
        <w:t>S</w:t>
      </w:r>
      <w:r w:rsidR="00EC3635" w:rsidRPr="003829AF">
        <w:rPr>
          <w:rFonts w:ascii="Calibri" w:hAnsi="Calibri" w:cs="Calibri"/>
          <w:sz w:val="22"/>
          <w:szCs w:val="22"/>
        </w:rPr>
        <w:t xml:space="preserve">tudent </w:t>
      </w:r>
      <w:r w:rsidR="00CE35FB" w:rsidRPr="003829AF">
        <w:rPr>
          <w:rFonts w:ascii="Calibri" w:hAnsi="Calibri" w:cs="Calibri"/>
          <w:sz w:val="22"/>
          <w:szCs w:val="22"/>
        </w:rPr>
        <w:t>D</w:t>
      </w:r>
      <w:r w:rsidR="00EC3635" w:rsidRPr="003829AF">
        <w:rPr>
          <w:rFonts w:ascii="Calibri" w:hAnsi="Calibri" w:cs="Calibri"/>
          <w:sz w:val="22"/>
          <w:szCs w:val="22"/>
        </w:rPr>
        <w:t xml:space="preserve">ress </w:t>
      </w:r>
      <w:r w:rsidR="00CE35FB" w:rsidRPr="003829AF">
        <w:rPr>
          <w:rFonts w:ascii="Calibri" w:hAnsi="Calibri" w:cs="Calibri"/>
          <w:sz w:val="22"/>
          <w:szCs w:val="22"/>
        </w:rPr>
        <w:t>C</w:t>
      </w:r>
      <w:r w:rsidR="00EC3635" w:rsidRPr="003829AF">
        <w:rPr>
          <w:rFonts w:ascii="Calibri" w:hAnsi="Calibri" w:cs="Calibri"/>
          <w:sz w:val="22"/>
          <w:szCs w:val="22"/>
        </w:rPr>
        <w:t>ode</w:t>
      </w:r>
      <w:r w:rsidR="00F24178" w:rsidRPr="003829AF">
        <w:rPr>
          <w:rFonts w:ascii="Calibri" w:hAnsi="Calibri" w:cs="Calibri"/>
          <w:sz w:val="22"/>
          <w:szCs w:val="22"/>
        </w:rPr>
        <w:t xml:space="preserve"> is communicated to all families and students</w:t>
      </w:r>
      <w:r w:rsidR="004C2458" w:rsidRPr="003829AF">
        <w:rPr>
          <w:rFonts w:ascii="Calibri" w:hAnsi="Calibri" w:cs="Calibri"/>
          <w:sz w:val="22"/>
          <w:szCs w:val="22"/>
        </w:rPr>
        <w:t xml:space="preserve"> through </w:t>
      </w:r>
      <w:r w:rsidR="004C2458" w:rsidRPr="007B214B">
        <w:rPr>
          <w:rFonts w:ascii="Calibri" w:hAnsi="Calibri" w:cs="Calibri"/>
          <w:sz w:val="22"/>
          <w:szCs w:val="22"/>
        </w:rPr>
        <w:t>our website</w:t>
      </w:r>
      <w:r w:rsidR="007B214B">
        <w:rPr>
          <w:rFonts w:ascii="Calibri" w:hAnsi="Calibri" w:cs="Calibri"/>
          <w:sz w:val="22"/>
          <w:szCs w:val="22"/>
        </w:rPr>
        <w:t>.</w:t>
      </w:r>
      <w:r w:rsidR="00F24178" w:rsidRPr="003829AF">
        <w:rPr>
          <w:rFonts w:ascii="Calibri" w:hAnsi="Calibri" w:cs="Calibri"/>
          <w:sz w:val="22"/>
          <w:szCs w:val="22"/>
        </w:rPr>
        <w:t xml:space="preserve"> We will assist students who may be experiencing difficulties complying with this policy where possible. </w:t>
      </w:r>
    </w:p>
    <w:p w14:paraId="29134412" w14:textId="77777777" w:rsidR="00933FC2" w:rsidRPr="003829AF" w:rsidRDefault="00933FC2" w:rsidP="007B46F5">
      <w:pPr>
        <w:jc w:val="both"/>
        <w:rPr>
          <w:rFonts w:ascii="Calibri" w:hAnsi="Calibri" w:cs="Calibri"/>
          <w:sz w:val="22"/>
          <w:szCs w:val="22"/>
        </w:rPr>
      </w:pPr>
    </w:p>
    <w:p w14:paraId="632734C3" w14:textId="77777777" w:rsidR="006A34AB" w:rsidRDefault="006A34AB" w:rsidP="00E825A7">
      <w:pPr>
        <w:numPr>
          <w:ilvl w:val="0"/>
          <w:numId w:val="9"/>
        </w:numPr>
        <w:jc w:val="both"/>
        <w:rPr>
          <w:rFonts w:ascii="Calibri" w:hAnsi="Calibri" w:cs="Calibri"/>
          <w:sz w:val="22"/>
          <w:szCs w:val="22"/>
        </w:rPr>
      </w:pPr>
      <w:r>
        <w:rPr>
          <w:rFonts w:ascii="Calibri" w:hAnsi="Calibri" w:cs="Calibri"/>
          <w:sz w:val="22"/>
          <w:szCs w:val="22"/>
        </w:rPr>
        <w:t>School staff will monitor the correct wearing of the uniform on behalf of School Council.</w:t>
      </w:r>
    </w:p>
    <w:p w14:paraId="72200EF4" w14:textId="3158D439" w:rsidR="006A34AB" w:rsidRDefault="006A34AB" w:rsidP="00E825A7">
      <w:pPr>
        <w:numPr>
          <w:ilvl w:val="0"/>
          <w:numId w:val="9"/>
        </w:numPr>
        <w:jc w:val="both"/>
        <w:rPr>
          <w:rFonts w:ascii="Calibri" w:hAnsi="Calibri" w:cs="Calibri"/>
          <w:sz w:val="22"/>
          <w:szCs w:val="22"/>
        </w:rPr>
      </w:pPr>
      <w:r>
        <w:rPr>
          <w:rFonts w:ascii="Calibri" w:hAnsi="Calibri" w:cs="Calibri"/>
          <w:sz w:val="22"/>
          <w:szCs w:val="22"/>
        </w:rPr>
        <w:t>Students who are temporarily out of school uniform must supply a note</w:t>
      </w:r>
      <w:r w:rsidR="00CB232C">
        <w:rPr>
          <w:rFonts w:ascii="Calibri" w:hAnsi="Calibri" w:cs="Calibri"/>
          <w:sz w:val="22"/>
          <w:szCs w:val="22"/>
        </w:rPr>
        <w:t>, email or phone call from parent or carer</w:t>
      </w:r>
      <w:r>
        <w:rPr>
          <w:rFonts w:ascii="Calibri" w:hAnsi="Calibri" w:cs="Calibri"/>
          <w:sz w:val="22"/>
          <w:szCs w:val="22"/>
        </w:rPr>
        <w:t xml:space="preserve"> giving a good reason so as to o</w:t>
      </w:r>
      <w:r w:rsidR="00CB232C">
        <w:rPr>
          <w:rFonts w:ascii="Calibri" w:hAnsi="Calibri" w:cs="Calibri"/>
          <w:sz w:val="22"/>
          <w:szCs w:val="22"/>
        </w:rPr>
        <w:t>b</w:t>
      </w:r>
      <w:r>
        <w:rPr>
          <w:rFonts w:ascii="Calibri" w:hAnsi="Calibri" w:cs="Calibri"/>
          <w:sz w:val="22"/>
          <w:szCs w:val="22"/>
        </w:rPr>
        <w:t xml:space="preserve">tain a uniform pass. If </w:t>
      </w:r>
      <w:r w:rsidR="00CB232C">
        <w:rPr>
          <w:rFonts w:ascii="Calibri" w:hAnsi="Calibri" w:cs="Calibri"/>
          <w:sz w:val="22"/>
          <w:szCs w:val="22"/>
        </w:rPr>
        <w:t>there is no communication from the parent or carer</w:t>
      </w:r>
      <w:r>
        <w:rPr>
          <w:rFonts w:ascii="Calibri" w:hAnsi="Calibri" w:cs="Calibri"/>
          <w:sz w:val="22"/>
          <w:szCs w:val="22"/>
        </w:rPr>
        <w:t xml:space="preserve"> a</w:t>
      </w:r>
      <w:r w:rsidR="00CB232C">
        <w:rPr>
          <w:rFonts w:ascii="Calibri" w:hAnsi="Calibri" w:cs="Calibri"/>
          <w:sz w:val="22"/>
          <w:szCs w:val="22"/>
        </w:rPr>
        <w:t xml:space="preserve"> </w:t>
      </w:r>
      <w:proofErr w:type="gramStart"/>
      <w:r w:rsidR="00CB232C">
        <w:rPr>
          <w:rFonts w:ascii="Calibri" w:hAnsi="Calibri" w:cs="Calibri"/>
          <w:sz w:val="22"/>
          <w:szCs w:val="22"/>
        </w:rPr>
        <w:t>co-ordinators</w:t>
      </w:r>
      <w:proofErr w:type="gramEnd"/>
      <w:r w:rsidR="00CB232C">
        <w:rPr>
          <w:rFonts w:ascii="Calibri" w:hAnsi="Calibri" w:cs="Calibri"/>
          <w:sz w:val="22"/>
          <w:szCs w:val="22"/>
        </w:rPr>
        <w:t>’ detention will be administered.</w:t>
      </w:r>
      <w:r>
        <w:rPr>
          <w:rFonts w:ascii="Calibri" w:hAnsi="Calibri" w:cs="Calibri"/>
          <w:sz w:val="22"/>
          <w:szCs w:val="22"/>
        </w:rPr>
        <w:t xml:space="preserve"> Students wearing non-compliant uniform items may be asked to change into a compliant item of clothing temporarily provided by the school.</w:t>
      </w:r>
    </w:p>
    <w:p w14:paraId="52EA98FB" w14:textId="77777777" w:rsidR="006A34AB" w:rsidRDefault="006A34AB" w:rsidP="00E825A7">
      <w:pPr>
        <w:numPr>
          <w:ilvl w:val="0"/>
          <w:numId w:val="9"/>
        </w:numPr>
        <w:jc w:val="both"/>
        <w:rPr>
          <w:rFonts w:ascii="Calibri" w:hAnsi="Calibri" w:cs="Calibri"/>
          <w:sz w:val="22"/>
          <w:szCs w:val="22"/>
        </w:rPr>
      </w:pPr>
      <w:r>
        <w:rPr>
          <w:rFonts w:ascii="Calibri" w:hAnsi="Calibri" w:cs="Calibri"/>
          <w:sz w:val="22"/>
          <w:szCs w:val="22"/>
        </w:rPr>
        <w:t>A uniform pass will be issued by the Sub-School and students are expected to carry this at all times when they are not in uniform.</w:t>
      </w:r>
    </w:p>
    <w:p w14:paraId="0CFBB612" w14:textId="0DAC231D" w:rsidR="006A34AB" w:rsidRPr="003829AF" w:rsidRDefault="006A34AB" w:rsidP="00E825A7">
      <w:pPr>
        <w:numPr>
          <w:ilvl w:val="0"/>
          <w:numId w:val="9"/>
        </w:numPr>
        <w:jc w:val="both"/>
        <w:rPr>
          <w:rFonts w:ascii="Calibri" w:hAnsi="Calibri" w:cs="Calibri"/>
          <w:sz w:val="22"/>
          <w:szCs w:val="22"/>
        </w:rPr>
      </w:pPr>
      <w:r w:rsidRPr="00933FC2">
        <w:rPr>
          <w:rFonts w:ascii="Calibri" w:hAnsi="Calibri" w:cs="Calibri"/>
          <w:sz w:val="22"/>
          <w:szCs w:val="22"/>
        </w:rPr>
        <w:lastRenderedPageBreak/>
        <w:t xml:space="preserve">If a student is out of school uniform or otherwise breaches the Student Dress Code on </w:t>
      </w:r>
      <w:r w:rsidR="00CB232C">
        <w:rPr>
          <w:rFonts w:ascii="Calibri" w:hAnsi="Calibri" w:cs="Calibri"/>
          <w:sz w:val="22"/>
          <w:szCs w:val="22"/>
        </w:rPr>
        <w:t>the third occasion</w:t>
      </w:r>
      <w:r w:rsidRPr="00933FC2">
        <w:rPr>
          <w:rFonts w:ascii="Calibri" w:hAnsi="Calibri" w:cs="Calibri"/>
          <w:sz w:val="22"/>
          <w:szCs w:val="22"/>
        </w:rPr>
        <w:t>, the school will work with the student and family to support compliance.</w:t>
      </w:r>
    </w:p>
    <w:p w14:paraId="2F847EB2" w14:textId="77777777" w:rsidR="007B46F5" w:rsidRPr="003829AF" w:rsidRDefault="007B46F5" w:rsidP="007B46F5">
      <w:pPr>
        <w:jc w:val="both"/>
        <w:rPr>
          <w:rFonts w:ascii="Calibri" w:hAnsi="Calibri" w:cs="Calibri"/>
          <w:sz w:val="22"/>
          <w:szCs w:val="22"/>
        </w:rPr>
      </w:pPr>
    </w:p>
    <w:p w14:paraId="08FD4850" w14:textId="77777777" w:rsidR="000667DD" w:rsidRPr="003829AF" w:rsidRDefault="000667DD" w:rsidP="007E6E92">
      <w:pPr>
        <w:jc w:val="both"/>
        <w:rPr>
          <w:rFonts w:ascii="Calibri" w:hAnsi="Calibri" w:cs="Calibri"/>
          <w:sz w:val="22"/>
          <w:szCs w:val="22"/>
        </w:rPr>
      </w:pPr>
      <w:r w:rsidRPr="00933FC2">
        <w:rPr>
          <w:rFonts w:ascii="Calibri" w:hAnsi="Calibri" w:cs="Calibri"/>
          <w:sz w:val="22"/>
          <w:szCs w:val="22"/>
        </w:rPr>
        <w:t xml:space="preserve">Measures taken by </w:t>
      </w:r>
      <w:r w:rsidR="001968BC" w:rsidRPr="00933FC2">
        <w:rPr>
          <w:rFonts w:ascii="Calibri" w:hAnsi="Calibri" w:cs="Calibri"/>
          <w:sz w:val="22"/>
          <w:szCs w:val="22"/>
        </w:rPr>
        <w:t>Reservoir High School</w:t>
      </w:r>
      <w:r w:rsidRPr="00933FC2">
        <w:rPr>
          <w:rFonts w:ascii="Calibri" w:hAnsi="Calibri" w:cs="Calibri"/>
          <w:sz w:val="22"/>
          <w:szCs w:val="22"/>
        </w:rPr>
        <w:t xml:space="preserve"> to address concerns about student non-compliance with the </w:t>
      </w:r>
      <w:r w:rsidR="00D04BD9" w:rsidRPr="00933FC2">
        <w:rPr>
          <w:rFonts w:ascii="Calibri" w:hAnsi="Calibri" w:cs="Calibri"/>
          <w:sz w:val="22"/>
          <w:szCs w:val="22"/>
        </w:rPr>
        <w:t>S</w:t>
      </w:r>
      <w:r w:rsidR="00EC3635" w:rsidRPr="00933FC2">
        <w:rPr>
          <w:rFonts w:ascii="Calibri" w:hAnsi="Calibri" w:cs="Calibri"/>
          <w:sz w:val="22"/>
          <w:szCs w:val="22"/>
        </w:rPr>
        <w:t xml:space="preserve">tudent </w:t>
      </w:r>
      <w:r w:rsidR="00D04BD9" w:rsidRPr="00933FC2">
        <w:rPr>
          <w:rFonts w:ascii="Calibri" w:hAnsi="Calibri" w:cs="Calibri"/>
          <w:sz w:val="22"/>
          <w:szCs w:val="22"/>
        </w:rPr>
        <w:t>D</w:t>
      </w:r>
      <w:r w:rsidR="00EC3635" w:rsidRPr="00933FC2">
        <w:rPr>
          <w:rFonts w:ascii="Calibri" w:hAnsi="Calibri" w:cs="Calibri"/>
          <w:sz w:val="22"/>
          <w:szCs w:val="22"/>
        </w:rPr>
        <w:t xml:space="preserve">ress </w:t>
      </w:r>
      <w:r w:rsidR="00D04BD9" w:rsidRPr="00933FC2">
        <w:rPr>
          <w:rFonts w:ascii="Calibri" w:hAnsi="Calibri" w:cs="Calibri"/>
          <w:sz w:val="22"/>
          <w:szCs w:val="22"/>
        </w:rPr>
        <w:t>C</w:t>
      </w:r>
      <w:r w:rsidR="00EC3635" w:rsidRPr="00933FC2">
        <w:rPr>
          <w:rFonts w:ascii="Calibri" w:hAnsi="Calibri" w:cs="Calibri"/>
          <w:sz w:val="22"/>
          <w:szCs w:val="22"/>
        </w:rPr>
        <w:t>ode</w:t>
      </w:r>
      <w:r w:rsidRPr="00933FC2">
        <w:rPr>
          <w:rFonts w:ascii="Calibri" w:hAnsi="Calibri" w:cs="Calibri"/>
          <w:sz w:val="22"/>
          <w:szCs w:val="22"/>
        </w:rPr>
        <w:t xml:space="preserve"> will </w:t>
      </w:r>
      <w:r w:rsidR="00EC3635" w:rsidRPr="00933FC2">
        <w:rPr>
          <w:rFonts w:ascii="Calibri" w:hAnsi="Calibri" w:cs="Calibri"/>
          <w:sz w:val="22"/>
          <w:szCs w:val="22"/>
        </w:rPr>
        <w:t xml:space="preserve">also </w:t>
      </w:r>
      <w:r w:rsidRPr="00933FC2">
        <w:rPr>
          <w:rFonts w:ascii="Calibri" w:hAnsi="Calibri" w:cs="Calibri"/>
          <w:sz w:val="22"/>
          <w:szCs w:val="22"/>
        </w:rPr>
        <w:t xml:space="preserve">be </w:t>
      </w:r>
      <w:r w:rsidR="0003646C" w:rsidRPr="00933FC2">
        <w:rPr>
          <w:rFonts w:ascii="Calibri" w:hAnsi="Calibri" w:cs="Calibri"/>
          <w:sz w:val="22"/>
          <w:szCs w:val="22"/>
        </w:rPr>
        <w:t>addressed in accordance with</w:t>
      </w:r>
      <w:r w:rsidRPr="00933FC2">
        <w:rPr>
          <w:rFonts w:ascii="Calibri" w:hAnsi="Calibri" w:cs="Calibri"/>
          <w:sz w:val="22"/>
          <w:szCs w:val="22"/>
        </w:rPr>
        <w:t xml:space="preserve"> our Student Wellbeing and Engagement Policy</w:t>
      </w:r>
      <w:r w:rsidR="00CE35FB" w:rsidRPr="00933FC2">
        <w:rPr>
          <w:rFonts w:ascii="Calibri" w:hAnsi="Calibri" w:cs="Calibri"/>
          <w:sz w:val="22"/>
          <w:szCs w:val="22"/>
        </w:rPr>
        <w:t>.</w:t>
      </w:r>
    </w:p>
    <w:p w14:paraId="77CBC9C6" w14:textId="77777777" w:rsidR="004C2458" w:rsidRPr="003829AF" w:rsidRDefault="004C2458" w:rsidP="001A2348">
      <w:pPr>
        <w:jc w:val="both"/>
        <w:rPr>
          <w:rFonts w:ascii="Calibri" w:hAnsi="Calibri"/>
          <w:sz w:val="22"/>
          <w:szCs w:val="22"/>
        </w:rPr>
      </w:pPr>
    </w:p>
    <w:p w14:paraId="6008B148" w14:textId="77777777" w:rsidR="00210F79" w:rsidRPr="00F42C1C" w:rsidRDefault="00210F79" w:rsidP="006C20FB">
      <w:pPr>
        <w:keepNext/>
        <w:keepLines/>
        <w:spacing w:line="22" w:lineRule="atLeast"/>
        <w:jc w:val="both"/>
        <w:outlineLvl w:val="1"/>
        <w:rPr>
          <w:rFonts w:ascii="Calibri" w:hAnsi="Calibri" w:cs="Calibri"/>
          <w:b/>
          <w:caps/>
        </w:rPr>
      </w:pPr>
      <w:r w:rsidRPr="00F42C1C">
        <w:rPr>
          <w:rFonts w:ascii="Calibri" w:hAnsi="Calibri" w:cs="Calibri"/>
          <w:b/>
          <w:caps/>
        </w:rPr>
        <w:t xml:space="preserve">EXEMPTIONS TO </w:t>
      </w:r>
      <w:r w:rsidR="00E203F3" w:rsidRPr="00F42C1C">
        <w:rPr>
          <w:rFonts w:ascii="Calibri" w:hAnsi="Calibri" w:cs="Calibri"/>
          <w:b/>
          <w:caps/>
        </w:rPr>
        <w:t>student dress code</w:t>
      </w:r>
    </w:p>
    <w:p w14:paraId="2FA9906F" w14:textId="77777777" w:rsidR="005F151F" w:rsidRDefault="005F151F" w:rsidP="005F151F">
      <w:pPr>
        <w:spacing w:before="40" w:after="240"/>
        <w:jc w:val="both"/>
        <w:rPr>
          <w:rFonts w:ascii="Calibri" w:eastAsia="Calibri" w:hAnsi="Calibri"/>
        </w:rPr>
      </w:pPr>
      <w:r w:rsidRPr="004E1EF6">
        <w:rPr>
          <w:rFonts w:ascii="Calibri" w:eastAsia="Calibri" w:hAnsi="Calibri"/>
        </w:rPr>
        <w:t xml:space="preserve">We acknowledge that the enforcement of this </w:t>
      </w:r>
      <w:r>
        <w:rPr>
          <w:rFonts w:ascii="Calibri" w:eastAsia="Calibri" w:hAnsi="Calibri"/>
        </w:rPr>
        <w:t>Student D</w:t>
      </w:r>
      <w:r w:rsidRPr="004E1EF6">
        <w:rPr>
          <w:rFonts w:ascii="Calibri" w:eastAsia="Calibri" w:hAnsi="Calibri"/>
        </w:rPr>
        <w:t xml:space="preserve">ress </w:t>
      </w:r>
      <w:r>
        <w:rPr>
          <w:rFonts w:ascii="Calibri" w:eastAsia="Calibri" w:hAnsi="Calibri"/>
        </w:rPr>
        <w:t>C</w:t>
      </w:r>
      <w:r w:rsidRPr="004E1EF6">
        <w:rPr>
          <w:rFonts w:ascii="Calibri" w:eastAsia="Calibri" w:hAnsi="Calibri"/>
        </w:rPr>
        <w:t xml:space="preserve">ode </w:t>
      </w:r>
      <w:r>
        <w:rPr>
          <w:rFonts w:ascii="Calibri" w:eastAsia="Calibri" w:hAnsi="Calibri"/>
        </w:rPr>
        <w:t>may</w:t>
      </w:r>
      <w:r w:rsidRPr="004E1EF6">
        <w:rPr>
          <w:rFonts w:ascii="Calibri" w:eastAsia="Calibri" w:hAnsi="Calibri"/>
        </w:rPr>
        <w:t xml:space="preserve"> impact students differently.</w:t>
      </w:r>
    </w:p>
    <w:p w14:paraId="565B6E38" w14:textId="77777777" w:rsidR="00A667FB" w:rsidRPr="003829AF" w:rsidRDefault="00A667FB" w:rsidP="00A667FB">
      <w:pPr>
        <w:spacing w:before="40" w:after="240" w:line="259" w:lineRule="auto"/>
        <w:jc w:val="both"/>
        <w:rPr>
          <w:rFonts w:ascii="Calibri" w:eastAsia="Calibri" w:hAnsi="Calibri"/>
          <w:sz w:val="22"/>
          <w:szCs w:val="22"/>
        </w:rPr>
      </w:pPr>
      <w:r w:rsidRPr="003829AF">
        <w:rPr>
          <w:rFonts w:ascii="Calibri" w:eastAsia="Calibri" w:hAnsi="Calibri"/>
          <w:sz w:val="22"/>
          <w:szCs w:val="22"/>
        </w:rPr>
        <w:t xml:space="preserve">Students and their parents or carers may apply </w:t>
      </w:r>
      <w:r w:rsidR="006D1773" w:rsidRPr="006A34AB">
        <w:rPr>
          <w:rFonts w:ascii="Calibri" w:eastAsia="Calibri" w:hAnsi="Calibri"/>
          <w:sz w:val="22"/>
          <w:szCs w:val="22"/>
        </w:rPr>
        <w:t xml:space="preserve">either in writing </w:t>
      </w:r>
      <w:r w:rsidRPr="003829AF">
        <w:rPr>
          <w:rFonts w:ascii="Calibri" w:eastAsia="Calibri" w:hAnsi="Calibri"/>
          <w:sz w:val="22"/>
          <w:szCs w:val="22"/>
        </w:rPr>
        <w:t xml:space="preserve">to the </w:t>
      </w:r>
      <w:r w:rsidR="0078297A" w:rsidRPr="003829AF">
        <w:rPr>
          <w:rFonts w:ascii="Calibri" w:eastAsia="Calibri" w:hAnsi="Calibri"/>
          <w:sz w:val="22"/>
          <w:szCs w:val="22"/>
        </w:rPr>
        <w:t>Principal</w:t>
      </w:r>
      <w:r w:rsidRPr="003829AF">
        <w:rPr>
          <w:rFonts w:ascii="Calibri" w:eastAsia="Calibri" w:hAnsi="Calibri"/>
          <w:sz w:val="22"/>
          <w:szCs w:val="22"/>
        </w:rPr>
        <w:t xml:space="preserve"> for an exemption to this </w:t>
      </w:r>
      <w:r w:rsidR="001E4011" w:rsidRPr="003829AF">
        <w:rPr>
          <w:rFonts w:ascii="Calibri" w:eastAsia="Calibri" w:hAnsi="Calibri"/>
          <w:sz w:val="22"/>
          <w:szCs w:val="22"/>
        </w:rPr>
        <w:t>S</w:t>
      </w:r>
      <w:r w:rsidR="00D24101" w:rsidRPr="003829AF">
        <w:rPr>
          <w:rFonts w:ascii="Calibri" w:eastAsia="Calibri" w:hAnsi="Calibri"/>
          <w:sz w:val="22"/>
          <w:szCs w:val="22"/>
        </w:rPr>
        <w:t xml:space="preserve">tudent </w:t>
      </w:r>
      <w:r w:rsidR="001E4011" w:rsidRPr="003829AF">
        <w:rPr>
          <w:rFonts w:ascii="Calibri" w:eastAsia="Calibri" w:hAnsi="Calibri"/>
          <w:sz w:val="22"/>
          <w:szCs w:val="22"/>
        </w:rPr>
        <w:t>D</w:t>
      </w:r>
      <w:r w:rsidR="00E203F3" w:rsidRPr="003829AF">
        <w:rPr>
          <w:rFonts w:ascii="Calibri" w:eastAsia="Calibri" w:hAnsi="Calibri"/>
          <w:sz w:val="22"/>
          <w:szCs w:val="22"/>
        </w:rPr>
        <w:t xml:space="preserve">ress </w:t>
      </w:r>
      <w:r w:rsidR="001E4011" w:rsidRPr="003829AF">
        <w:rPr>
          <w:rFonts w:ascii="Calibri" w:eastAsia="Calibri" w:hAnsi="Calibri"/>
          <w:sz w:val="22"/>
          <w:szCs w:val="22"/>
        </w:rPr>
        <w:t>C</w:t>
      </w:r>
      <w:r w:rsidR="00E203F3" w:rsidRPr="003829AF">
        <w:rPr>
          <w:rFonts w:ascii="Calibri" w:eastAsia="Calibri" w:hAnsi="Calibri"/>
          <w:sz w:val="22"/>
          <w:szCs w:val="22"/>
        </w:rPr>
        <w:t xml:space="preserve">ode </w:t>
      </w:r>
      <w:r w:rsidR="00BE433D" w:rsidRPr="003829AF">
        <w:rPr>
          <w:rFonts w:ascii="Calibri" w:eastAsia="Calibri" w:hAnsi="Calibri"/>
          <w:sz w:val="22"/>
          <w:szCs w:val="22"/>
        </w:rPr>
        <w:t>if:</w:t>
      </w:r>
      <w:r w:rsidRPr="003829AF">
        <w:rPr>
          <w:rFonts w:ascii="Calibri" w:eastAsia="Calibri" w:hAnsi="Calibri"/>
          <w:sz w:val="22"/>
          <w:szCs w:val="22"/>
        </w:rPr>
        <w:t xml:space="preserve"> </w:t>
      </w:r>
    </w:p>
    <w:p w14:paraId="2B7F54AC" w14:textId="77777777" w:rsidR="00740C25" w:rsidRPr="00740C25" w:rsidRDefault="00740C25" w:rsidP="00740C25">
      <w:pPr>
        <w:pStyle w:val="ListParagraph"/>
        <w:numPr>
          <w:ilvl w:val="0"/>
          <w:numId w:val="21"/>
        </w:numPr>
        <w:spacing w:before="40" w:after="240"/>
        <w:contextualSpacing/>
        <w:jc w:val="both"/>
        <w:rPr>
          <w:rFonts w:ascii="Calibri" w:eastAsia="Calibri" w:hAnsi="Calibri"/>
        </w:rPr>
      </w:pPr>
      <w:r w:rsidRPr="00740C25">
        <w:rPr>
          <w:rFonts w:ascii="Calibri" w:eastAsia="Calibri" w:hAnsi="Calibri"/>
        </w:rPr>
        <w:t>an aspect of the code:</w:t>
      </w:r>
    </w:p>
    <w:p w14:paraId="4EE007DA" w14:textId="77777777" w:rsidR="00740C25" w:rsidRPr="00E968AE" w:rsidRDefault="00740C25" w:rsidP="00E968AE">
      <w:pPr>
        <w:pStyle w:val="ListParagraph"/>
        <w:numPr>
          <w:ilvl w:val="0"/>
          <w:numId w:val="24"/>
        </w:numPr>
        <w:spacing w:before="40" w:after="240"/>
        <w:contextualSpacing/>
        <w:jc w:val="both"/>
        <w:rPr>
          <w:rFonts w:ascii="Calibri" w:eastAsia="Calibri" w:hAnsi="Calibri"/>
        </w:rPr>
      </w:pPr>
      <w:r w:rsidRPr="00E968AE">
        <w:rPr>
          <w:rFonts w:ascii="Calibri" w:eastAsia="Calibri" w:hAnsi="Calibri"/>
        </w:rPr>
        <w:t xml:space="preserve">prevents students from being able to attend school or participate in school activities on the same terms as other students because of the </w:t>
      </w:r>
      <w:hyperlink r:id="rId17" w:history="1">
        <w:r w:rsidRPr="00E968AE">
          <w:rPr>
            <w:rStyle w:val="Hyperlink"/>
            <w:rFonts w:ascii="Calibri" w:eastAsia="Calibri" w:hAnsi="Calibri"/>
          </w:rPr>
          <w:t>personal characteristics referred to in human rights and anti-discrimination requirements</w:t>
        </w:r>
      </w:hyperlink>
    </w:p>
    <w:p w14:paraId="039A06F9" w14:textId="77777777" w:rsidR="00740C25" w:rsidRPr="00E968AE" w:rsidRDefault="00740C25" w:rsidP="00E968AE">
      <w:pPr>
        <w:pStyle w:val="ListParagraph"/>
        <w:numPr>
          <w:ilvl w:val="0"/>
          <w:numId w:val="24"/>
        </w:numPr>
        <w:spacing w:before="40" w:after="240"/>
        <w:contextualSpacing/>
        <w:jc w:val="both"/>
        <w:rPr>
          <w:rFonts w:ascii="Calibri" w:eastAsia="Calibri" w:hAnsi="Calibri"/>
        </w:rPr>
      </w:pPr>
      <w:r w:rsidRPr="00E968AE">
        <w:rPr>
          <w:rFonts w:ascii="Calibri" w:eastAsia="Calibri" w:hAnsi="Calibri"/>
        </w:rPr>
        <w:t>offends a religious belief held by the student or parents/carers</w:t>
      </w:r>
    </w:p>
    <w:p w14:paraId="470A2A97" w14:textId="77777777" w:rsidR="00740C25" w:rsidRPr="00E968AE" w:rsidRDefault="00740C25" w:rsidP="00E968AE">
      <w:pPr>
        <w:pStyle w:val="ListParagraph"/>
        <w:numPr>
          <w:ilvl w:val="0"/>
          <w:numId w:val="24"/>
        </w:numPr>
        <w:spacing w:before="40" w:after="240"/>
        <w:contextualSpacing/>
        <w:jc w:val="both"/>
        <w:rPr>
          <w:rFonts w:ascii="Calibri" w:eastAsia="Calibri" w:hAnsi="Calibri"/>
        </w:rPr>
      </w:pPr>
      <w:r w:rsidRPr="00E968AE">
        <w:rPr>
          <w:rFonts w:ascii="Calibri" w:eastAsia="Calibri" w:hAnsi="Calibri"/>
        </w:rPr>
        <w:t>prevents students from complying with a requirement of their religious, ethnic or cultural background</w:t>
      </w:r>
    </w:p>
    <w:p w14:paraId="6C10BC2B" w14:textId="77777777" w:rsidR="00740C25" w:rsidRPr="00740C25" w:rsidRDefault="00740C25" w:rsidP="00740C25">
      <w:pPr>
        <w:pStyle w:val="ListParagraph"/>
        <w:numPr>
          <w:ilvl w:val="0"/>
          <w:numId w:val="21"/>
        </w:numPr>
        <w:spacing w:before="40" w:after="240"/>
        <w:contextualSpacing/>
        <w:jc w:val="both"/>
        <w:rPr>
          <w:rFonts w:ascii="Calibri" w:eastAsia="Calibri" w:hAnsi="Calibri"/>
        </w:rPr>
      </w:pPr>
      <w:r w:rsidRPr="00740C25">
        <w:rPr>
          <w:rFonts w:ascii="Calibri" w:eastAsia="Calibri" w:hAnsi="Calibri"/>
        </w:rPr>
        <w:t>the student has a particular disability or health condition that requires a departure from the dress code</w:t>
      </w:r>
    </w:p>
    <w:p w14:paraId="590FAB3D" w14:textId="77777777" w:rsidR="00740C25" w:rsidRPr="00740C25" w:rsidRDefault="00740C25" w:rsidP="00740C25">
      <w:pPr>
        <w:pStyle w:val="ListParagraph"/>
        <w:numPr>
          <w:ilvl w:val="0"/>
          <w:numId w:val="21"/>
        </w:numPr>
        <w:spacing w:before="40" w:after="240"/>
        <w:contextualSpacing/>
        <w:jc w:val="both"/>
        <w:rPr>
          <w:rFonts w:ascii="Calibri" w:eastAsia="Calibri" w:hAnsi="Calibri"/>
        </w:rPr>
      </w:pPr>
      <w:r w:rsidRPr="00740C25">
        <w:rPr>
          <w:rFonts w:ascii="Calibri" w:eastAsia="Calibri" w:hAnsi="Calibri"/>
        </w:rPr>
        <w:t>the student or the parents/carers can demonstrate financial hardship that prevents them from complying with the dress code.</w:t>
      </w:r>
    </w:p>
    <w:p w14:paraId="79D1B7DA" w14:textId="77777777" w:rsidR="00A667FB" w:rsidRPr="003829AF" w:rsidRDefault="00A667FB" w:rsidP="00A667FB">
      <w:pPr>
        <w:spacing w:before="40" w:after="240" w:line="259" w:lineRule="auto"/>
        <w:jc w:val="both"/>
        <w:rPr>
          <w:rFonts w:ascii="Calibri" w:eastAsia="Calibri" w:hAnsi="Calibri" w:cs="Calibri"/>
          <w:sz w:val="22"/>
          <w:szCs w:val="22"/>
        </w:rPr>
      </w:pPr>
      <w:r w:rsidRPr="003829AF">
        <w:rPr>
          <w:rFonts w:ascii="Calibri" w:eastAsia="Calibri" w:hAnsi="Calibri" w:cs="Calibri"/>
          <w:sz w:val="22"/>
          <w:szCs w:val="22"/>
        </w:rPr>
        <w:t xml:space="preserve">When the </w:t>
      </w:r>
      <w:r w:rsidR="0078297A" w:rsidRPr="003829AF">
        <w:rPr>
          <w:rFonts w:ascii="Calibri" w:eastAsia="Calibri" w:hAnsi="Calibri" w:cs="Calibri"/>
          <w:sz w:val="22"/>
          <w:szCs w:val="22"/>
        </w:rPr>
        <w:t>Principal</w:t>
      </w:r>
      <w:r w:rsidRPr="003829AF">
        <w:rPr>
          <w:rFonts w:ascii="Calibri" w:eastAsia="Calibri" w:hAnsi="Calibri" w:cs="Calibri"/>
          <w:sz w:val="22"/>
          <w:szCs w:val="22"/>
        </w:rPr>
        <w:t xml:space="preserve"> receives a request for an exemption, </w:t>
      </w:r>
      <w:r w:rsidR="004C2458" w:rsidRPr="003829AF">
        <w:rPr>
          <w:rFonts w:ascii="Calibri" w:eastAsia="Calibri" w:hAnsi="Calibri" w:cs="Calibri"/>
          <w:sz w:val="22"/>
          <w:szCs w:val="22"/>
        </w:rPr>
        <w:t>they</w:t>
      </w:r>
      <w:r w:rsidRPr="003829AF">
        <w:rPr>
          <w:rFonts w:ascii="Calibri" w:eastAsia="Calibri" w:hAnsi="Calibri" w:cs="Calibri"/>
          <w:sz w:val="22"/>
          <w:szCs w:val="22"/>
        </w:rPr>
        <w:t xml:space="preserve"> will:</w:t>
      </w:r>
    </w:p>
    <w:p w14:paraId="7D872D10" w14:textId="77777777" w:rsidR="00A667FB" w:rsidRPr="003829AF" w:rsidRDefault="00A667FB" w:rsidP="00E825A7">
      <w:pPr>
        <w:numPr>
          <w:ilvl w:val="0"/>
          <w:numId w:val="3"/>
        </w:numPr>
        <w:spacing w:before="40" w:after="240" w:line="259" w:lineRule="auto"/>
        <w:ind w:left="360"/>
        <w:contextualSpacing/>
        <w:jc w:val="both"/>
        <w:rPr>
          <w:rFonts w:ascii="Calibri" w:eastAsia="Calibri" w:hAnsi="Calibri" w:cs="Calibri"/>
          <w:sz w:val="22"/>
          <w:szCs w:val="22"/>
        </w:rPr>
      </w:pPr>
      <w:r w:rsidRPr="003829AF">
        <w:rPr>
          <w:rFonts w:ascii="Calibri" w:eastAsia="Calibri" w:hAnsi="Calibri" w:cs="Calibri"/>
          <w:sz w:val="22"/>
          <w:szCs w:val="22"/>
        </w:rPr>
        <w:t xml:space="preserve">consider the grounds for the exemption request </w:t>
      </w:r>
    </w:p>
    <w:p w14:paraId="45D8BD37" w14:textId="77777777" w:rsidR="00A667FB" w:rsidRDefault="00A667FB" w:rsidP="00E825A7">
      <w:pPr>
        <w:numPr>
          <w:ilvl w:val="0"/>
          <w:numId w:val="2"/>
        </w:numPr>
        <w:spacing w:before="40" w:after="240" w:line="259" w:lineRule="auto"/>
        <w:ind w:left="360"/>
        <w:contextualSpacing/>
        <w:jc w:val="both"/>
        <w:rPr>
          <w:rFonts w:ascii="Calibri" w:eastAsia="Calibri" w:hAnsi="Calibri" w:cs="Calibri"/>
          <w:sz w:val="22"/>
          <w:szCs w:val="22"/>
        </w:rPr>
      </w:pPr>
      <w:r w:rsidRPr="003829AF">
        <w:rPr>
          <w:rFonts w:ascii="Calibri" w:eastAsia="Calibri" w:hAnsi="Calibri" w:cs="Calibri"/>
          <w:sz w:val="22"/>
          <w:szCs w:val="22"/>
        </w:rPr>
        <w:t>explain the process to the student and/or their parents</w:t>
      </w:r>
      <w:r w:rsidR="001E4011" w:rsidRPr="003829AF">
        <w:rPr>
          <w:rFonts w:ascii="Calibri" w:eastAsia="Calibri" w:hAnsi="Calibri" w:cs="Calibri"/>
          <w:sz w:val="22"/>
          <w:szCs w:val="22"/>
        </w:rPr>
        <w:t>/</w:t>
      </w:r>
      <w:r w:rsidRPr="003829AF">
        <w:rPr>
          <w:rFonts w:ascii="Calibri" w:eastAsia="Calibri" w:hAnsi="Calibri" w:cs="Calibri"/>
          <w:sz w:val="22"/>
          <w:szCs w:val="22"/>
        </w:rPr>
        <w:t>carers</w:t>
      </w:r>
    </w:p>
    <w:p w14:paraId="26DFD14E" w14:textId="77777777" w:rsidR="004E44BD" w:rsidRPr="003829AF" w:rsidRDefault="004E44BD" w:rsidP="00E825A7">
      <w:pPr>
        <w:numPr>
          <w:ilvl w:val="0"/>
          <w:numId w:val="2"/>
        </w:numPr>
        <w:spacing w:before="40" w:after="240" w:line="259" w:lineRule="auto"/>
        <w:ind w:left="360"/>
        <w:contextualSpacing/>
        <w:jc w:val="both"/>
        <w:rPr>
          <w:rFonts w:ascii="Calibri" w:eastAsia="Calibri" w:hAnsi="Calibri" w:cs="Calibri"/>
          <w:sz w:val="22"/>
          <w:szCs w:val="22"/>
        </w:rPr>
      </w:pPr>
      <w:r>
        <w:rPr>
          <w:rFonts w:ascii="Calibri" w:eastAsia="Calibri" w:hAnsi="Calibri" w:cs="Calibri"/>
          <w:sz w:val="22"/>
          <w:szCs w:val="22"/>
        </w:rPr>
        <w:t>guarantees that issues of a personal nature revealed to substantiate the request will be strictly confidential</w:t>
      </w:r>
    </w:p>
    <w:p w14:paraId="736D6D82" w14:textId="77777777" w:rsidR="00A667FB" w:rsidRPr="003829AF" w:rsidRDefault="00A667FB" w:rsidP="00E825A7">
      <w:pPr>
        <w:numPr>
          <w:ilvl w:val="0"/>
          <w:numId w:val="2"/>
        </w:numPr>
        <w:spacing w:before="40" w:after="240" w:line="259" w:lineRule="auto"/>
        <w:ind w:left="354" w:hanging="357"/>
        <w:jc w:val="both"/>
        <w:rPr>
          <w:rFonts w:ascii="Calibri" w:eastAsia="Calibri" w:hAnsi="Calibri" w:cs="Calibri"/>
          <w:sz w:val="22"/>
          <w:szCs w:val="22"/>
        </w:rPr>
      </w:pPr>
      <w:r w:rsidRPr="003829AF">
        <w:rPr>
          <w:rFonts w:ascii="Calibri" w:eastAsia="Calibri" w:hAnsi="Calibri"/>
          <w:sz w:val="22"/>
          <w:szCs w:val="22"/>
        </w:rPr>
        <w:t>encourage the student and/or their parents</w:t>
      </w:r>
      <w:r w:rsidR="001E4011" w:rsidRPr="003829AF">
        <w:rPr>
          <w:rFonts w:ascii="Calibri" w:eastAsia="Calibri" w:hAnsi="Calibri"/>
          <w:sz w:val="22"/>
          <w:szCs w:val="22"/>
        </w:rPr>
        <w:t>/</w:t>
      </w:r>
      <w:r w:rsidRPr="003829AF">
        <w:rPr>
          <w:rFonts w:ascii="Calibri" w:eastAsia="Calibri" w:hAnsi="Calibri"/>
          <w:sz w:val="22"/>
          <w:szCs w:val="22"/>
        </w:rPr>
        <w:t xml:space="preserve">carers to support their application with evidence. </w:t>
      </w:r>
    </w:p>
    <w:p w14:paraId="480EFBB4" w14:textId="77777777" w:rsidR="004E44BD" w:rsidRPr="004E44BD" w:rsidRDefault="004E44BD" w:rsidP="004E44BD">
      <w:pPr>
        <w:spacing w:before="40" w:after="240" w:line="259" w:lineRule="auto"/>
        <w:jc w:val="both"/>
        <w:rPr>
          <w:rFonts w:ascii="Calibri" w:eastAsia="Calibri" w:hAnsi="Calibri" w:cs="Calibri"/>
          <w:sz w:val="22"/>
          <w:szCs w:val="22"/>
        </w:rPr>
      </w:pPr>
      <w:r w:rsidRPr="004E44BD">
        <w:rPr>
          <w:rFonts w:ascii="Calibri" w:eastAsia="Calibri" w:hAnsi="Calibri" w:cs="Calibri"/>
          <w:sz w:val="22"/>
          <w:szCs w:val="22"/>
        </w:rPr>
        <w:t>The principal seeks to negotiate a resolution that is acceptable to all parties. This may include:</w:t>
      </w:r>
    </w:p>
    <w:p w14:paraId="01DAFC64" w14:textId="77777777" w:rsidR="004E44BD" w:rsidRPr="004E44BD" w:rsidRDefault="004E44BD" w:rsidP="004E44BD">
      <w:pPr>
        <w:numPr>
          <w:ilvl w:val="0"/>
          <w:numId w:val="19"/>
        </w:numPr>
        <w:rPr>
          <w:rFonts w:ascii="Calibri" w:eastAsia="Calibri" w:hAnsi="Calibri" w:cs="Calibri"/>
          <w:sz w:val="22"/>
          <w:szCs w:val="22"/>
        </w:rPr>
      </w:pPr>
      <w:r w:rsidRPr="004E44BD">
        <w:rPr>
          <w:rFonts w:ascii="Calibri" w:eastAsia="Calibri" w:hAnsi="Calibri" w:cs="Calibri"/>
          <w:sz w:val="22"/>
          <w:szCs w:val="22"/>
        </w:rPr>
        <w:t>a modification of the dress requirements rather than a complete exemption</w:t>
      </w:r>
    </w:p>
    <w:p w14:paraId="49112D31" w14:textId="77777777" w:rsidR="004E44BD" w:rsidRPr="004E44BD" w:rsidRDefault="004E44BD" w:rsidP="004E44BD">
      <w:pPr>
        <w:numPr>
          <w:ilvl w:val="0"/>
          <w:numId w:val="19"/>
        </w:numPr>
        <w:rPr>
          <w:rFonts w:ascii="Calibri" w:eastAsia="Calibri" w:hAnsi="Calibri" w:cs="Calibri"/>
          <w:sz w:val="22"/>
          <w:szCs w:val="22"/>
        </w:rPr>
      </w:pPr>
      <w:r w:rsidRPr="004E44BD">
        <w:rPr>
          <w:rFonts w:ascii="Calibri" w:eastAsia="Calibri" w:hAnsi="Calibri" w:cs="Calibri"/>
          <w:sz w:val="22"/>
          <w:szCs w:val="22"/>
        </w:rPr>
        <w:t>granting assistance to allow compliance with the dress code without embarrassment or stigma – for example, when the exemption is sought for economic purposes</w:t>
      </w:r>
    </w:p>
    <w:p w14:paraId="32FF98BB" w14:textId="77777777" w:rsidR="004E44BD" w:rsidRDefault="004E44BD" w:rsidP="004E44BD">
      <w:pPr>
        <w:numPr>
          <w:ilvl w:val="0"/>
          <w:numId w:val="19"/>
        </w:numPr>
        <w:rPr>
          <w:rFonts w:ascii="Calibri" w:eastAsia="Calibri" w:hAnsi="Calibri" w:cs="Calibri"/>
          <w:sz w:val="22"/>
          <w:szCs w:val="22"/>
        </w:rPr>
      </w:pPr>
      <w:r w:rsidRPr="004E44BD">
        <w:rPr>
          <w:rFonts w:ascii="Calibri" w:eastAsia="Calibri" w:hAnsi="Calibri" w:cs="Calibri"/>
          <w:sz w:val="22"/>
          <w:szCs w:val="22"/>
        </w:rPr>
        <w:t>conditions under which the exemption is allowed.</w:t>
      </w:r>
    </w:p>
    <w:p w14:paraId="129305F1" w14:textId="77777777" w:rsidR="004E44BD" w:rsidRPr="004E44BD" w:rsidRDefault="004E44BD" w:rsidP="004E44BD">
      <w:pPr>
        <w:ind w:left="360"/>
        <w:rPr>
          <w:rFonts w:ascii="Calibri" w:eastAsia="Calibri" w:hAnsi="Calibri" w:cs="Calibri"/>
          <w:sz w:val="22"/>
          <w:szCs w:val="22"/>
        </w:rPr>
      </w:pPr>
    </w:p>
    <w:p w14:paraId="2D57B762" w14:textId="77777777" w:rsidR="00A667FB" w:rsidRPr="003829AF" w:rsidRDefault="00A667FB" w:rsidP="00A667FB">
      <w:pPr>
        <w:spacing w:before="40" w:after="240" w:line="259" w:lineRule="auto"/>
        <w:jc w:val="both"/>
        <w:rPr>
          <w:rFonts w:ascii="Calibri" w:eastAsia="Calibri" w:hAnsi="Calibri"/>
          <w:sz w:val="22"/>
          <w:szCs w:val="22"/>
        </w:rPr>
      </w:pPr>
      <w:r w:rsidRPr="003829AF">
        <w:rPr>
          <w:rFonts w:ascii="Calibri" w:eastAsia="Calibri" w:hAnsi="Calibri"/>
          <w:sz w:val="22"/>
          <w:szCs w:val="22"/>
        </w:rPr>
        <w:t xml:space="preserve">If an exemption is not allowed, then written reasons will be provided to the student and/or their parents or carers. </w:t>
      </w:r>
    </w:p>
    <w:p w14:paraId="0429E9FD" w14:textId="77777777" w:rsidR="000C3952" w:rsidRDefault="006E6E64" w:rsidP="000C3952">
      <w:pPr>
        <w:spacing w:after="160" w:line="259" w:lineRule="auto"/>
        <w:jc w:val="both"/>
        <w:outlineLvl w:val="1"/>
        <w:rPr>
          <w:rFonts w:ascii="Calibri" w:hAnsi="Calibri" w:cs="Calibri"/>
          <w:b/>
          <w:caps/>
        </w:rPr>
      </w:pPr>
      <w:r w:rsidRPr="00F42C1C">
        <w:rPr>
          <w:rFonts w:ascii="Calibri" w:hAnsi="Calibri" w:cs="Calibri"/>
          <w:b/>
          <w:caps/>
        </w:rPr>
        <w:t xml:space="preserve">Concerns about this </w:t>
      </w:r>
      <w:r w:rsidR="00F50E39" w:rsidRPr="00F42C1C">
        <w:rPr>
          <w:rFonts w:ascii="Calibri" w:hAnsi="Calibri" w:cs="Calibri"/>
          <w:b/>
          <w:caps/>
        </w:rPr>
        <w:t>student dress code</w:t>
      </w:r>
    </w:p>
    <w:p w14:paraId="23C3369A" w14:textId="77777777" w:rsidR="000C3952" w:rsidRDefault="001968BC" w:rsidP="008376CC">
      <w:pPr>
        <w:spacing w:after="160" w:line="259" w:lineRule="auto"/>
        <w:jc w:val="both"/>
        <w:outlineLvl w:val="1"/>
        <w:rPr>
          <w:rFonts w:ascii="Calibri" w:hAnsi="Calibri" w:cs="Arial"/>
          <w:sz w:val="22"/>
          <w:szCs w:val="22"/>
        </w:rPr>
      </w:pPr>
      <w:r w:rsidRPr="00987681">
        <w:rPr>
          <w:rFonts w:ascii="Calibri" w:hAnsi="Calibri" w:cs="Arial"/>
          <w:sz w:val="22"/>
          <w:szCs w:val="22"/>
        </w:rPr>
        <w:t>Reservoir High School</w:t>
      </w:r>
      <w:r w:rsidR="006E6E64" w:rsidRPr="00987681">
        <w:rPr>
          <w:rFonts w:ascii="Calibri" w:hAnsi="Calibri" w:cs="Arial"/>
          <w:sz w:val="22"/>
          <w:szCs w:val="22"/>
        </w:rPr>
        <w:t xml:space="preserve"> welcomes feedback from the school community in relation to this </w:t>
      </w:r>
      <w:r w:rsidR="00757085" w:rsidRPr="00987681">
        <w:rPr>
          <w:rFonts w:ascii="Calibri" w:hAnsi="Calibri" w:cs="Arial"/>
          <w:sz w:val="22"/>
          <w:szCs w:val="22"/>
        </w:rPr>
        <w:t>S</w:t>
      </w:r>
      <w:r w:rsidR="004F4ED5" w:rsidRPr="00987681">
        <w:rPr>
          <w:rFonts w:ascii="Calibri" w:hAnsi="Calibri" w:cs="Arial"/>
          <w:sz w:val="22"/>
          <w:szCs w:val="22"/>
        </w:rPr>
        <w:t xml:space="preserve">tudent </w:t>
      </w:r>
      <w:r w:rsidR="00757085" w:rsidRPr="00987681">
        <w:rPr>
          <w:rFonts w:ascii="Calibri" w:hAnsi="Calibri" w:cs="Arial"/>
          <w:sz w:val="22"/>
          <w:szCs w:val="22"/>
        </w:rPr>
        <w:t>D</w:t>
      </w:r>
      <w:r w:rsidR="00160F37" w:rsidRPr="00987681">
        <w:rPr>
          <w:rFonts w:ascii="Calibri" w:hAnsi="Calibri" w:cs="Arial"/>
          <w:sz w:val="22"/>
          <w:szCs w:val="22"/>
        </w:rPr>
        <w:t xml:space="preserve">ress </w:t>
      </w:r>
      <w:r w:rsidR="00757085" w:rsidRPr="00987681">
        <w:rPr>
          <w:rFonts w:ascii="Calibri" w:hAnsi="Calibri" w:cs="Arial"/>
          <w:sz w:val="22"/>
          <w:szCs w:val="22"/>
        </w:rPr>
        <w:t>C</w:t>
      </w:r>
      <w:r w:rsidR="00160F37" w:rsidRPr="00987681">
        <w:rPr>
          <w:rFonts w:ascii="Calibri" w:hAnsi="Calibri" w:cs="Arial"/>
          <w:sz w:val="22"/>
          <w:szCs w:val="22"/>
        </w:rPr>
        <w:t>ode</w:t>
      </w:r>
      <w:r w:rsidR="006E6E64" w:rsidRPr="00987681">
        <w:rPr>
          <w:rFonts w:ascii="Calibri" w:hAnsi="Calibri" w:cs="Arial"/>
          <w:sz w:val="22"/>
          <w:szCs w:val="22"/>
        </w:rPr>
        <w:t xml:space="preserve">. If you have a concern or complaint about the </w:t>
      </w:r>
      <w:r w:rsidR="00757085" w:rsidRPr="00987681">
        <w:rPr>
          <w:rFonts w:ascii="Calibri" w:hAnsi="Calibri" w:cs="Arial"/>
          <w:sz w:val="22"/>
          <w:szCs w:val="22"/>
        </w:rPr>
        <w:t>S</w:t>
      </w:r>
      <w:r w:rsidR="004F4ED5" w:rsidRPr="00987681">
        <w:rPr>
          <w:rFonts w:ascii="Calibri" w:hAnsi="Calibri" w:cs="Arial"/>
          <w:sz w:val="22"/>
          <w:szCs w:val="22"/>
        </w:rPr>
        <w:t xml:space="preserve">tudent </w:t>
      </w:r>
      <w:r w:rsidR="00757085" w:rsidRPr="00987681">
        <w:rPr>
          <w:rFonts w:ascii="Calibri" w:hAnsi="Calibri" w:cs="Arial"/>
          <w:sz w:val="22"/>
          <w:szCs w:val="22"/>
        </w:rPr>
        <w:t>D</w:t>
      </w:r>
      <w:r w:rsidR="00160F37" w:rsidRPr="00987681">
        <w:rPr>
          <w:rFonts w:ascii="Calibri" w:hAnsi="Calibri" w:cs="Arial"/>
          <w:sz w:val="22"/>
          <w:szCs w:val="22"/>
        </w:rPr>
        <w:t xml:space="preserve">ress </w:t>
      </w:r>
      <w:r w:rsidR="00757085" w:rsidRPr="00987681">
        <w:rPr>
          <w:rFonts w:ascii="Calibri" w:hAnsi="Calibri" w:cs="Arial"/>
          <w:sz w:val="22"/>
          <w:szCs w:val="22"/>
        </w:rPr>
        <w:t>C</w:t>
      </w:r>
      <w:r w:rsidR="00160F37" w:rsidRPr="00987681">
        <w:rPr>
          <w:rFonts w:ascii="Calibri" w:hAnsi="Calibri" w:cs="Arial"/>
          <w:sz w:val="22"/>
          <w:szCs w:val="22"/>
        </w:rPr>
        <w:t>ode</w:t>
      </w:r>
      <w:r w:rsidR="006E6E64" w:rsidRPr="00987681">
        <w:rPr>
          <w:rFonts w:ascii="Calibri" w:hAnsi="Calibri" w:cs="Arial"/>
          <w:sz w:val="22"/>
          <w:szCs w:val="22"/>
        </w:rPr>
        <w:t xml:space="preserve">, further information about raising a concern or complaint is available in our school’s </w:t>
      </w:r>
      <w:r w:rsidR="006E6E64" w:rsidRPr="00987681">
        <w:rPr>
          <w:rFonts w:ascii="Calibri" w:hAnsi="Calibri" w:cs="Arial"/>
          <w:i/>
          <w:sz w:val="22"/>
          <w:szCs w:val="22"/>
        </w:rPr>
        <w:t>Parent Complaint Policy</w:t>
      </w:r>
      <w:r w:rsidR="006E6E64" w:rsidRPr="00987681">
        <w:rPr>
          <w:rFonts w:ascii="Calibri" w:hAnsi="Calibri" w:cs="Arial"/>
          <w:sz w:val="22"/>
          <w:szCs w:val="22"/>
        </w:rPr>
        <w:t xml:space="preserve">, available </w:t>
      </w:r>
      <w:r w:rsidR="006A34AB" w:rsidRPr="00987681">
        <w:rPr>
          <w:rFonts w:ascii="Calibri" w:hAnsi="Calibri" w:cs="Arial"/>
          <w:sz w:val="22"/>
          <w:szCs w:val="22"/>
        </w:rPr>
        <w:t>on our website.</w:t>
      </w:r>
    </w:p>
    <w:p w14:paraId="44ACC7B1" w14:textId="77777777" w:rsidR="000C3952" w:rsidRDefault="000C3952" w:rsidP="008376CC">
      <w:pPr>
        <w:spacing w:after="160" w:line="259" w:lineRule="auto"/>
        <w:jc w:val="both"/>
        <w:outlineLvl w:val="1"/>
        <w:rPr>
          <w:rFonts w:ascii="Calibri" w:hAnsi="Calibri" w:cs="Arial"/>
          <w:sz w:val="22"/>
          <w:szCs w:val="22"/>
        </w:rPr>
      </w:pPr>
    </w:p>
    <w:p w14:paraId="34802BA7" w14:textId="13126B58" w:rsidR="008376CC" w:rsidRPr="000C3952" w:rsidRDefault="008376CC" w:rsidP="008376CC">
      <w:pPr>
        <w:spacing w:after="160" w:line="259" w:lineRule="auto"/>
        <w:jc w:val="both"/>
        <w:outlineLvl w:val="1"/>
        <w:rPr>
          <w:rFonts w:ascii="Calibri" w:hAnsi="Calibri" w:cs="Arial"/>
          <w:sz w:val="22"/>
          <w:szCs w:val="22"/>
        </w:rPr>
      </w:pPr>
      <w:r w:rsidRPr="006A34AB">
        <w:rPr>
          <w:rFonts w:ascii="Calibri" w:hAnsi="Calibri" w:cs="Calibri"/>
          <w:b/>
          <w:caps/>
        </w:rPr>
        <w:lastRenderedPageBreak/>
        <w:t>COMMUNICATION</w:t>
      </w:r>
    </w:p>
    <w:p w14:paraId="341775B1" w14:textId="77777777" w:rsidR="008A2309" w:rsidRPr="006A34AB" w:rsidRDefault="008A2309" w:rsidP="008A2309">
      <w:pPr>
        <w:rPr>
          <w:rFonts w:ascii="Calibri" w:hAnsi="Calibri"/>
          <w:sz w:val="22"/>
          <w:szCs w:val="22"/>
        </w:rPr>
      </w:pPr>
      <w:bookmarkStart w:id="1" w:name="_Hlk75873209"/>
      <w:bookmarkStart w:id="2" w:name="_Hlk75871655"/>
      <w:bookmarkStart w:id="3" w:name="_Hlk75872157"/>
      <w:r w:rsidRPr="006A34AB">
        <w:rPr>
          <w:rFonts w:ascii="Calibri" w:hAnsi="Calibri"/>
          <w:sz w:val="22"/>
          <w:szCs w:val="22"/>
        </w:rPr>
        <w:t xml:space="preserve">This policy will be communicated to our school community in the following ways: </w:t>
      </w:r>
    </w:p>
    <w:p w14:paraId="030AE0D8" w14:textId="77777777" w:rsidR="008A2309" w:rsidRPr="006A34AB" w:rsidRDefault="008A2309" w:rsidP="008A2309">
      <w:pPr>
        <w:rPr>
          <w:rFonts w:ascii="Calibri" w:hAnsi="Calibri"/>
          <w:sz w:val="22"/>
          <w:szCs w:val="22"/>
        </w:rPr>
      </w:pPr>
    </w:p>
    <w:p w14:paraId="53607444" w14:textId="77777777" w:rsidR="006A34AB" w:rsidRDefault="008A2309" w:rsidP="00E825A7">
      <w:pPr>
        <w:pStyle w:val="ListParagraph"/>
        <w:numPr>
          <w:ilvl w:val="0"/>
          <w:numId w:val="7"/>
        </w:numPr>
        <w:spacing w:after="180"/>
        <w:contextualSpacing/>
        <w:jc w:val="both"/>
        <w:rPr>
          <w:rFonts w:ascii="Calibri" w:hAnsi="Calibri"/>
          <w:sz w:val="22"/>
          <w:szCs w:val="22"/>
        </w:rPr>
      </w:pPr>
      <w:r w:rsidRPr="006A34AB">
        <w:rPr>
          <w:rFonts w:ascii="Calibri" w:hAnsi="Calibri"/>
          <w:sz w:val="22"/>
          <w:szCs w:val="22"/>
        </w:rPr>
        <w:t xml:space="preserve">Available publicly on our school’s website </w:t>
      </w:r>
    </w:p>
    <w:p w14:paraId="36593E94" w14:textId="77777777" w:rsidR="008A2309" w:rsidRPr="006A34AB" w:rsidRDefault="008A2309" w:rsidP="00E825A7">
      <w:pPr>
        <w:pStyle w:val="ListParagraph"/>
        <w:numPr>
          <w:ilvl w:val="0"/>
          <w:numId w:val="7"/>
        </w:numPr>
        <w:spacing w:after="180"/>
        <w:contextualSpacing/>
        <w:jc w:val="both"/>
        <w:rPr>
          <w:rFonts w:ascii="Calibri" w:hAnsi="Calibri"/>
          <w:sz w:val="22"/>
          <w:szCs w:val="22"/>
        </w:rPr>
      </w:pPr>
      <w:r w:rsidRPr="006A34AB">
        <w:rPr>
          <w:rFonts w:ascii="Calibri" w:hAnsi="Calibri"/>
          <w:sz w:val="22"/>
          <w:szCs w:val="22"/>
        </w:rPr>
        <w:t>Reminders in our school newsletter</w:t>
      </w:r>
    </w:p>
    <w:p w14:paraId="18C2977F" w14:textId="77777777" w:rsidR="008A2309" w:rsidRPr="006A34AB" w:rsidRDefault="008A2309" w:rsidP="00E825A7">
      <w:pPr>
        <w:pStyle w:val="ListParagraph"/>
        <w:numPr>
          <w:ilvl w:val="0"/>
          <w:numId w:val="7"/>
        </w:numPr>
        <w:spacing w:after="180"/>
        <w:contextualSpacing/>
        <w:jc w:val="both"/>
        <w:rPr>
          <w:rFonts w:ascii="Calibri" w:hAnsi="Calibri"/>
          <w:sz w:val="22"/>
          <w:szCs w:val="22"/>
        </w:rPr>
      </w:pPr>
      <w:r w:rsidRPr="006A34AB">
        <w:rPr>
          <w:rFonts w:ascii="Calibri" w:hAnsi="Calibri"/>
          <w:sz w:val="22"/>
          <w:szCs w:val="22"/>
        </w:rPr>
        <w:t>Included in staff handbook/manual</w:t>
      </w:r>
    </w:p>
    <w:p w14:paraId="7C3AB3E8" w14:textId="77777777" w:rsidR="008A2309" w:rsidRPr="006A34AB" w:rsidRDefault="008A2309" w:rsidP="00E825A7">
      <w:pPr>
        <w:pStyle w:val="ListParagraph"/>
        <w:numPr>
          <w:ilvl w:val="0"/>
          <w:numId w:val="7"/>
        </w:numPr>
        <w:spacing w:after="180"/>
        <w:contextualSpacing/>
        <w:jc w:val="both"/>
        <w:rPr>
          <w:rFonts w:ascii="Calibri" w:hAnsi="Calibri"/>
          <w:sz w:val="22"/>
          <w:szCs w:val="22"/>
        </w:rPr>
      </w:pPr>
      <w:r w:rsidRPr="006A34AB">
        <w:rPr>
          <w:rFonts w:ascii="Calibri" w:hAnsi="Calibri"/>
          <w:sz w:val="22"/>
          <w:szCs w:val="22"/>
        </w:rPr>
        <w:t xml:space="preserve">Discussed at staff briefings/meetings as required </w:t>
      </w:r>
    </w:p>
    <w:p w14:paraId="7314C423" w14:textId="77777777" w:rsidR="008A2309" w:rsidRPr="006A34AB" w:rsidRDefault="008A2309" w:rsidP="00E825A7">
      <w:pPr>
        <w:pStyle w:val="ListParagraph"/>
        <w:numPr>
          <w:ilvl w:val="0"/>
          <w:numId w:val="7"/>
        </w:numPr>
        <w:spacing w:after="180"/>
        <w:contextualSpacing/>
        <w:jc w:val="both"/>
        <w:rPr>
          <w:rFonts w:ascii="Calibri" w:hAnsi="Calibri"/>
          <w:sz w:val="22"/>
          <w:szCs w:val="22"/>
        </w:rPr>
      </w:pPr>
      <w:r w:rsidRPr="006A34AB">
        <w:rPr>
          <w:rFonts w:ascii="Calibri" w:hAnsi="Calibri"/>
          <w:sz w:val="22"/>
          <w:szCs w:val="22"/>
        </w:rPr>
        <w:t>Included in transition and enrolment packs</w:t>
      </w:r>
    </w:p>
    <w:p w14:paraId="7EB57277" w14:textId="77777777" w:rsidR="008A2309" w:rsidRPr="006A34AB" w:rsidRDefault="008A2309" w:rsidP="00E825A7">
      <w:pPr>
        <w:pStyle w:val="ListParagraph"/>
        <w:numPr>
          <w:ilvl w:val="0"/>
          <w:numId w:val="7"/>
        </w:numPr>
        <w:spacing w:after="160" w:line="257" w:lineRule="auto"/>
        <w:contextualSpacing/>
        <w:jc w:val="both"/>
        <w:rPr>
          <w:rFonts w:ascii="Calibri" w:hAnsi="Calibri"/>
          <w:sz w:val="22"/>
          <w:szCs w:val="22"/>
        </w:rPr>
      </w:pPr>
      <w:r w:rsidRPr="006A34AB">
        <w:rPr>
          <w:rFonts w:ascii="Calibri" w:hAnsi="Calibri"/>
          <w:sz w:val="22"/>
          <w:szCs w:val="22"/>
        </w:rPr>
        <w:t>Discussed at parent information nights/sessions</w:t>
      </w:r>
    </w:p>
    <w:p w14:paraId="11F533E6" w14:textId="77777777" w:rsidR="008A2309" w:rsidRDefault="008A2309" w:rsidP="00E825A7">
      <w:pPr>
        <w:pStyle w:val="ListParagraph"/>
        <w:numPr>
          <w:ilvl w:val="0"/>
          <w:numId w:val="7"/>
        </w:numPr>
        <w:spacing w:after="180"/>
        <w:contextualSpacing/>
        <w:jc w:val="both"/>
        <w:rPr>
          <w:rFonts w:ascii="Calibri" w:hAnsi="Calibri"/>
          <w:sz w:val="22"/>
          <w:szCs w:val="22"/>
        </w:rPr>
      </w:pPr>
      <w:r w:rsidRPr="006A34AB">
        <w:rPr>
          <w:rFonts w:ascii="Calibri" w:hAnsi="Calibri"/>
          <w:sz w:val="22"/>
          <w:szCs w:val="22"/>
        </w:rPr>
        <w:t xml:space="preserve">Hard copy available from </w:t>
      </w:r>
      <w:r w:rsidR="004E44BD">
        <w:rPr>
          <w:rFonts w:ascii="Calibri" w:hAnsi="Calibri"/>
          <w:sz w:val="22"/>
          <w:szCs w:val="22"/>
        </w:rPr>
        <w:t>the General Office</w:t>
      </w:r>
      <w:r w:rsidRPr="006A34AB">
        <w:rPr>
          <w:rFonts w:ascii="Calibri" w:hAnsi="Calibri"/>
          <w:sz w:val="22"/>
          <w:szCs w:val="22"/>
        </w:rPr>
        <w:t xml:space="preserve"> upon request</w:t>
      </w:r>
      <w:bookmarkEnd w:id="1"/>
      <w:r w:rsidR="00987681">
        <w:rPr>
          <w:rFonts w:ascii="Calibri" w:hAnsi="Calibri"/>
          <w:sz w:val="22"/>
          <w:szCs w:val="22"/>
        </w:rPr>
        <w:t>.</w:t>
      </w:r>
    </w:p>
    <w:p w14:paraId="5A2054DC" w14:textId="77777777" w:rsidR="00E97275" w:rsidRPr="00E97275" w:rsidRDefault="00E97275" w:rsidP="00E97275">
      <w:pPr>
        <w:spacing w:after="180"/>
        <w:contextualSpacing/>
        <w:jc w:val="both"/>
        <w:rPr>
          <w:rFonts w:ascii="Calibri" w:hAnsi="Calibri" w:cs="Calibri"/>
          <w:sz w:val="22"/>
          <w:szCs w:val="22"/>
        </w:rPr>
      </w:pPr>
      <w:r w:rsidRPr="00E97275">
        <w:rPr>
          <w:rFonts w:ascii="Calibri" w:hAnsi="Calibri" w:cs="Calibri"/>
          <w:sz w:val="22"/>
          <w:szCs w:val="22"/>
        </w:rPr>
        <w:t>Views on our student dress code have been invited from the whole school community including:</w:t>
      </w:r>
    </w:p>
    <w:p w14:paraId="25646D5E" w14:textId="77777777" w:rsidR="00E97275" w:rsidRPr="00E97275" w:rsidRDefault="00E97275" w:rsidP="00E97275">
      <w:pPr>
        <w:pStyle w:val="ListParagraph"/>
        <w:numPr>
          <w:ilvl w:val="0"/>
          <w:numId w:val="22"/>
        </w:numPr>
        <w:spacing w:after="180"/>
        <w:contextualSpacing/>
        <w:jc w:val="both"/>
        <w:rPr>
          <w:rFonts w:ascii="Calibri" w:hAnsi="Calibri" w:cs="Calibri"/>
          <w:sz w:val="22"/>
          <w:szCs w:val="22"/>
        </w:rPr>
      </w:pPr>
      <w:r w:rsidRPr="00E97275">
        <w:rPr>
          <w:rFonts w:ascii="Calibri" w:hAnsi="Calibri" w:cs="Calibri"/>
          <w:sz w:val="22"/>
          <w:szCs w:val="22"/>
        </w:rPr>
        <w:t>parent/carers</w:t>
      </w:r>
    </w:p>
    <w:p w14:paraId="18C462C7" w14:textId="77777777" w:rsidR="00E97275" w:rsidRPr="00E97275" w:rsidRDefault="00E97275" w:rsidP="00E97275">
      <w:pPr>
        <w:pStyle w:val="ListParagraph"/>
        <w:numPr>
          <w:ilvl w:val="0"/>
          <w:numId w:val="22"/>
        </w:numPr>
        <w:spacing w:after="180"/>
        <w:contextualSpacing/>
        <w:jc w:val="both"/>
        <w:rPr>
          <w:rFonts w:ascii="Calibri" w:hAnsi="Calibri" w:cs="Calibri"/>
          <w:sz w:val="22"/>
          <w:szCs w:val="22"/>
        </w:rPr>
      </w:pPr>
      <w:r w:rsidRPr="00E97275">
        <w:rPr>
          <w:rFonts w:ascii="Calibri" w:hAnsi="Calibri" w:cs="Calibri"/>
          <w:sz w:val="22"/>
          <w:szCs w:val="22"/>
        </w:rPr>
        <w:t>teachers and other school staff</w:t>
      </w:r>
    </w:p>
    <w:p w14:paraId="410E258A" w14:textId="77777777" w:rsidR="00E97275" w:rsidRPr="00E97275" w:rsidRDefault="00E97275" w:rsidP="00E97275">
      <w:pPr>
        <w:pStyle w:val="ListParagraph"/>
        <w:numPr>
          <w:ilvl w:val="0"/>
          <w:numId w:val="22"/>
        </w:numPr>
        <w:spacing w:after="180"/>
        <w:contextualSpacing/>
        <w:jc w:val="both"/>
        <w:rPr>
          <w:rFonts w:ascii="Calibri" w:hAnsi="Calibri" w:cs="Calibri"/>
          <w:sz w:val="22"/>
          <w:szCs w:val="22"/>
        </w:rPr>
      </w:pPr>
      <w:r w:rsidRPr="00E97275">
        <w:rPr>
          <w:rFonts w:ascii="Calibri" w:hAnsi="Calibri" w:cs="Calibri"/>
          <w:sz w:val="22"/>
          <w:szCs w:val="22"/>
        </w:rPr>
        <w:t>students</w:t>
      </w:r>
    </w:p>
    <w:p w14:paraId="0F88C922" w14:textId="77777777" w:rsidR="00E97275" w:rsidRPr="00E97275" w:rsidRDefault="00E97275" w:rsidP="00E97275">
      <w:pPr>
        <w:spacing w:after="180"/>
        <w:jc w:val="both"/>
        <w:rPr>
          <w:rFonts w:ascii="Calibri" w:hAnsi="Calibri" w:cs="Calibri"/>
          <w:sz w:val="22"/>
          <w:szCs w:val="22"/>
          <w:highlight w:val="yellow"/>
        </w:rPr>
      </w:pPr>
      <w:r w:rsidRPr="00E97275">
        <w:rPr>
          <w:rFonts w:ascii="Calibri" w:hAnsi="Calibri" w:cs="Calibri"/>
          <w:sz w:val="22"/>
          <w:szCs w:val="22"/>
        </w:rPr>
        <w:t>The school community consultation invited feedback about uniform cost and affordability. This feedback has been recorded, carefully considered and incorporated into the student dress code policy where appropriate.</w:t>
      </w:r>
    </w:p>
    <w:bookmarkEnd w:id="2"/>
    <w:bookmarkEnd w:id="3"/>
    <w:p w14:paraId="27B07ABD" w14:textId="77777777" w:rsidR="009B51D0" w:rsidRPr="00F42C1C" w:rsidRDefault="009B51D0" w:rsidP="009B51D0">
      <w:pPr>
        <w:jc w:val="both"/>
        <w:outlineLvl w:val="1"/>
        <w:rPr>
          <w:rFonts w:ascii="Calibri" w:hAnsi="Calibri" w:cs="Calibri"/>
          <w:b/>
          <w:caps/>
        </w:rPr>
      </w:pPr>
      <w:r w:rsidRPr="00F42C1C">
        <w:rPr>
          <w:rFonts w:ascii="Calibri" w:hAnsi="Calibri" w:cs="Calibri"/>
          <w:b/>
          <w:caps/>
        </w:rPr>
        <w:t>Further information and resources</w:t>
      </w:r>
    </w:p>
    <w:p w14:paraId="38615B6F" w14:textId="3C2119EB" w:rsidR="009B51D0" w:rsidRPr="006A34AB" w:rsidRDefault="001968BC" w:rsidP="00E825A7">
      <w:pPr>
        <w:pStyle w:val="ListParagraph"/>
        <w:numPr>
          <w:ilvl w:val="0"/>
          <w:numId w:val="5"/>
        </w:numPr>
        <w:spacing w:after="160" w:line="256" w:lineRule="auto"/>
        <w:contextualSpacing/>
        <w:jc w:val="both"/>
        <w:rPr>
          <w:rFonts w:ascii="Calibri" w:hAnsi="Calibri" w:cs="Arial"/>
        </w:rPr>
      </w:pPr>
      <w:r w:rsidRPr="006A34AB">
        <w:rPr>
          <w:rFonts w:ascii="Calibri" w:hAnsi="Calibri" w:cs="Arial"/>
        </w:rPr>
        <w:t>Reservoir High School</w:t>
      </w:r>
      <w:r w:rsidR="009B51D0" w:rsidRPr="006A34AB">
        <w:rPr>
          <w:rFonts w:ascii="Calibri" w:hAnsi="Calibri" w:cs="Arial"/>
        </w:rPr>
        <w:t xml:space="preserve"> </w:t>
      </w:r>
      <w:r w:rsidR="00CB232C" w:rsidRPr="006A34AB">
        <w:rPr>
          <w:rFonts w:ascii="Calibri" w:hAnsi="Calibri" w:cs="Arial"/>
        </w:rPr>
        <w:t>Sun</w:t>
      </w:r>
      <w:r w:rsidR="00740C25">
        <w:rPr>
          <w:rFonts w:ascii="Calibri" w:hAnsi="Calibri" w:cs="Arial"/>
        </w:rPr>
        <w:t xml:space="preserve"> Protection</w:t>
      </w:r>
      <w:r w:rsidR="009B51D0" w:rsidRPr="006A34AB">
        <w:rPr>
          <w:rFonts w:ascii="Calibri" w:hAnsi="Calibri" w:cs="Arial"/>
        </w:rPr>
        <w:t xml:space="preserve"> Policy</w:t>
      </w:r>
    </w:p>
    <w:p w14:paraId="09FD82B3" w14:textId="5CEC3100" w:rsidR="009B51D0" w:rsidRPr="006A34AB" w:rsidRDefault="001968BC" w:rsidP="00E825A7">
      <w:pPr>
        <w:pStyle w:val="ListParagraph"/>
        <w:numPr>
          <w:ilvl w:val="0"/>
          <w:numId w:val="5"/>
        </w:numPr>
        <w:spacing w:after="160" w:line="256" w:lineRule="auto"/>
        <w:contextualSpacing/>
        <w:jc w:val="both"/>
        <w:rPr>
          <w:rFonts w:ascii="Calibri" w:hAnsi="Calibri" w:cs="Arial"/>
        </w:rPr>
      </w:pPr>
      <w:r w:rsidRPr="006A34AB">
        <w:rPr>
          <w:rFonts w:ascii="Calibri" w:hAnsi="Calibri" w:cs="Arial"/>
        </w:rPr>
        <w:t>Reservoir High School</w:t>
      </w:r>
      <w:r w:rsidR="009B51D0" w:rsidRPr="006A34AB">
        <w:rPr>
          <w:rFonts w:ascii="Calibri" w:hAnsi="Calibri" w:cs="Arial"/>
        </w:rPr>
        <w:t xml:space="preserve"> Complaint Policy</w:t>
      </w:r>
    </w:p>
    <w:p w14:paraId="5D8BCA8B" w14:textId="77777777" w:rsidR="00205A4F" w:rsidRDefault="001968BC" w:rsidP="00E825A7">
      <w:pPr>
        <w:pStyle w:val="ListParagraph"/>
        <w:numPr>
          <w:ilvl w:val="0"/>
          <w:numId w:val="5"/>
        </w:numPr>
        <w:spacing w:after="160" w:line="256" w:lineRule="auto"/>
        <w:contextualSpacing/>
        <w:jc w:val="both"/>
        <w:rPr>
          <w:rFonts w:ascii="Calibri" w:hAnsi="Calibri" w:cs="Arial"/>
        </w:rPr>
      </w:pPr>
      <w:r w:rsidRPr="006A34AB">
        <w:rPr>
          <w:rFonts w:ascii="Calibri" w:hAnsi="Calibri" w:cs="Arial"/>
        </w:rPr>
        <w:t>Reservoir High School</w:t>
      </w:r>
      <w:r w:rsidR="00205A4F" w:rsidRPr="003829AF">
        <w:rPr>
          <w:rFonts w:ascii="Calibri" w:hAnsi="Calibri" w:cs="Arial"/>
        </w:rPr>
        <w:t xml:space="preserve"> Student Wellbeing and Engagement Policy</w:t>
      </w:r>
    </w:p>
    <w:p w14:paraId="3B59FB87" w14:textId="039BA247" w:rsidR="00740C25" w:rsidRPr="003829AF" w:rsidRDefault="00740C25" w:rsidP="00E825A7">
      <w:pPr>
        <w:pStyle w:val="ListParagraph"/>
        <w:numPr>
          <w:ilvl w:val="0"/>
          <w:numId w:val="5"/>
        </w:numPr>
        <w:spacing w:after="160" w:line="256" w:lineRule="auto"/>
        <w:contextualSpacing/>
        <w:jc w:val="both"/>
        <w:rPr>
          <w:rFonts w:ascii="Calibri" w:hAnsi="Calibri" w:cs="Arial"/>
        </w:rPr>
      </w:pPr>
      <w:r>
        <w:rPr>
          <w:rFonts w:ascii="Calibri" w:hAnsi="Calibri" w:cs="Arial"/>
        </w:rPr>
        <w:t>Reservoir High School Inclusion &amp; Diversity Policy</w:t>
      </w:r>
    </w:p>
    <w:p w14:paraId="56E61534" w14:textId="77777777" w:rsidR="009B51D0" w:rsidRPr="003829AF" w:rsidRDefault="009B51D0" w:rsidP="00E825A7">
      <w:pPr>
        <w:pStyle w:val="ListParagraph"/>
        <w:numPr>
          <w:ilvl w:val="0"/>
          <w:numId w:val="5"/>
        </w:numPr>
        <w:spacing w:after="160" w:line="256" w:lineRule="auto"/>
        <w:contextualSpacing/>
        <w:jc w:val="both"/>
        <w:rPr>
          <w:rFonts w:ascii="Calibri" w:hAnsi="Calibri" w:cs="Arial"/>
        </w:rPr>
      </w:pPr>
      <w:r w:rsidRPr="003829AF">
        <w:rPr>
          <w:rFonts w:ascii="Calibri" w:hAnsi="Calibri" w:cs="Arial"/>
        </w:rPr>
        <w:t xml:space="preserve">Department of Education and Training </w:t>
      </w:r>
      <w:hyperlink r:id="rId18" w:history="1">
        <w:r w:rsidRPr="003829AF">
          <w:rPr>
            <w:rStyle w:val="Hyperlink"/>
            <w:rFonts w:ascii="Calibri" w:hAnsi="Calibri" w:cs="Arial"/>
          </w:rPr>
          <w:t>Student Dress Code</w:t>
        </w:r>
      </w:hyperlink>
    </w:p>
    <w:p w14:paraId="53C85C82" w14:textId="77777777" w:rsidR="00205A4F" w:rsidRPr="003829AF" w:rsidRDefault="00595332" w:rsidP="00E825A7">
      <w:pPr>
        <w:pStyle w:val="ListParagraph"/>
        <w:numPr>
          <w:ilvl w:val="0"/>
          <w:numId w:val="5"/>
        </w:numPr>
        <w:spacing w:after="160" w:line="256" w:lineRule="auto"/>
        <w:contextualSpacing/>
        <w:jc w:val="both"/>
        <w:rPr>
          <w:rFonts w:ascii="Calibri" w:hAnsi="Calibri" w:cs="Arial"/>
        </w:rPr>
      </w:pPr>
      <w:r w:rsidRPr="003829AF">
        <w:rPr>
          <w:rFonts w:ascii="Calibri" w:hAnsi="Calibri" w:cs="Arial"/>
        </w:rPr>
        <w:t>Department of Education and Training</w:t>
      </w:r>
      <w:r w:rsidR="00205A4F" w:rsidRPr="003829AF">
        <w:rPr>
          <w:rFonts w:ascii="Calibri" w:hAnsi="Calibri" w:cs="Arial"/>
        </w:rPr>
        <w:t xml:space="preserve"> </w:t>
      </w:r>
      <w:hyperlink r:id="rId19" w:history="1">
        <w:r w:rsidRPr="003829AF">
          <w:rPr>
            <w:rStyle w:val="Hyperlink"/>
            <w:rFonts w:ascii="Calibri" w:hAnsi="Calibri" w:cs="Arial"/>
          </w:rPr>
          <w:t>Student Engagement policies and guidelines</w:t>
        </w:r>
      </w:hyperlink>
      <w:r w:rsidR="00205A4F" w:rsidRPr="003829AF">
        <w:rPr>
          <w:rFonts w:ascii="Calibri" w:hAnsi="Calibri" w:cs="Arial"/>
        </w:rPr>
        <w:t>.</w:t>
      </w:r>
    </w:p>
    <w:p w14:paraId="7D5FEF54" w14:textId="77777777" w:rsidR="00740C25" w:rsidRPr="00E968AE" w:rsidRDefault="00740C25" w:rsidP="00740C25">
      <w:pPr>
        <w:keepNext/>
        <w:keepLines/>
        <w:spacing w:before="40" w:after="240"/>
        <w:jc w:val="both"/>
        <w:outlineLvl w:val="1"/>
        <w:rPr>
          <w:rFonts w:ascii="Calibri" w:hAnsi="Calibri" w:cs="Calibri"/>
          <w:b/>
          <w:caps/>
        </w:rPr>
      </w:pPr>
      <w:r w:rsidRPr="00E968AE">
        <w:rPr>
          <w:rFonts w:ascii="Calibri" w:hAnsi="Calibri" w:cs="Calibri"/>
          <w:b/>
          <w:caps/>
        </w:rPr>
        <w:t>POLICY REVIEW AND APPROVAL</w:t>
      </w:r>
    </w:p>
    <w:p w14:paraId="646D5E41" w14:textId="77777777" w:rsidR="00740C25" w:rsidRDefault="00740C25" w:rsidP="00740C25">
      <w:pPr>
        <w:keepNext/>
        <w:keepLines/>
        <w:spacing w:before="40" w:after="240"/>
        <w:jc w:val="both"/>
        <w:outlineLvl w:val="1"/>
      </w:pPr>
      <w:r w:rsidRPr="00043B78">
        <w:t>For fu</w:t>
      </w:r>
      <w:r>
        <w:t>ture reviews of this Student Dress Code, we will consult with our school community through the following mechanisms:</w:t>
      </w:r>
    </w:p>
    <w:p w14:paraId="52C5BD74" w14:textId="45C4D555" w:rsidR="00740C25" w:rsidRPr="00E97275" w:rsidRDefault="00740C25" w:rsidP="00740C25">
      <w:pPr>
        <w:pStyle w:val="ListParagraph"/>
        <w:numPr>
          <w:ilvl w:val="0"/>
          <w:numId w:val="22"/>
        </w:numPr>
        <w:spacing w:after="180"/>
        <w:contextualSpacing/>
        <w:jc w:val="both"/>
        <w:rPr>
          <w:rFonts w:ascii="Calibri" w:hAnsi="Calibri"/>
        </w:rPr>
      </w:pPr>
      <w:r w:rsidRPr="00E97275">
        <w:rPr>
          <w:rFonts w:ascii="Calibri" w:hAnsi="Calibri"/>
        </w:rPr>
        <w:t>emails and social media messages to parents/carers</w:t>
      </w:r>
    </w:p>
    <w:p w14:paraId="0701DCD1" w14:textId="77777777" w:rsidR="00740C25" w:rsidRPr="00E97275" w:rsidRDefault="00740C25" w:rsidP="00740C25">
      <w:pPr>
        <w:pStyle w:val="ListParagraph"/>
        <w:numPr>
          <w:ilvl w:val="0"/>
          <w:numId w:val="22"/>
        </w:numPr>
        <w:spacing w:after="180"/>
        <w:contextualSpacing/>
        <w:jc w:val="both"/>
        <w:rPr>
          <w:rFonts w:ascii="Calibri" w:hAnsi="Calibri"/>
        </w:rPr>
      </w:pPr>
      <w:r w:rsidRPr="00E97275">
        <w:rPr>
          <w:rFonts w:ascii="Calibri" w:hAnsi="Calibri"/>
        </w:rPr>
        <w:t>surveys</w:t>
      </w:r>
    </w:p>
    <w:p w14:paraId="6D80F0F3" w14:textId="77777777" w:rsidR="00740C25" w:rsidRPr="00E97275" w:rsidRDefault="00740C25" w:rsidP="00740C25">
      <w:pPr>
        <w:pStyle w:val="ListParagraph"/>
        <w:numPr>
          <w:ilvl w:val="0"/>
          <w:numId w:val="22"/>
        </w:numPr>
        <w:spacing w:after="180"/>
        <w:contextualSpacing/>
        <w:jc w:val="both"/>
        <w:rPr>
          <w:rFonts w:ascii="Calibri" w:hAnsi="Calibri"/>
        </w:rPr>
      </w:pPr>
      <w:r w:rsidRPr="00E97275">
        <w:rPr>
          <w:rFonts w:ascii="Calibri" w:hAnsi="Calibri"/>
        </w:rPr>
        <w:t>information in newsletters</w:t>
      </w:r>
    </w:p>
    <w:p w14:paraId="0B7DA668" w14:textId="77777777" w:rsidR="00740C25" w:rsidRPr="00E97275" w:rsidRDefault="00740C25" w:rsidP="00740C25">
      <w:pPr>
        <w:pStyle w:val="ListParagraph"/>
        <w:numPr>
          <w:ilvl w:val="0"/>
          <w:numId w:val="22"/>
        </w:numPr>
        <w:spacing w:after="180"/>
        <w:contextualSpacing/>
        <w:jc w:val="both"/>
        <w:rPr>
          <w:rFonts w:ascii="Calibri" w:hAnsi="Calibri"/>
        </w:rPr>
      </w:pPr>
      <w:r w:rsidRPr="00E97275">
        <w:rPr>
          <w:rFonts w:ascii="Calibri" w:hAnsi="Calibri"/>
        </w:rPr>
        <w:t>student meetings</w:t>
      </w:r>
    </w:p>
    <w:p w14:paraId="6E658965" w14:textId="77777777" w:rsidR="00740C25" w:rsidRPr="00E97275" w:rsidRDefault="00740C25" w:rsidP="00740C25">
      <w:pPr>
        <w:pStyle w:val="ListParagraph"/>
        <w:numPr>
          <w:ilvl w:val="0"/>
          <w:numId w:val="22"/>
        </w:numPr>
        <w:spacing w:after="180"/>
        <w:contextualSpacing/>
        <w:jc w:val="both"/>
        <w:rPr>
          <w:rFonts w:ascii="Calibri" w:hAnsi="Calibri"/>
        </w:rPr>
      </w:pPr>
      <w:r w:rsidRPr="00E97275">
        <w:rPr>
          <w:rFonts w:ascii="Calibri" w:hAnsi="Calibri"/>
        </w:rPr>
        <w:t>focus groups</w:t>
      </w:r>
    </w:p>
    <w:p w14:paraId="779F83FE" w14:textId="77777777" w:rsidR="00740C25" w:rsidRPr="00E97275" w:rsidRDefault="00740C25" w:rsidP="00740C25">
      <w:pPr>
        <w:spacing w:after="180"/>
        <w:jc w:val="both"/>
        <w:rPr>
          <w:rFonts w:ascii="Calibri" w:hAnsi="Calibri"/>
        </w:rPr>
      </w:pPr>
      <w:r w:rsidRPr="00E97275">
        <w:rPr>
          <w:rFonts w:ascii="Calibri" w:hAnsi="Calibri"/>
        </w:rPr>
        <w:t xml:space="preserve">The community will be given advance notice of the consultation process and timelines. The consultation will be open for at least 2 weeks. </w:t>
      </w:r>
    </w:p>
    <w:p w14:paraId="1AB11A76" w14:textId="14CBC6CA" w:rsidR="00623AC8" w:rsidRDefault="00623AC8" w:rsidP="00623AC8">
      <w:pPr>
        <w:spacing w:line="22" w:lineRule="atLeast"/>
        <w:jc w:val="both"/>
        <w:rPr>
          <w:rFonts w:ascii="Calibri" w:hAnsi="Calibri" w:cs="Calibri"/>
          <w:sz w:val="22"/>
          <w:szCs w:val="22"/>
        </w:rPr>
      </w:pPr>
      <w:r w:rsidRPr="00987681">
        <w:rPr>
          <w:rFonts w:ascii="Calibri" w:hAnsi="Calibri" w:cs="Calibri"/>
          <w:sz w:val="22"/>
          <w:szCs w:val="22"/>
        </w:rPr>
        <w:t xml:space="preserve">This policy will be reviewed every </w:t>
      </w:r>
      <w:r w:rsidR="00E40C76">
        <w:rPr>
          <w:rFonts w:ascii="Calibri" w:hAnsi="Calibri" w:cs="Calibri"/>
          <w:sz w:val="22"/>
          <w:szCs w:val="22"/>
        </w:rPr>
        <w:t>four</w:t>
      </w:r>
      <w:r w:rsidRPr="00987681">
        <w:rPr>
          <w:rFonts w:ascii="Calibri" w:hAnsi="Calibri" w:cs="Calibri"/>
          <w:sz w:val="22"/>
          <w:szCs w:val="22"/>
        </w:rPr>
        <w:t xml:space="preserve"> years as part of the school’s review cycle.</w:t>
      </w:r>
      <w:r w:rsidR="004A0115" w:rsidRPr="00987681">
        <w:rPr>
          <w:rFonts w:ascii="Calibri" w:hAnsi="Calibri" w:cs="Calibri"/>
          <w:sz w:val="22"/>
          <w:szCs w:val="22"/>
        </w:rPr>
        <w:t xml:space="preserve"> Annual update of Uniform Pricelist.</w:t>
      </w:r>
    </w:p>
    <w:p w14:paraId="1750EDE5" w14:textId="77777777" w:rsidR="00DB3CDC" w:rsidRDefault="00DB3CDC" w:rsidP="00623AC8">
      <w:pPr>
        <w:spacing w:line="22" w:lineRule="atLeast"/>
        <w:jc w:val="both"/>
        <w:rPr>
          <w:rFonts w:ascii="Calibri" w:hAnsi="Calibri" w:cs="Calibri"/>
          <w:sz w:val="22"/>
          <w:szCs w:val="22"/>
        </w:rPr>
      </w:pPr>
    </w:p>
    <w:p w14:paraId="3CD718C4" w14:textId="77777777" w:rsidR="00BF601A" w:rsidRDefault="00BF601A" w:rsidP="00623AC8">
      <w:pPr>
        <w:spacing w:line="22" w:lineRule="atLeast"/>
        <w:jc w:val="both"/>
        <w:rPr>
          <w:rFonts w:ascii="Calibri" w:hAnsi="Calibri" w:cs="Calibri"/>
          <w:sz w:val="22"/>
          <w:szCs w:val="22"/>
        </w:rPr>
      </w:pPr>
    </w:p>
    <w:p w14:paraId="34EB78E6" w14:textId="77777777" w:rsidR="00BF601A" w:rsidRDefault="00BF601A" w:rsidP="00623AC8">
      <w:pPr>
        <w:spacing w:line="22" w:lineRule="atLeast"/>
        <w:jc w:val="both"/>
        <w:rPr>
          <w:rFonts w:ascii="Calibri" w:hAnsi="Calibri" w:cs="Calibri"/>
          <w:sz w:val="22"/>
          <w:szCs w:val="22"/>
        </w:rPr>
      </w:pPr>
    </w:p>
    <w:p w14:paraId="039B3997" w14:textId="54048A26" w:rsidR="00623AC8" w:rsidRPr="00623AC8" w:rsidRDefault="00DB3CDC" w:rsidP="000C3952">
      <w:pPr>
        <w:spacing w:line="22" w:lineRule="atLeast"/>
        <w:jc w:val="both"/>
        <w:rPr>
          <w:rFonts w:ascii="Calibri" w:hAnsi="Calibri" w:cs="Calibri"/>
          <w:b/>
          <w:caps/>
        </w:rPr>
      </w:pPr>
      <w:r>
        <w:rPr>
          <w:rFonts w:ascii="Calibri" w:hAnsi="Calibri" w:cs="Calibri"/>
          <w:sz w:val="22"/>
          <w:szCs w:val="22"/>
        </w:rPr>
        <w:t>Principal Signature:</w:t>
      </w:r>
      <w:r>
        <w:rPr>
          <w:rFonts w:ascii="Calibri" w:hAnsi="Calibri" w:cs="Calibri"/>
          <w:sz w:val="22"/>
          <w:szCs w:val="22"/>
        </w:rPr>
        <w:tab/>
      </w:r>
      <w:r w:rsidR="005031D6">
        <w:rPr>
          <w:rFonts w:ascii="Calibri" w:hAnsi="Calibri" w:cs="Calibri"/>
          <w:sz w:val="22"/>
          <w:szCs w:val="22"/>
        </w:rPr>
        <w:t xml:space="preserve">     </w:t>
      </w:r>
      <w:r w:rsidR="00BF601A">
        <w:rPr>
          <w:rFonts w:ascii="Calibri" w:hAnsi="Calibri" w:cs="Calibri"/>
          <w:noProof/>
          <w:sz w:val="22"/>
          <w:szCs w:val="22"/>
        </w:rPr>
        <w:drawing>
          <wp:inline distT="0" distB="0" distL="0" distR="0" wp14:anchorId="2CE79289" wp14:editId="11364F8F">
            <wp:extent cx="1724134" cy="469900"/>
            <wp:effectExtent l="0" t="0" r="3175" b="0"/>
            <wp:docPr id="2146623978" name="Picture 1" descr="A black lin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623978" name="Picture 1" descr="A black line on a white background&#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1729214" cy="471285"/>
                    </a:xfrm>
                    <a:prstGeom prst="rect">
                      <a:avLst/>
                    </a:prstGeom>
                  </pic:spPr>
                </pic:pic>
              </a:graphicData>
            </a:graphic>
          </wp:inline>
        </w:drawing>
      </w:r>
      <w:r w:rsidR="005031D6">
        <w:rPr>
          <w:rFonts w:ascii="Calibri" w:hAnsi="Calibri" w:cs="Calibri"/>
          <w:sz w:val="22"/>
          <w:szCs w:val="22"/>
        </w:rPr>
        <w:t xml:space="preserve">        </w:t>
      </w:r>
      <w:r>
        <w:rPr>
          <w:rFonts w:ascii="Calibri" w:hAnsi="Calibri" w:cs="Calibri"/>
          <w:sz w:val="22"/>
          <w:szCs w:val="22"/>
        </w:rPr>
        <w:tab/>
      </w:r>
      <w:r>
        <w:rPr>
          <w:rFonts w:ascii="Calibri" w:hAnsi="Calibri" w:cs="Calibri"/>
          <w:sz w:val="22"/>
          <w:szCs w:val="22"/>
        </w:rPr>
        <w:tab/>
        <w:t>Date:</w:t>
      </w:r>
      <w:r w:rsidR="00006C32">
        <w:rPr>
          <w:rFonts w:ascii="Calibri" w:hAnsi="Calibri" w:cs="Calibri"/>
          <w:sz w:val="22"/>
          <w:szCs w:val="22"/>
        </w:rPr>
        <w:t xml:space="preserve"> </w:t>
      </w:r>
      <w:r w:rsidR="00BF601A">
        <w:rPr>
          <w:rFonts w:ascii="Calibri" w:hAnsi="Calibri" w:cs="Calibri"/>
          <w:sz w:val="22"/>
          <w:szCs w:val="22"/>
        </w:rPr>
        <w:t>21/11/2025</w:t>
      </w:r>
    </w:p>
    <w:p w14:paraId="74FCF758" w14:textId="77777777" w:rsidR="00DC16B8" w:rsidRPr="003829AF" w:rsidRDefault="00DC16B8" w:rsidP="00536107">
      <w:pPr>
        <w:rPr>
          <w:rFonts w:ascii="Calibri" w:hAnsi="Calibri"/>
        </w:rPr>
      </w:pPr>
    </w:p>
    <w:p w14:paraId="27A9F297" w14:textId="77777777" w:rsidR="00623AC8" w:rsidRDefault="00536107" w:rsidP="00623AC8">
      <w:pPr>
        <w:spacing w:line="22" w:lineRule="atLeast"/>
        <w:jc w:val="both"/>
        <w:rPr>
          <w:rFonts w:ascii="Calibri" w:hAnsi="Calibri" w:cs="Arial"/>
          <w:b/>
        </w:rPr>
      </w:pPr>
      <w:r w:rsidRPr="003829AF">
        <w:rPr>
          <w:rFonts w:ascii="Calibri" w:hAnsi="Calibri"/>
        </w:rPr>
        <w:br w:type="page"/>
      </w:r>
      <w:r w:rsidR="00623AC8">
        <w:rPr>
          <w:rFonts w:ascii="Calibri" w:hAnsi="Calibri" w:cs="Arial"/>
          <w:b/>
        </w:rPr>
        <w:lastRenderedPageBreak/>
        <w:t>Appendix A:</w:t>
      </w:r>
    </w:p>
    <w:p w14:paraId="4BCEE805" w14:textId="77777777" w:rsidR="00E97275" w:rsidRDefault="00E97275" w:rsidP="00E97275">
      <w:pPr>
        <w:pStyle w:val="Default"/>
        <w:rPr>
          <w:b/>
          <w:bCs/>
          <w:sz w:val="36"/>
          <w:szCs w:val="36"/>
        </w:rPr>
      </w:pPr>
    </w:p>
    <w:p w14:paraId="05483248" w14:textId="24F110DF" w:rsidR="00E97275" w:rsidRPr="00E968AE" w:rsidRDefault="004406E4" w:rsidP="00E97275">
      <w:pPr>
        <w:rPr>
          <w:rFonts w:ascii="Calibri" w:hAnsi="Calibri"/>
          <w:b/>
        </w:rPr>
      </w:pPr>
      <w:r w:rsidRPr="00E968AE">
        <w:rPr>
          <w:rFonts w:ascii="Calibri" w:hAnsi="Calibri"/>
          <w:b/>
        </w:rPr>
        <w:t>RESERVOIR HIGH SCHOOL</w:t>
      </w:r>
      <w:r w:rsidR="00E97275" w:rsidRPr="00E968AE">
        <w:rPr>
          <w:rFonts w:ascii="Calibri" w:hAnsi="Calibri"/>
          <w:b/>
        </w:rPr>
        <w:t xml:space="preserve"> UNIFORM ITEMS</w:t>
      </w:r>
    </w:p>
    <w:p w14:paraId="3DBDAA24" w14:textId="77777777" w:rsidR="00E97275" w:rsidRDefault="00E97275" w:rsidP="00E97275">
      <w:pPr>
        <w:rPr>
          <w:rFonts w:ascii="Calibri" w:hAnsi="Calibri"/>
          <w:highlight w:val="green"/>
        </w:rPr>
      </w:pPr>
    </w:p>
    <w:p w14:paraId="30350F31" w14:textId="77777777" w:rsidR="00E97275" w:rsidRPr="004406E4" w:rsidRDefault="00E97275" w:rsidP="00E97275">
      <w:pPr>
        <w:pStyle w:val="ListParagraph"/>
        <w:numPr>
          <w:ilvl w:val="0"/>
          <w:numId w:val="23"/>
        </w:numPr>
        <w:contextualSpacing/>
        <w:rPr>
          <w:rFonts w:ascii="Calibri" w:hAnsi="Calibri"/>
        </w:rPr>
      </w:pPr>
      <w:r w:rsidRPr="004406E4">
        <w:rPr>
          <w:rFonts w:ascii="Calibri" w:hAnsi="Calibri"/>
        </w:rPr>
        <w:t>Students can wear any uniform item regardless of season.</w:t>
      </w:r>
    </w:p>
    <w:p w14:paraId="7E94A05E" w14:textId="77777777" w:rsidR="00E97275" w:rsidRPr="004406E4" w:rsidRDefault="00E97275" w:rsidP="00E97275">
      <w:pPr>
        <w:pStyle w:val="ListParagraph"/>
        <w:numPr>
          <w:ilvl w:val="0"/>
          <w:numId w:val="23"/>
        </w:numPr>
        <w:contextualSpacing/>
        <w:rPr>
          <w:rFonts w:ascii="Calibri" w:hAnsi="Calibri"/>
        </w:rPr>
      </w:pPr>
      <w:r w:rsidRPr="004406E4">
        <w:rPr>
          <w:rFonts w:ascii="Calibri" w:hAnsi="Calibri"/>
        </w:rPr>
        <w:t xml:space="preserve">Approved commemorative uniform items such as the year 12 jumper is accepted as part of the uniform. </w:t>
      </w:r>
    </w:p>
    <w:p w14:paraId="26D920A0" w14:textId="77777777" w:rsidR="00E97275" w:rsidRPr="003D0851" w:rsidRDefault="00E97275" w:rsidP="00E97275">
      <w:pPr>
        <w:rPr>
          <w:rFonts w:ascii="Calibri" w:hAnsi="Calibri"/>
          <w:highlight w:val="green"/>
        </w:rPr>
      </w:pPr>
    </w:p>
    <w:tbl>
      <w:tblPr>
        <w:tblStyle w:val="TableGrid"/>
        <w:tblW w:w="0" w:type="auto"/>
        <w:tblLook w:val="04A0" w:firstRow="1" w:lastRow="0" w:firstColumn="1" w:lastColumn="0" w:noHBand="0" w:noVBand="1"/>
      </w:tblPr>
      <w:tblGrid>
        <w:gridCol w:w="9488"/>
      </w:tblGrid>
      <w:tr w:rsidR="00E97275" w14:paraId="25E03B5F" w14:textId="77777777" w:rsidTr="005634B6">
        <w:tc>
          <w:tcPr>
            <w:tcW w:w="9488" w:type="dxa"/>
            <w:shd w:val="clear" w:color="auto" w:fill="A02B93" w:themeFill="accent5"/>
          </w:tcPr>
          <w:p w14:paraId="00E32A73" w14:textId="77777777" w:rsidR="00E97275" w:rsidRPr="003B6F75" w:rsidRDefault="00E97275" w:rsidP="005634B6">
            <w:pPr>
              <w:rPr>
                <w:rFonts w:ascii="Calibri" w:eastAsia="Times New Roman" w:hAnsi="Calibri" w:cs="Times New Roman"/>
                <w:highlight w:val="yellow"/>
              </w:rPr>
            </w:pPr>
            <w:r w:rsidRPr="0095486E">
              <w:rPr>
                <w:rFonts w:ascii="Calibri" w:eastAsia="Times New Roman" w:hAnsi="Calibri" w:cs="Times New Roman"/>
                <w:color w:val="FFFFFF" w:themeColor="background1"/>
              </w:rPr>
              <w:t>COMPLUSORY UNIFORM ITEMS</w:t>
            </w:r>
          </w:p>
        </w:tc>
      </w:tr>
      <w:tr w:rsidR="00E97275" w14:paraId="6E42BDBF" w14:textId="77777777" w:rsidTr="005634B6">
        <w:tc>
          <w:tcPr>
            <w:tcW w:w="9488" w:type="dxa"/>
          </w:tcPr>
          <w:p w14:paraId="26526AD4" w14:textId="77777777" w:rsidR="00E97275" w:rsidRPr="004406E4" w:rsidRDefault="00E97275" w:rsidP="005634B6">
            <w:pPr>
              <w:rPr>
                <w:rFonts w:ascii="Calibri" w:eastAsia="Times New Roman" w:hAnsi="Calibri" w:cs="Times New Roman"/>
              </w:rPr>
            </w:pPr>
            <w:r w:rsidRPr="004406E4">
              <w:rPr>
                <w:rFonts w:ascii="Calibri" w:eastAsia="Times New Roman" w:hAnsi="Calibri" w:cs="Times New Roman"/>
              </w:rPr>
              <w:t xml:space="preserve">White short or long sleeve shirt/blouse with school logo* </w:t>
            </w:r>
          </w:p>
          <w:p w14:paraId="42D918A6" w14:textId="77777777" w:rsidR="00E97275" w:rsidRPr="004406E4" w:rsidRDefault="00E97275" w:rsidP="005634B6">
            <w:pPr>
              <w:rPr>
                <w:rFonts w:ascii="Calibri" w:eastAsia="Times New Roman" w:hAnsi="Calibri" w:cs="Times New Roman"/>
              </w:rPr>
            </w:pPr>
            <w:r w:rsidRPr="004406E4">
              <w:rPr>
                <w:rFonts w:ascii="Calibri" w:eastAsia="Times New Roman" w:hAnsi="Calibri" w:cs="Times New Roman"/>
              </w:rPr>
              <w:t xml:space="preserve">Grey tailored shorts or trousers* </w:t>
            </w:r>
          </w:p>
          <w:p w14:paraId="1D938165" w14:textId="0F50E5BA" w:rsidR="00E97275" w:rsidRPr="004406E4" w:rsidRDefault="004406E4" w:rsidP="005634B6">
            <w:pPr>
              <w:rPr>
                <w:rFonts w:ascii="Calibri" w:eastAsia="Times New Roman" w:hAnsi="Calibri" w:cs="Times New Roman"/>
              </w:rPr>
            </w:pPr>
            <w:r>
              <w:rPr>
                <w:rFonts w:ascii="Calibri" w:eastAsia="Times New Roman" w:hAnsi="Calibri" w:cs="Times New Roman"/>
              </w:rPr>
              <w:t>Reservoir High School</w:t>
            </w:r>
            <w:r w:rsidR="00E97275" w:rsidRPr="004406E4">
              <w:rPr>
                <w:rFonts w:ascii="Calibri" w:eastAsia="Times New Roman" w:hAnsi="Calibri" w:cs="Times New Roman"/>
              </w:rPr>
              <w:t xml:space="preserve"> dress</w:t>
            </w:r>
            <w:r>
              <w:rPr>
                <w:rFonts w:ascii="Calibri" w:eastAsia="Times New Roman" w:hAnsi="Calibri" w:cs="Times New Roman"/>
              </w:rPr>
              <w:t xml:space="preserve"> </w:t>
            </w:r>
            <w:r w:rsidR="00E97275" w:rsidRPr="004406E4">
              <w:rPr>
                <w:rFonts w:ascii="Calibri" w:eastAsia="Times New Roman" w:hAnsi="Calibri" w:cs="Times New Roman"/>
              </w:rPr>
              <w:t xml:space="preserve">or skirt* </w:t>
            </w:r>
          </w:p>
          <w:p w14:paraId="3ED7BCD5" w14:textId="004B37EE" w:rsidR="00E97275" w:rsidRDefault="00E97275" w:rsidP="005634B6">
            <w:pPr>
              <w:rPr>
                <w:rFonts w:ascii="Calibri" w:eastAsia="Times New Roman" w:hAnsi="Calibri" w:cs="Times New Roman"/>
              </w:rPr>
            </w:pPr>
            <w:r w:rsidRPr="004406E4">
              <w:rPr>
                <w:rFonts w:ascii="Calibri" w:eastAsia="Times New Roman" w:hAnsi="Calibri" w:cs="Times New Roman"/>
              </w:rPr>
              <w:t>Jumper</w:t>
            </w:r>
            <w:r w:rsidR="004406E4">
              <w:rPr>
                <w:rFonts w:ascii="Calibri" w:eastAsia="Times New Roman" w:hAnsi="Calibri" w:cs="Times New Roman"/>
              </w:rPr>
              <w:t xml:space="preserve"> </w:t>
            </w:r>
            <w:r w:rsidRPr="004406E4">
              <w:rPr>
                <w:rFonts w:ascii="Calibri" w:eastAsia="Times New Roman" w:hAnsi="Calibri" w:cs="Times New Roman"/>
              </w:rPr>
              <w:t>with school logo*</w:t>
            </w:r>
          </w:p>
          <w:p w14:paraId="08980C6A" w14:textId="0940E200" w:rsidR="004406E4" w:rsidRPr="004406E4" w:rsidRDefault="004406E4" w:rsidP="005634B6">
            <w:pPr>
              <w:rPr>
                <w:rFonts w:ascii="Calibri" w:eastAsia="Times New Roman" w:hAnsi="Calibri" w:cs="Times New Roman"/>
              </w:rPr>
            </w:pPr>
            <w:r>
              <w:rPr>
                <w:rFonts w:ascii="Calibri" w:eastAsia="Times New Roman" w:hAnsi="Calibri" w:cs="Times New Roman"/>
              </w:rPr>
              <w:t>Soft Shell jacket with logo*</w:t>
            </w:r>
          </w:p>
          <w:p w14:paraId="7574199B" w14:textId="192ABCEB" w:rsidR="00E97275" w:rsidRPr="004406E4" w:rsidRDefault="004406E4" w:rsidP="005634B6">
            <w:pPr>
              <w:rPr>
                <w:rFonts w:ascii="Calibri" w:eastAsia="Times New Roman" w:hAnsi="Calibri" w:cs="Times New Roman"/>
              </w:rPr>
            </w:pPr>
            <w:r>
              <w:rPr>
                <w:rFonts w:ascii="Calibri" w:eastAsia="Times New Roman" w:hAnsi="Calibri" w:cs="Times New Roman"/>
              </w:rPr>
              <w:t>White</w:t>
            </w:r>
            <w:r w:rsidR="00E97275" w:rsidRPr="004406E4">
              <w:rPr>
                <w:rFonts w:ascii="Calibri" w:eastAsia="Times New Roman" w:hAnsi="Calibri" w:cs="Times New Roman"/>
              </w:rPr>
              <w:t xml:space="preserve"> socks with no visible branding</w:t>
            </w:r>
          </w:p>
          <w:p w14:paraId="02075489" w14:textId="77777777" w:rsidR="00E97275" w:rsidRPr="003B6F75" w:rsidRDefault="00E97275" w:rsidP="005634B6">
            <w:pPr>
              <w:rPr>
                <w:rFonts w:ascii="Calibri" w:eastAsia="Times New Roman" w:hAnsi="Calibri" w:cs="Times New Roman"/>
                <w:highlight w:val="yellow"/>
              </w:rPr>
            </w:pPr>
            <w:r w:rsidRPr="004406E4">
              <w:rPr>
                <w:rFonts w:ascii="Calibri" w:eastAsia="Times New Roman" w:hAnsi="Calibri" w:cs="Times New Roman"/>
              </w:rPr>
              <w:t>Black tights</w:t>
            </w:r>
          </w:p>
        </w:tc>
      </w:tr>
      <w:tr w:rsidR="00E97275" w14:paraId="7CEF099A" w14:textId="77777777" w:rsidTr="005634B6">
        <w:tc>
          <w:tcPr>
            <w:tcW w:w="9488" w:type="dxa"/>
            <w:shd w:val="clear" w:color="auto" w:fill="A02B93" w:themeFill="accent5"/>
          </w:tcPr>
          <w:p w14:paraId="11762827" w14:textId="77777777" w:rsidR="00E97275" w:rsidRPr="0095486E" w:rsidRDefault="00E97275" w:rsidP="005634B6">
            <w:pPr>
              <w:rPr>
                <w:rFonts w:ascii="Calibri" w:eastAsia="Times New Roman" w:hAnsi="Calibri" w:cs="Times New Roman"/>
                <w:color w:val="FFFFFF" w:themeColor="background1"/>
              </w:rPr>
            </w:pPr>
            <w:r w:rsidRPr="0095486E">
              <w:rPr>
                <w:rFonts w:ascii="Calibri" w:eastAsia="Times New Roman" w:hAnsi="Calibri" w:cs="Times New Roman"/>
                <w:color w:val="FFFFFF" w:themeColor="background1"/>
              </w:rPr>
              <w:t>OPTIONAL UNIFORM ITEMS</w:t>
            </w:r>
          </w:p>
        </w:tc>
      </w:tr>
      <w:tr w:rsidR="00E97275" w14:paraId="3E606E7C" w14:textId="77777777" w:rsidTr="005634B6">
        <w:tc>
          <w:tcPr>
            <w:tcW w:w="9488" w:type="dxa"/>
          </w:tcPr>
          <w:p w14:paraId="795043F1" w14:textId="77777777" w:rsidR="00E97275" w:rsidRPr="004406E4" w:rsidRDefault="00E97275" w:rsidP="005634B6">
            <w:pPr>
              <w:rPr>
                <w:rFonts w:ascii="Calibri" w:eastAsia="Times New Roman" w:hAnsi="Calibri" w:cs="Times New Roman"/>
              </w:rPr>
            </w:pPr>
            <w:r w:rsidRPr="004406E4">
              <w:rPr>
                <w:rFonts w:ascii="Calibri" w:eastAsia="Times New Roman" w:hAnsi="Calibri" w:cs="Times New Roman"/>
              </w:rPr>
              <w:t>Blazer with school logo*</w:t>
            </w:r>
          </w:p>
          <w:p w14:paraId="413E8ABA" w14:textId="77777777" w:rsidR="00E97275" w:rsidRPr="004406E4" w:rsidRDefault="00E97275" w:rsidP="005634B6">
            <w:pPr>
              <w:rPr>
                <w:rFonts w:ascii="Calibri" w:eastAsia="Times New Roman" w:hAnsi="Calibri" w:cs="Times New Roman"/>
              </w:rPr>
            </w:pPr>
            <w:r w:rsidRPr="004406E4">
              <w:rPr>
                <w:rFonts w:ascii="Calibri" w:eastAsia="Times New Roman" w:hAnsi="Calibri" w:cs="Times New Roman"/>
              </w:rPr>
              <w:t>School tie*</w:t>
            </w:r>
          </w:p>
          <w:p w14:paraId="664ABEDD" w14:textId="7F37522B" w:rsidR="00E97275" w:rsidRPr="004406E4" w:rsidRDefault="004406E4" w:rsidP="005634B6">
            <w:pPr>
              <w:rPr>
                <w:rFonts w:ascii="Calibri" w:eastAsia="Times New Roman" w:hAnsi="Calibri" w:cs="Times New Roman"/>
              </w:rPr>
            </w:pPr>
            <w:r>
              <w:rPr>
                <w:rFonts w:ascii="Calibri" w:eastAsia="Times New Roman" w:hAnsi="Calibri" w:cs="Times New Roman"/>
              </w:rPr>
              <w:t>B</w:t>
            </w:r>
            <w:r w:rsidR="00E97275" w:rsidRPr="004406E4">
              <w:rPr>
                <w:rFonts w:ascii="Calibri" w:eastAsia="Times New Roman" w:hAnsi="Calibri" w:cs="Times New Roman"/>
              </w:rPr>
              <w:t>ucket hat, or sports cap with school logo*</w:t>
            </w:r>
          </w:p>
          <w:p w14:paraId="5C89089D" w14:textId="77777777" w:rsidR="00E97275" w:rsidRPr="004406E4" w:rsidRDefault="00E97275" w:rsidP="005634B6">
            <w:pPr>
              <w:rPr>
                <w:rFonts w:ascii="Calibri" w:eastAsia="Times New Roman" w:hAnsi="Calibri" w:cs="Times New Roman"/>
              </w:rPr>
            </w:pPr>
            <w:r w:rsidRPr="004406E4">
              <w:rPr>
                <w:rFonts w:ascii="Calibri" w:eastAsia="Times New Roman" w:hAnsi="Calibri" w:cs="Times New Roman"/>
              </w:rPr>
              <w:t>Backpack with school logo*</w:t>
            </w:r>
          </w:p>
          <w:p w14:paraId="29639CB2" w14:textId="3B8604C7" w:rsidR="00E97275" w:rsidRPr="004406E4" w:rsidRDefault="00E97275" w:rsidP="005634B6">
            <w:pPr>
              <w:rPr>
                <w:rFonts w:ascii="Calibri" w:eastAsia="Times New Roman" w:hAnsi="Calibri" w:cs="Times New Roman"/>
              </w:rPr>
            </w:pPr>
            <w:r w:rsidRPr="004406E4">
              <w:rPr>
                <w:rFonts w:ascii="Calibri" w:eastAsia="Times New Roman" w:hAnsi="Calibri" w:cs="Times New Roman"/>
              </w:rPr>
              <w:t>Hair ties in school colours</w:t>
            </w:r>
          </w:p>
          <w:p w14:paraId="6D7F0E9C" w14:textId="704061E7" w:rsidR="00E97275" w:rsidRPr="003B6F75" w:rsidRDefault="004406E4" w:rsidP="005634B6">
            <w:pPr>
              <w:rPr>
                <w:rFonts w:ascii="Calibri" w:eastAsia="Times New Roman" w:hAnsi="Calibri" w:cs="Times New Roman"/>
                <w:highlight w:val="yellow"/>
              </w:rPr>
            </w:pPr>
            <w:r>
              <w:rPr>
                <w:rFonts w:ascii="Calibri" w:eastAsia="Times New Roman" w:hAnsi="Calibri" w:cs="Times New Roman"/>
              </w:rPr>
              <w:t>Navy blue h</w:t>
            </w:r>
            <w:r w:rsidR="00E97275" w:rsidRPr="004406E4">
              <w:rPr>
                <w:rFonts w:ascii="Calibri" w:eastAsia="Times New Roman" w:hAnsi="Calibri" w:cs="Times New Roman"/>
              </w:rPr>
              <w:t>eadwear worn as part of cultural/religious beliefs</w:t>
            </w:r>
          </w:p>
        </w:tc>
      </w:tr>
      <w:tr w:rsidR="00E97275" w14:paraId="59A9CEDD" w14:textId="77777777" w:rsidTr="005634B6">
        <w:tc>
          <w:tcPr>
            <w:tcW w:w="9488" w:type="dxa"/>
            <w:shd w:val="clear" w:color="auto" w:fill="A02B93" w:themeFill="accent5"/>
          </w:tcPr>
          <w:p w14:paraId="147B4F9C" w14:textId="488455F1" w:rsidR="00E97275" w:rsidRPr="0095486E" w:rsidRDefault="004406E4" w:rsidP="005634B6">
            <w:pPr>
              <w:rPr>
                <w:rFonts w:ascii="Calibri" w:eastAsia="Times New Roman" w:hAnsi="Calibri" w:cs="Times New Roman"/>
                <w:color w:val="FFFFFF" w:themeColor="background1"/>
              </w:rPr>
            </w:pPr>
            <w:r>
              <w:rPr>
                <w:rFonts w:ascii="Calibri" w:eastAsia="Times New Roman" w:hAnsi="Calibri" w:cs="Times New Roman"/>
                <w:color w:val="FFFFFF" w:themeColor="background1"/>
              </w:rPr>
              <w:t xml:space="preserve">COMPULSORY FROM YR 7 -10 </w:t>
            </w:r>
            <w:r w:rsidR="00E97275" w:rsidRPr="0095486E">
              <w:rPr>
                <w:rFonts w:ascii="Calibri" w:eastAsia="Times New Roman" w:hAnsi="Calibri" w:cs="Times New Roman"/>
                <w:color w:val="FFFFFF" w:themeColor="background1"/>
              </w:rPr>
              <w:t xml:space="preserve">SPORTS UNIFORM </w:t>
            </w:r>
          </w:p>
        </w:tc>
      </w:tr>
      <w:tr w:rsidR="00E97275" w14:paraId="30C226B3" w14:textId="77777777" w:rsidTr="005634B6">
        <w:tc>
          <w:tcPr>
            <w:tcW w:w="9488" w:type="dxa"/>
          </w:tcPr>
          <w:p w14:paraId="6271E127" w14:textId="77777777" w:rsidR="00E97275" w:rsidRPr="004406E4" w:rsidRDefault="00E97275" w:rsidP="005634B6">
            <w:pPr>
              <w:autoSpaceDE w:val="0"/>
              <w:autoSpaceDN w:val="0"/>
              <w:adjustRightInd w:val="0"/>
              <w:rPr>
                <w:rFonts w:ascii="Calibri" w:eastAsia="Times New Roman" w:hAnsi="Calibri" w:cs="Times New Roman"/>
              </w:rPr>
            </w:pPr>
            <w:r w:rsidRPr="004406E4">
              <w:rPr>
                <w:rFonts w:ascii="Calibri" w:eastAsia="Times New Roman" w:hAnsi="Calibri" w:cs="Times New Roman"/>
              </w:rPr>
              <w:t>Polo shirt with school logo*</w:t>
            </w:r>
          </w:p>
          <w:p w14:paraId="45D79273" w14:textId="28ED8BD2" w:rsidR="00E97275" w:rsidRPr="004406E4" w:rsidRDefault="004406E4" w:rsidP="005634B6">
            <w:pPr>
              <w:autoSpaceDE w:val="0"/>
              <w:autoSpaceDN w:val="0"/>
              <w:adjustRightInd w:val="0"/>
              <w:rPr>
                <w:rFonts w:ascii="Calibri" w:eastAsia="Times New Roman" w:hAnsi="Calibri" w:cs="Times New Roman"/>
              </w:rPr>
            </w:pPr>
            <w:r w:rsidRPr="004406E4">
              <w:rPr>
                <w:rFonts w:ascii="Calibri" w:eastAsia="Times New Roman" w:hAnsi="Calibri" w:cs="Times New Roman"/>
              </w:rPr>
              <w:t>Navy blue</w:t>
            </w:r>
            <w:r w:rsidR="00E97275" w:rsidRPr="004406E4">
              <w:rPr>
                <w:rFonts w:ascii="Calibri" w:eastAsia="Times New Roman" w:hAnsi="Calibri" w:cs="Times New Roman"/>
              </w:rPr>
              <w:t xml:space="preserve"> sports shorts</w:t>
            </w:r>
            <w:r w:rsidRPr="004406E4">
              <w:rPr>
                <w:rFonts w:ascii="Calibri" w:eastAsia="Times New Roman" w:hAnsi="Calibri" w:cs="Times New Roman"/>
              </w:rPr>
              <w:t xml:space="preserve"> or t</w:t>
            </w:r>
            <w:r w:rsidR="00E97275" w:rsidRPr="004406E4">
              <w:rPr>
                <w:rFonts w:ascii="Calibri" w:eastAsia="Times New Roman" w:hAnsi="Calibri" w:cs="Times New Roman"/>
              </w:rPr>
              <w:t>rack pants</w:t>
            </w:r>
            <w:r w:rsidRPr="004406E4">
              <w:rPr>
                <w:rFonts w:ascii="Calibri" w:eastAsia="Times New Roman" w:hAnsi="Calibri" w:cs="Times New Roman"/>
              </w:rPr>
              <w:t>*</w:t>
            </w:r>
          </w:p>
          <w:p w14:paraId="5586D5BA" w14:textId="1052457F" w:rsidR="00E97275" w:rsidRPr="004406E4" w:rsidRDefault="004406E4" w:rsidP="005634B6">
            <w:pPr>
              <w:autoSpaceDE w:val="0"/>
              <w:autoSpaceDN w:val="0"/>
              <w:adjustRightInd w:val="0"/>
              <w:rPr>
                <w:rFonts w:ascii="Calibri" w:eastAsia="Times New Roman" w:hAnsi="Calibri" w:cs="Times New Roman"/>
              </w:rPr>
            </w:pPr>
            <w:r w:rsidRPr="004406E4">
              <w:rPr>
                <w:rFonts w:ascii="Calibri" w:eastAsia="Times New Roman" w:hAnsi="Calibri" w:cs="Times New Roman"/>
              </w:rPr>
              <w:t>Yr 11 &amp; 12 compulsory if undertaking PE or VET Sport &amp; Rec</w:t>
            </w:r>
          </w:p>
        </w:tc>
      </w:tr>
      <w:tr w:rsidR="00E97275" w14:paraId="522DA462" w14:textId="77777777" w:rsidTr="005634B6">
        <w:tc>
          <w:tcPr>
            <w:tcW w:w="9488" w:type="dxa"/>
            <w:shd w:val="clear" w:color="auto" w:fill="A02B93" w:themeFill="accent5"/>
          </w:tcPr>
          <w:p w14:paraId="23536A9C" w14:textId="114FCF7B" w:rsidR="00E97275" w:rsidRPr="0095486E" w:rsidRDefault="004406E4" w:rsidP="005634B6">
            <w:pPr>
              <w:rPr>
                <w:rFonts w:ascii="Calibri" w:eastAsia="Times New Roman" w:hAnsi="Calibri" w:cs="Times New Roman"/>
                <w:color w:val="FFFFFF" w:themeColor="background1"/>
              </w:rPr>
            </w:pPr>
            <w:r>
              <w:rPr>
                <w:rFonts w:ascii="Calibri" w:eastAsia="Times New Roman" w:hAnsi="Calibri" w:cs="Times New Roman"/>
                <w:color w:val="FFFFFF" w:themeColor="background1"/>
              </w:rPr>
              <w:t xml:space="preserve">COMPULSORY </w:t>
            </w:r>
            <w:r w:rsidR="00E97275" w:rsidRPr="0095486E">
              <w:rPr>
                <w:rFonts w:ascii="Calibri" w:eastAsia="Times New Roman" w:hAnsi="Calibri" w:cs="Times New Roman"/>
                <w:color w:val="FFFFFF" w:themeColor="background1"/>
              </w:rPr>
              <w:t>FOOTWEAR</w:t>
            </w:r>
          </w:p>
        </w:tc>
      </w:tr>
      <w:tr w:rsidR="00E97275" w14:paraId="0A5460DF" w14:textId="77777777" w:rsidTr="005634B6">
        <w:tc>
          <w:tcPr>
            <w:tcW w:w="9488" w:type="dxa"/>
          </w:tcPr>
          <w:p w14:paraId="3C0828E8" w14:textId="0396CE2D" w:rsidR="00E97275" w:rsidRPr="004406E4" w:rsidRDefault="00E97275" w:rsidP="005634B6">
            <w:pPr>
              <w:rPr>
                <w:rFonts w:ascii="Calibri" w:eastAsia="Times New Roman" w:hAnsi="Calibri" w:cs="Times New Roman"/>
              </w:rPr>
            </w:pPr>
            <w:r w:rsidRPr="004406E4">
              <w:rPr>
                <w:rFonts w:ascii="Calibri" w:eastAsia="Times New Roman" w:hAnsi="Calibri" w:cs="Times New Roman"/>
              </w:rPr>
              <w:t xml:space="preserve">Black </w:t>
            </w:r>
            <w:r w:rsidR="004406E4" w:rsidRPr="004406E4">
              <w:rPr>
                <w:rFonts w:ascii="Calibri" w:eastAsia="Times New Roman" w:hAnsi="Calibri" w:cs="Times New Roman"/>
              </w:rPr>
              <w:t xml:space="preserve">lace up polishable </w:t>
            </w:r>
            <w:r w:rsidRPr="004406E4">
              <w:rPr>
                <w:rFonts w:ascii="Calibri" w:eastAsia="Times New Roman" w:hAnsi="Calibri" w:cs="Times New Roman"/>
              </w:rPr>
              <w:t xml:space="preserve">dress shoes or black </w:t>
            </w:r>
            <w:r w:rsidR="004406E4" w:rsidRPr="004406E4">
              <w:rPr>
                <w:rFonts w:ascii="Calibri" w:eastAsia="Times New Roman" w:hAnsi="Calibri" w:cs="Times New Roman"/>
              </w:rPr>
              <w:t>T/Bars</w:t>
            </w:r>
            <w:r w:rsidRPr="004406E4">
              <w:rPr>
                <w:rFonts w:ascii="Calibri" w:eastAsia="Times New Roman" w:hAnsi="Calibri" w:cs="Times New Roman"/>
              </w:rPr>
              <w:t xml:space="preserve"> with academic uniform</w:t>
            </w:r>
            <w:r w:rsidR="004406E4">
              <w:rPr>
                <w:rFonts w:ascii="Calibri" w:eastAsia="Times New Roman" w:hAnsi="Calibri" w:cs="Times New Roman"/>
              </w:rPr>
              <w:t>.  No runners, sneakers or skate shoes with the academic uniform.</w:t>
            </w:r>
          </w:p>
          <w:p w14:paraId="201615F0" w14:textId="77777777" w:rsidR="00E97275" w:rsidRPr="004D6655" w:rsidRDefault="00E97275" w:rsidP="005634B6">
            <w:pPr>
              <w:rPr>
                <w:rFonts w:ascii="Calibri" w:eastAsia="Times New Roman" w:hAnsi="Calibri" w:cs="Times New Roman"/>
                <w:highlight w:val="yellow"/>
              </w:rPr>
            </w:pPr>
            <w:r w:rsidRPr="004406E4">
              <w:rPr>
                <w:rFonts w:ascii="Calibri" w:eastAsia="Times New Roman" w:hAnsi="Calibri" w:cs="Times New Roman"/>
              </w:rPr>
              <w:t>Track shoes/runners with sports uniform</w:t>
            </w:r>
          </w:p>
        </w:tc>
      </w:tr>
    </w:tbl>
    <w:p w14:paraId="621505D4" w14:textId="0309733C" w:rsidR="00E97275" w:rsidRDefault="00E97275" w:rsidP="00E97275">
      <w:pPr>
        <w:rPr>
          <w:rFonts w:ascii="Calibri" w:hAnsi="Calibri"/>
        </w:rPr>
      </w:pPr>
      <w:r w:rsidRPr="004406E4">
        <w:rPr>
          <w:rFonts w:ascii="Calibri" w:hAnsi="Calibri"/>
        </w:rPr>
        <w:t xml:space="preserve">*These items are available from </w:t>
      </w:r>
      <w:r w:rsidR="004406E4">
        <w:rPr>
          <w:rFonts w:ascii="Calibri" w:hAnsi="Calibri"/>
        </w:rPr>
        <w:t xml:space="preserve">Academy Uniforms.  </w:t>
      </w:r>
      <w:r w:rsidRPr="004406E4">
        <w:rPr>
          <w:rFonts w:ascii="Calibri" w:hAnsi="Calibri"/>
        </w:rPr>
        <w:t>Items without the school branding can also be purchased from other retailers.</w:t>
      </w:r>
    </w:p>
    <w:p w14:paraId="036CF037" w14:textId="77777777" w:rsidR="00E97275" w:rsidRDefault="00E97275" w:rsidP="00E97275">
      <w:pPr>
        <w:pStyle w:val="Default"/>
        <w:rPr>
          <w:b/>
          <w:bCs/>
          <w:sz w:val="36"/>
          <w:szCs w:val="36"/>
        </w:rPr>
      </w:pPr>
    </w:p>
    <w:p w14:paraId="511AC308" w14:textId="77777777" w:rsidR="00E97275" w:rsidRDefault="00E97275" w:rsidP="00623AC8">
      <w:pPr>
        <w:pStyle w:val="Default"/>
        <w:jc w:val="center"/>
        <w:rPr>
          <w:b/>
          <w:bCs/>
          <w:sz w:val="36"/>
          <w:szCs w:val="36"/>
        </w:rPr>
      </w:pPr>
    </w:p>
    <w:p w14:paraId="74D76798" w14:textId="77777777" w:rsidR="00E97275" w:rsidRDefault="00E97275" w:rsidP="00623AC8">
      <w:pPr>
        <w:pStyle w:val="Default"/>
        <w:jc w:val="center"/>
        <w:rPr>
          <w:b/>
          <w:bCs/>
          <w:sz w:val="36"/>
          <w:szCs w:val="36"/>
        </w:rPr>
      </w:pPr>
    </w:p>
    <w:p w14:paraId="63F68939" w14:textId="77777777" w:rsidR="00E97275" w:rsidRDefault="00E97275" w:rsidP="00623AC8">
      <w:pPr>
        <w:pStyle w:val="Default"/>
        <w:jc w:val="center"/>
        <w:rPr>
          <w:b/>
          <w:bCs/>
          <w:sz w:val="36"/>
          <w:szCs w:val="36"/>
        </w:rPr>
      </w:pPr>
    </w:p>
    <w:p w14:paraId="58DCAA58" w14:textId="77777777" w:rsidR="00E97275" w:rsidRDefault="00E97275" w:rsidP="00623AC8">
      <w:pPr>
        <w:pStyle w:val="Default"/>
        <w:jc w:val="center"/>
        <w:rPr>
          <w:b/>
          <w:bCs/>
          <w:sz w:val="36"/>
          <w:szCs w:val="36"/>
        </w:rPr>
      </w:pPr>
    </w:p>
    <w:p w14:paraId="2E4F3204" w14:textId="77777777" w:rsidR="004406E4" w:rsidRDefault="004406E4" w:rsidP="00E97275">
      <w:pPr>
        <w:pStyle w:val="Default"/>
        <w:rPr>
          <w:b/>
          <w:bCs/>
          <w:sz w:val="22"/>
          <w:szCs w:val="22"/>
        </w:rPr>
      </w:pPr>
    </w:p>
    <w:p w14:paraId="0BDB0953" w14:textId="77777777" w:rsidR="004406E4" w:rsidRDefault="004406E4" w:rsidP="00E97275">
      <w:pPr>
        <w:pStyle w:val="Default"/>
        <w:rPr>
          <w:b/>
          <w:bCs/>
          <w:sz w:val="22"/>
          <w:szCs w:val="22"/>
        </w:rPr>
      </w:pPr>
    </w:p>
    <w:p w14:paraId="6A3A389B" w14:textId="77777777" w:rsidR="004406E4" w:rsidRDefault="004406E4" w:rsidP="00E97275">
      <w:pPr>
        <w:pStyle w:val="Default"/>
        <w:rPr>
          <w:b/>
          <w:bCs/>
          <w:sz w:val="22"/>
          <w:szCs w:val="22"/>
        </w:rPr>
      </w:pPr>
    </w:p>
    <w:p w14:paraId="013E90EC" w14:textId="77777777" w:rsidR="004406E4" w:rsidRDefault="004406E4" w:rsidP="00E97275">
      <w:pPr>
        <w:pStyle w:val="Default"/>
        <w:rPr>
          <w:b/>
          <w:bCs/>
          <w:sz w:val="22"/>
          <w:szCs w:val="22"/>
        </w:rPr>
      </w:pPr>
    </w:p>
    <w:p w14:paraId="3A51D157" w14:textId="77777777" w:rsidR="004406E4" w:rsidRDefault="004406E4" w:rsidP="00E97275">
      <w:pPr>
        <w:pStyle w:val="Default"/>
        <w:rPr>
          <w:b/>
          <w:bCs/>
          <w:sz w:val="22"/>
          <w:szCs w:val="22"/>
        </w:rPr>
      </w:pPr>
    </w:p>
    <w:p w14:paraId="6B17DEB7" w14:textId="77777777" w:rsidR="004406E4" w:rsidRDefault="004406E4" w:rsidP="00E97275">
      <w:pPr>
        <w:pStyle w:val="Default"/>
        <w:rPr>
          <w:b/>
          <w:bCs/>
          <w:sz w:val="22"/>
          <w:szCs w:val="22"/>
        </w:rPr>
      </w:pPr>
    </w:p>
    <w:p w14:paraId="4BA4C1CF" w14:textId="77777777" w:rsidR="004406E4" w:rsidRDefault="004406E4" w:rsidP="00E97275">
      <w:pPr>
        <w:pStyle w:val="Default"/>
        <w:rPr>
          <w:b/>
          <w:bCs/>
          <w:sz w:val="22"/>
          <w:szCs w:val="22"/>
        </w:rPr>
      </w:pPr>
    </w:p>
    <w:p w14:paraId="03A5F529" w14:textId="77777777" w:rsidR="004406E4" w:rsidRDefault="004406E4" w:rsidP="00E97275">
      <w:pPr>
        <w:pStyle w:val="Default"/>
        <w:rPr>
          <w:b/>
          <w:bCs/>
          <w:sz w:val="22"/>
          <w:szCs w:val="22"/>
        </w:rPr>
      </w:pPr>
    </w:p>
    <w:p w14:paraId="584158C6" w14:textId="66142B74" w:rsidR="00E97275" w:rsidRPr="00E97275" w:rsidRDefault="00E97275" w:rsidP="00E97275">
      <w:pPr>
        <w:pStyle w:val="Default"/>
        <w:rPr>
          <w:b/>
          <w:bCs/>
          <w:sz w:val="22"/>
          <w:szCs w:val="22"/>
        </w:rPr>
      </w:pPr>
      <w:r w:rsidRPr="00E97275">
        <w:rPr>
          <w:b/>
          <w:bCs/>
          <w:sz w:val="22"/>
          <w:szCs w:val="22"/>
        </w:rPr>
        <w:lastRenderedPageBreak/>
        <w:t>Appendix B</w:t>
      </w:r>
      <w:r w:rsidR="00302A92">
        <w:rPr>
          <w:b/>
          <w:bCs/>
          <w:sz w:val="22"/>
          <w:szCs w:val="22"/>
        </w:rPr>
        <w:t>:</w:t>
      </w:r>
    </w:p>
    <w:p w14:paraId="3DCC5BDA" w14:textId="55D255F9" w:rsidR="00623AC8" w:rsidRDefault="00623AC8" w:rsidP="00623AC8">
      <w:pPr>
        <w:pStyle w:val="Default"/>
        <w:jc w:val="center"/>
        <w:rPr>
          <w:sz w:val="36"/>
          <w:szCs w:val="36"/>
        </w:rPr>
      </w:pPr>
      <w:r>
        <w:rPr>
          <w:b/>
          <w:bCs/>
          <w:sz w:val="36"/>
          <w:szCs w:val="36"/>
        </w:rPr>
        <w:t>Reservoir High School Uniform</w:t>
      </w:r>
    </w:p>
    <w:p w14:paraId="63ECA198" w14:textId="02E9C522" w:rsidR="00623AC8" w:rsidRDefault="00623AC8" w:rsidP="00623AC8">
      <w:pPr>
        <w:tabs>
          <w:tab w:val="center" w:pos="4513"/>
          <w:tab w:val="left" w:pos="6930"/>
        </w:tabs>
        <w:rPr>
          <w:rFonts w:cs="Calibri"/>
          <w:b/>
          <w:bCs/>
          <w:sz w:val="23"/>
          <w:szCs w:val="23"/>
        </w:rPr>
      </w:pPr>
      <w:r>
        <w:rPr>
          <w:rFonts w:ascii="Calibri" w:hAnsi="Calibri" w:cs="Calibri"/>
          <w:b/>
          <w:bCs/>
          <w:sz w:val="23"/>
          <w:szCs w:val="23"/>
        </w:rPr>
        <w:tab/>
        <w:t>1</w:t>
      </w:r>
      <w:r>
        <w:rPr>
          <w:rFonts w:ascii="Calibri" w:hAnsi="Calibri" w:cs="Calibri"/>
          <w:b/>
          <w:bCs/>
          <w:sz w:val="16"/>
          <w:szCs w:val="16"/>
        </w:rPr>
        <w:t xml:space="preserve">st </w:t>
      </w:r>
      <w:r>
        <w:rPr>
          <w:rFonts w:ascii="Calibri" w:hAnsi="Calibri" w:cs="Calibri"/>
          <w:b/>
          <w:bCs/>
          <w:sz w:val="23"/>
          <w:szCs w:val="23"/>
        </w:rPr>
        <w:t>Sep 202</w:t>
      </w:r>
      <w:r w:rsidR="00132F68">
        <w:rPr>
          <w:rFonts w:ascii="Calibri" w:hAnsi="Calibri" w:cs="Calibri"/>
          <w:b/>
          <w:bCs/>
          <w:sz w:val="23"/>
          <w:szCs w:val="23"/>
        </w:rPr>
        <w:t>5</w:t>
      </w:r>
      <w:r>
        <w:rPr>
          <w:rFonts w:ascii="Calibri" w:hAnsi="Calibri" w:cs="Calibri"/>
          <w:b/>
          <w:bCs/>
          <w:sz w:val="23"/>
          <w:szCs w:val="23"/>
        </w:rPr>
        <w:t xml:space="preserve"> – 31</w:t>
      </w:r>
      <w:r>
        <w:rPr>
          <w:rFonts w:ascii="Calibri" w:hAnsi="Calibri" w:cs="Calibri"/>
          <w:b/>
          <w:bCs/>
          <w:sz w:val="16"/>
          <w:szCs w:val="16"/>
        </w:rPr>
        <w:t>st Aug</w:t>
      </w:r>
      <w:r>
        <w:rPr>
          <w:rFonts w:ascii="Calibri" w:hAnsi="Calibri" w:cs="Calibri"/>
          <w:b/>
          <w:bCs/>
          <w:sz w:val="23"/>
          <w:szCs w:val="23"/>
        </w:rPr>
        <w:t xml:space="preserve"> 202</w:t>
      </w:r>
      <w:r w:rsidR="00132F68">
        <w:rPr>
          <w:rFonts w:ascii="Calibri" w:hAnsi="Calibri" w:cs="Calibri"/>
          <w:b/>
          <w:bCs/>
          <w:sz w:val="23"/>
          <w:szCs w:val="23"/>
        </w:rPr>
        <w:t>6</w:t>
      </w:r>
      <w:r>
        <w:rPr>
          <w:rFonts w:ascii="Calibri" w:hAnsi="Calibri" w:cs="Calibri"/>
          <w:b/>
          <w:bCs/>
          <w:sz w:val="23"/>
          <w:szCs w:val="23"/>
        </w:rPr>
        <w:t xml:space="preserve"> GST Inclusive</w:t>
      </w:r>
      <w:r>
        <w:rPr>
          <w:rFonts w:cs="Calibri"/>
          <w:b/>
          <w:bCs/>
          <w:sz w:val="23"/>
          <w:szCs w:val="23"/>
        </w:rPr>
        <w:tab/>
      </w:r>
    </w:p>
    <w:p w14:paraId="0800378A" w14:textId="77777777" w:rsidR="00623AC8" w:rsidRDefault="00623AC8" w:rsidP="00623AC8">
      <w:pPr>
        <w:tabs>
          <w:tab w:val="center" w:pos="4513"/>
          <w:tab w:val="left" w:pos="6930"/>
        </w:tabs>
        <w:jc w:val="both"/>
        <w:rPr>
          <w:rFonts w:ascii="Calibri" w:hAnsi="Calibri" w:cs="Calibri"/>
          <w:b/>
          <w:bCs/>
        </w:rPr>
      </w:pPr>
      <w:r>
        <w:rPr>
          <w:rFonts w:ascii="Calibri" w:hAnsi="Calibri" w:cs="Calibri"/>
          <w:b/>
          <w:bCs/>
        </w:rPr>
        <w:t>Everyday Uniform: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3"/>
        <w:gridCol w:w="1803"/>
        <w:gridCol w:w="1803"/>
        <w:gridCol w:w="1803"/>
        <w:gridCol w:w="1804"/>
      </w:tblGrid>
      <w:tr w:rsidR="00623AC8" w14:paraId="159F3C19"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0B5F4B27"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Blazer</w:t>
            </w:r>
          </w:p>
        </w:tc>
        <w:tc>
          <w:tcPr>
            <w:tcW w:w="1803" w:type="dxa"/>
            <w:tcBorders>
              <w:top w:val="single" w:sz="4" w:space="0" w:color="auto"/>
              <w:left w:val="single" w:sz="4" w:space="0" w:color="auto"/>
              <w:bottom w:val="single" w:sz="4" w:space="0" w:color="auto"/>
              <w:right w:val="single" w:sz="4" w:space="0" w:color="auto"/>
            </w:tcBorders>
            <w:hideMark/>
          </w:tcPr>
          <w:p w14:paraId="61D2DC7A"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71610ED5"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80 - 85</w:t>
            </w:r>
          </w:p>
        </w:tc>
        <w:tc>
          <w:tcPr>
            <w:tcW w:w="1803" w:type="dxa"/>
            <w:tcBorders>
              <w:top w:val="single" w:sz="4" w:space="0" w:color="auto"/>
              <w:left w:val="single" w:sz="4" w:space="0" w:color="auto"/>
              <w:bottom w:val="single" w:sz="4" w:space="0" w:color="auto"/>
              <w:right w:val="single" w:sz="4" w:space="0" w:color="auto"/>
            </w:tcBorders>
            <w:hideMark/>
          </w:tcPr>
          <w:p w14:paraId="3382EB67"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90 - 95</w:t>
            </w:r>
          </w:p>
        </w:tc>
        <w:tc>
          <w:tcPr>
            <w:tcW w:w="1804" w:type="dxa"/>
            <w:tcBorders>
              <w:top w:val="single" w:sz="4" w:space="0" w:color="auto"/>
              <w:left w:val="single" w:sz="4" w:space="0" w:color="auto"/>
              <w:bottom w:val="single" w:sz="4" w:space="0" w:color="auto"/>
              <w:right w:val="single" w:sz="4" w:space="0" w:color="auto"/>
            </w:tcBorders>
            <w:hideMark/>
          </w:tcPr>
          <w:p w14:paraId="408DA928"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100 - 140</w:t>
            </w:r>
          </w:p>
        </w:tc>
      </w:tr>
      <w:tr w:rsidR="00623AC8" w14:paraId="143773E6"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18D15963"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325ED753"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7B775301" w14:textId="70BEF74E"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$17</w:t>
            </w:r>
            <w:r w:rsidR="00132F68">
              <w:rPr>
                <w:rFonts w:ascii="Calibri" w:eastAsia="Calibri" w:hAnsi="Calibri" w:cs="Calibri"/>
                <w:sz w:val="20"/>
                <w:szCs w:val="20"/>
              </w:rPr>
              <w:t>5</w:t>
            </w:r>
          </w:p>
        </w:tc>
        <w:tc>
          <w:tcPr>
            <w:tcW w:w="1803" w:type="dxa"/>
            <w:tcBorders>
              <w:top w:val="single" w:sz="4" w:space="0" w:color="auto"/>
              <w:left w:val="single" w:sz="4" w:space="0" w:color="auto"/>
              <w:bottom w:val="single" w:sz="4" w:space="0" w:color="auto"/>
              <w:right w:val="single" w:sz="4" w:space="0" w:color="auto"/>
            </w:tcBorders>
            <w:hideMark/>
          </w:tcPr>
          <w:p w14:paraId="2BB854FC" w14:textId="462CC349"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132F68">
              <w:rPr>
                <w:rFonts w:ascii="Calibri" w:eastAsia="Calibri" w:hAnsi="Calibri" w:cs="Calibri"/>
                <w:sz w:val="20"/>
                <w:szCs w:val="20"/>
              </w:rPr>
              <w:t>84</w:t>
            </w:r>
          </w:p>
        </w:tc>
        <w:tc>
          <w:tcPr>
            <w:tcW w:w="1804" w:type="dxa"/>
            <w:tcBorders>
              <w:top w:val="single" w:sz="4" w:space="0" w:color="auto"/>
              <w:left w:val="single" w:sz="4" w:space="0" w:color="auto"/>
              <w:bottom w:val="single" w:sz="4" w:space="0" w:color="auto"/>
              <w:right w:val="single" w:sz="4" w:space="0" w:color="auto"/>
            </w:tcBorders>
            <w:hideMark/>
          </w:tcPr>
          <w:p w14:paraId="59A1188B" w14:textId="367881A0"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132F68">
              <w:rPr>
                <w:rFonts w:ascii="Calibri" w:eastAsia="Calibri" w:hAnsi="Calibri" w:cs="Calibri"/>
                <w:sz w:val="20"/>
                <w:szCs w:val="20"/>
              </w:rPr>
              <w:t>90</w:t>
            </w:r>
          </w:p>
        </w:tc>
      </w:tr>
      <w:tr w:rsidR="00623AC8" w14:paraId="60BBC299"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2E660B82"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Pullover</w:t>
            </w:r>
          </w:p>
        </w:tc>
        <w:tc>
          <w:tcPr>
            <w:tcW w:w="1803" w:type="dxa"/>
            <w:tcBorders>
              <w:top w:val="single" w:sz="4" w:space="0" w:color="auto"/>
              <w:left w:val="single" w:sz="4" w:space="0" w:color="auto"/>
              <w:bottom w:val="single" w:sz="4" w:space="0" w:color="auto"/>
              <w:right w:val="single" w:sz="4" w:space="0" w:color="auto"/>
            </w:tcBorders>
            <w:hideMark/>
          </w:tcPr>
          <w:p w14:paraId="1BD4429C"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390C1FFB"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10 - 12</w:t>
            </w:r>
          </w:p>
        </w:tc>
        <w:tc>
          <w:tcPr>
            <w:tcW w:w="1803" w:type="dxa"/>
            <w:tcBorders>
              <w:top w:val="single" w:sz="4" w:space="0" w:color="auto"/>
              <w:left w:val="single" w:sz="4" w:space="0" w:color="auto"/>
              <w:bottom w:val="single" w:sz="4" w:space="0" w:color="auto"/>
              <w:right w:val="single" w:sz="4" w:space="0" w:color="auto"/>
            </w:tcBorders>
            <w:hideMark/>
          </w:tcPr>
          <w:p w14:paraId="2133BAB3"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14 - 16</w:t>
            </w:r>
          </w:p>
        </w:tc>
        <w:tc>
          <w:tcPr>
            <w:tcW w:w="1804" w:type="dxa"/>
            <w:tcBorders>
              <w:top w:val="single" w:sz="4" w:space="0" w:color="auto"/>
              <w:left w:val="single" w:sz="4" w:space="0" w:color="auto"/>
              <w:bottom w:val="single" w:sz="4" w:space="0" w:color="auto"/>
              <w:right w:val="single" w:sz="4" w:space="0" w:color="auto"/>
            </w:tcBorders>
            <w:hideMark/>
          </w:tcPr>
          <w:p w14:paraId="588E28B0"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18 - 30</w:t>
            </w:r>
          </w:p>
        </w:tc>
      </w:tr>
      <w:tr w:rsidR="00623AC8" w14:paraId="35E1E661"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1E255F8B"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1ACF29EB"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1887EEB8" w14:textId="66D926C4"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B26835">
              <w:rPr>
                <w:rFonts w:ascii="Calibri" w:eastAsia="Calibri" w:hAnsi="Calibri" w:cs="Calibri"/>
                <w:sz w:val="20"/>
                <w:szCs w:val="20"/>
              </w:rPr>
              <w:t>8</w:t>
            </w:r>
            <w:r w:rsidR="00132F68">
              <w:rPr>
                <w:rFonts w:ascii="Calibri" w:eastAsia="Calibri" w:hAnsi="Calibri" w:cs="Calibri"/>
                <w:sz w:val="20"/>
                <w:szCs w:val="20"/>
              </w:rPr>
              <w:t>5</w:t>
            </w:r>
          </w:p>
        </w:tc>
        <w:tc>
          <w:tcPr>
            <w:tcW w:w="1803" w:type="dxa"/>
            <w:tcBorders>
              <w:top w:val="single" w:sz="4" w:space="0" w:color="auto"/>
              <w:left w:val="single" w:sz="4" w:space="0" w:color="auto"/>
              <w:bottom w:val="single" w:sz="4" w:space="0" w:color="auto"/>
              <w:right w:val="single" w:sz="4" w:space="0" w:color="auto"/>
            </w:tcBorders>
            <w:hideMark/>
          </w:tcPr>
          <w:p w14:paraId="31DDD439" w14:textId="2D72D41D"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7A1782">
              <w:rPr>
                <w:rFonts w:ascii="Calibri" w:eastAsia="Calibri" w:hAnsi="Calibri" w:cs="Calibri"/>
                <w:sz w:val="20"/>
                <w:szCs w:val="20"/>
              </w:rPr>
              <w:t>8</w:t>
            </w:r>
            <w:r w:rsidR="00132F68">
              <w:rPr>
                <w:rFonts w:ascii="Calibri" w:eastAsia="Calibri" w:hAnsi="Calibri" w:cs="Calibri"/>
                <w:sz w:val="20"/>
                <w:szCs w:val="20"/>
              </w:rPr>
              <w:t>8</w:t>
            </w:r>
          </w:p>
        </w:tc>
        <w:tc>
          <w:tcPr>
            <w:tcW w:w="1804" w:type="dxa"/>
            <w:tcBorders>
              <w:top w:val="single" w:sz="4" w:space="0" w:color="auto"/>
              <w:left w:val="single" w:sz="4" w:space="0" w:color="auto"/>
              <w:bottom w:val="single" w:sz="4" w:space="0" w:color="auto"/>
              <w:right w:val="single" w:sz="4" w:space="0" w:color="auto"/>
            </w:tcBorders>
            <w:hideMark/>
          </w:tcPr>
          <w:p w14:paraId="26235E35" w14:textId="1DB3A482"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132F68">
              <w:rPr>
                <w:rFonts w:ascii="Calibri" w:eastAsia="Calibri" w:hAnsi="Calibri" w:cs="Calibri"/>
                <w:sz w:val="20"/>
                <w:szCs w:val="20"/>
              </w:rPr>
              <w:t>91</w:t>
            </w:r>
          </w:p>
        </w:tc>
      </w:tr>
      <w:tr w:rsidR="00623AC8" w14:paraId="23A7BD81"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364FE9E3" w14:textId="387B320C" w:rsidR="00623AC8" w:rsidRDefault="00A76E8F">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Softshell</w:t>
            </w:r>
            <w:r w:rsidR="00623AC8">
              <w:rPr>
                <w:rFonts w:ascii="Calibri" w:eastAsia="Calibri" w:hAnsi="Calibri" w:cs="Calibri"/>
                <w:b/>
                <w:sz w:val="20"/>
                <w:szCs w:val="20"/>
              </w:rPr>
              <w:t xml:space="preserve"> Jacket</w:t>
            </w:r>
          </w:p>
        </w:tc>
        <w:tc>
          <w:tcPr>
            <w:tcW w:w="1803" w:type="dxa"/>
            <w:tcBorders>
              <w:top w:val="single" w:sz="4" w:space="0" w:color="auto"/>
              <w:left w:val="single" w:sz="4" w:space="0" w:color="auto"/>
              <w:bottom w:val="single" w:sz="4" w:space="0" w:color="auto"/>
              <w:right w:val="single" w:sz="4" w:space="0" w:color="auto"/>
            </w:tcBorders>
            <w:hideMark/>
          </w:tcPr>
          <w:p w14:paraId="32CC6A5B"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6718E412" w14:textId="77BAC848" w:rsidR="00623AC8" w:rsidRDefault="00A76E8F">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6 - 26</w:t>
            </w:r>
          </w:p>
        </w:tc>
        <w:tc>
          <w:tcPr>
            <w:tcW w:w="1803" w:type="dxa"/>
            <w:tcBorders>
              <w:top w:val="single" w:sz="4" w:space="0" w:color="auto"/>
              <w:left w:val="single" w:sz="4" w:space="0" w:color="auto"/>
              <w:bottom w:val="single" w:sz="4" w:space="0" w:color="auto"/>
              <w:right w:val="single" w:sz="4" w:space="0" w:color="auto"/>
            </w:tcBorders>
          </w:tcPr>
          <w:p w14:paraId="40F27D87" w14:textId="77777777" w:rsidR="00623AC8" w:rsidRDefault="00623AC8">
            <w:pPr>
              <w:tabs>
                <w:tab w:val="center" w:pos="4513"/>
                <w:tab w:val="left" w:pos="6930"/>
              </w:tabs>
              <w:jc w:val="center"/>
              <w:rPr>
                <w:rFonts w:ascii="Calibri" w:eastAsia="Calibri" w:hAnsi="Calibri" w:cs="Calibri"/>
                <w:b/>
                <w:sz w:val="20"/>
                <w:szCs w:val="20"/>
              </w:rPr>
            </w:pPr>
          </w:p>
        </w:tc>
        <w:tc>
          <w:tcPr>
            <w:tcW w:w="1804" w:type="dxa"/>
            <w:tcBorders>
              <w:top w:val="single" w:sz="4" w:space="0" w:color="auto"/>
              <w:left w:val="single" w:sz="4" w:space="0" w:color="auto"/>
              <w:bottom w:val="single" w:sz="4" w:space="0" w:color="auto"/>
              <w:right w:val="single" w:sz="4" w:space="0" w:color="auto"/>
            </w:tcBorders>
          </w:tcPr>
          <w:p w14:paraId="31C6689B" w14:textId="77777777" w:rsidR="00623AC8" w:rsidRDefault="00623AC8">
            <w:pPr>
              <w:tabs>
                <w:tab w:val="center" w:pos="4513"/>
                <w:tab w:val="left" w:pos="6930"/>
              </w:tabs>
              <w:jc w:val="center"/>
              <w:rPr>
                <w:rFonts w:ascii="Calibri" w:eastAsia="Calibri" w:hAnsi="Calibri" w:cs="Calibri"/>
                <w:b/>
                <w:sz w:val="20"/>
                <w:szCs w:val="20"/>
              </w:rPr>
            </w:pPr>
          </w:p>
        </w:tc>
      </w:tr>
      <w:tr w:rsidR="00623AC8" w14:paraId="0DAD68C9"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751DC45E"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1203476F"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22D8156A" w14:textId="6A60533B"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132F68">
              <w:rPr>
                <w:rFonts w:ascii="Calibri" w:eastAsia="Calibri" w:hAnsi="Calibri" w:cs="Calibri"/>
                <w:sz w:val="20"/>
                <w:szCs w:val="20"/>
              </w:rPr>
              <w:t>91</w:t>
            </w:r>
          </w:p>
        </w:tc>
        <w:tc>
          <w:tcPr>
            <w:tcW w:w="1803" w:type="dxa"/>
            <w:tcBorders>
              <w:top w:val="single" w:sz="4" w:space="0" w:color="auto"/>
              <w:left w:val="single" w:sz="4" w:space="0" w:color="auto"/>
              <w:bottom w:val="single" w:sz="4" w:space="0" w:color="auto"/>
              <w:right w:val="single" w:sz="4" w:space="0" w:color="auto"/>
            </w:tcBorders>
          </w:tcPr>
          <w:p w14:paraId="56BA3DCD"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41E1C773" w14:textId="77777777" w:rsidR="00623AC8" w:rsidRDefault="00623AC8">
            <w:pPr>
              <w:tabs>
                <w:tab w:val="center" w:pos="4513"/>
                <w:tab w:val="left" w:pos="6930"/>
              </w:tabs>
              <w:jc w:val="center"/>
              <w:rPr>
                <w:rFonts w:ascii="Calibri" w:eastAsia="Calibri" w:hAnsi="Calibri" w:cs="Calibri"/>
                <w:sz w:val="20"/>
                <w:szCs w:val="20"/>
              </w:rPr>
            </w:pPr>
          </w:p>
        </w:tc>
      </w:tr>
      <w:tr w:rsidR="00623AC8" w14:paraId="622DA882"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5099B0F9"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Summer Dress</w:t>
            </w:r>
          </w:p>
        </w:tc>
        <w:tc>
          <w:tcPr>
            <w:tcW w:w="1803" w:type="dxa"/>
            <w:tcBorders>
              <w:top w:val="single" w:sz="4" w:space="0" w:color="auto"/>
              <w:left w:val="single" w:sz="4" w:space="0" w:color="auto"/>
              <w:bottom w:val="single" w:sz="4" w:space="0" w:color="auto"/>
              <w:right w:val="single" w:sz="4" w:space="0" w:color="auto"/>
            </w:tcBorders>
            <w:hideMark/>
          </w:tcPr>
          <w:p w14:paraId="33272503"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7FC3B4C9"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6 – 26</w:t>
            </w:r>
          </w:p>
        </w:tc>
        <w:tc>
          <w:tcPr>
            <w:tcW w:w="1803" w:type="dxa"/>
            <w:tcBorders>
              <w:top w:val="single" w:sz="4" w:space="0" w:color="auto"/>
              <w:left w:val="single" w:sz="4" w:space="0" w:color="auto"/>
              <w:bottom w:val="single" w:sz="4" w:space="0" w:color="auto"/>
              <w:right w:val="single" w:sz="4" w:space="0" w:color="auto"/>
            </w:tcBorders>
          </w:tcPr>
          <w:p w14:paraId="11FB74EA" w14:textId="77777777" w:rsidR="00623AC8" w:rsidRDefault="00623AC8">
            <w:pPr>
              <w:tabs>
                <w:tab w:val="center" w:pos="4513"/>
                <w:tab w:val="left" w:pos="6930"/>
              </w:tabs>
              <w:jc w:val="center"/>
              <w:rPr>
                <w:rFonts w:ascii="Calibri" w:eastAsia="Calibri" w:hAnsi="Calibri" w:cs="Calibri"/>
                <w:b/>
                <w:sz w:val="20"/>
                <w:szCs w:val="20"/>
              </w:rPr>
            </w:pPr>
          </w:p>
        </w:tc>
        <w:tc>
          <w:tcPr>
            <w:tcW w:w="1804" w:type="dxa"/>
            <w:tcBorders>
              <w:top w:val="single" w:sz="4" w:space="0" w:color="auto"/>
              <w:left w:val="single" w:sz="4" w:space="0" w:color="auto"/>
              <w:bottom w:val="single" w:sz="4" w:space="0" w:color="auto"/>
              <w:right w:val="single" w:sz="4" w:space="0" w:color="auto"/>
            </w:tcBorders>
          </w:tcPr>
          <w:p w14:paraId="76C0EC14" w14:textId="77777777" w:rsidR="00623AC8" w:rsidRDefault="00623AC8">
            <w:pPr>
              <w:tabs>
                <w:tab w:val="center" w:pos="4513"/>
                <w:tab w:val="left" w:pos="6930"/>
              </w:tabs>
              <w:jc w:val="center"/>
              <w:rPr>
                <w:rFonts w:ascii="Calibri" w:eastAsia="Calibri" w:hAnsi="Calibri" w:cs="Calibri"/>
                <w:b/>
                <w:sz w:val="20"/>
                <w:szCs w:val="20"/>
              </w:rPr>
            </w:pPr>
          </w:p>
        </w:tc>
      </w:tr>
      <w:tr w:rsidR="00623AC8" w14:paraId="4C71EFE3"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0CA67CFD"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6A15AFC1"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5D0461A4" w14:textId="3C7F8C13"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B26835">
              <w:rPr>
                <w:rFonts w:ascii="Calibri" w:eastAsia="Calibri" w:hAnsi="Calibri" w:cs="Calibri"/>
                <w:sz w:val="20"/>
                <w:szCs w:val="20"/>
              </w:rPr>
              <w:t>7</w:t>
            </w:r>
            <w:r w:rsidR="00132F68">
              <w:rPr>
                <w:rFonts w:ascii="Calibri" w:eastAsia="Calibri" w:hAnsi="Calibri" w:cs="Calibri"/>
                <w:sz w:val="20"/>
                <w:szCs w:val="20"/>
              </w:rPr>
              <w:t>3</w:t>
            </w:r>
          </w:p>
        </w:tc>
        <w:tc>
          <w:tcPr>
            <w:tcW w:w="1803" w:type="dxa"/>
            <w:tcBorders>
              <w:top w:val="single" w:sz="4" w:space="0" w:color="auto"/>
              <w:left w:val="single" w:sz="4" w:space="0" w:color="auto"/>
              <w:bottom w:val="single" w:sz="4" w:space="0" w:color="auto"/>
              <w:right w:val="single" w:sz="4" w:space="0" w:color="auto"/>
            </w:tcBorders>
          </w:tcPr>
          <w:p w14:paraId="0C22CB50"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2DDE83C5" w14:textId="77777777" w:rsidR="00623AC8" w:rsidRDefault="00623AC8">
            <w:pPr>
              <w:tabs>
                <w:tab w:val="center" w:pos="4513"/>
                <w:tab w:val="left" w:pos="6930"/>
              </w:tabs>
              <w:jc w:val="center"/>
              <w:rPr>
                <w:rFonts w:ascii="Calibri" w:eastAsia="Calibri" w:hAnsi="Calibri" w:cs="Calibri"/>
                <w:sz w:val="20"/>
                <w:szCs w:val="20"/>
              </w:rPr>
            </w:pPr>
          </w:p>
        </w:tc>
      </w:tr>
      <w:tr w:rsidR="00623AC8" w14:paraId="4B234AF7"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4A0CB0B4"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Winter Skirt</w:t>
            </w:r>
          </w:p>
        </w:tc>
        <w:tc>
          <w:tcPr>
            <w:tcW w:w="1803" w:type="dxa"/>
            <w:tcBorders>
              <w:top w:val="single" w:sz="4" w:space="0" w:color="auto"/>
              <w:left w:val="single" w:sz="4" w:space="0" w:color="auto"/>
              <w:bottom w:val="single" w:sz="4" w:space="0" w:color="auto"/>
              <w:right w:val="single" w:sz="4" w:space="0" w:color="auto"/>
            </w:tcBorders>
            <w:hideMark/>
          </w:tcPr>
          <w:p w14:paraId="63E3D00A"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35B109FE"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6 – 26</w:t>
            </w:r>
          </w:p>
        </w:tc>
        <w:tc>
          <w:tcPr>
            <w:tcW w:w="1803" w:type="dxa"/>
            <w:tcBorders>
              <w:top w:val="single" w:sz="4" w:space="0" w:color="auto"/>
              <w:left w:val="single" w:sz="4" w:space="0" w:color="auto"/>
              <w:bottom w:val="single" w:sz="4" w:space="0" w:color="auto"/>
              <w:right w:val="single" w:sz="4" w:space="0" w:color="auto"/>
            </w:tcBorders>
          </w:tcPr>
          <w:p w14:paraId="63D92080" w14:textId="77777777" w:rsidR="00623AC8" w:rsidRDefault="00623AC8">
            <w:pPr>
              <w:tabs>
                <w:tab w:val="center" w:pos="4513"/>
                <w:tab w:val="left" w:pos="6930"/>
              </w:tabs>
              <w:jc w:val="center"/>
              <w:rPr>
                <w:rFonts w:ascii="Calibri" w:eastAsia="Calibri" w:hAnsi="Calibri" w:cs="Calibri"/>
                <w:b/>
                <w:sz w:val="20"/>
                <w:szCs w:val="20"/>
              </w:rPr>
            </w:pPr>
          </w:p>
        </w:tc>
        <w:tc>
          <w:tcPr>
            <w:tcW w:w="1804" w:type="dxa"/>
            <w:tcBorders>
              <w:top w:val="single" w:sz="4" w:space="0" w:color="auto"/>
              <w:left w:val="single" w:sz="4" w:space="0" w:color="auto"/>
              <w:bottom w:val="single" w:sz="4" w:space="0" w:color="auto"/>
              <w:right w:val="single" w:sz="4" w:space="0" w:color="auto"/>
            </w:tcBorders>
          </w:tcPr>
          <w:p w14:paraId="1BC0B66E" w14:textId="77777777" w:rsidR="00623AC8" w:rsidRDefault="00623AC8">
            <w:pPr>
              <w:tabs>
                <w:tab w:val="center" w:pos="4513"/>
                <w:tab w:val="left" w:pos="6930"/>
              </w:tabs>
              <w:jc w:val="center"/>
              <w:rPr>
                <w:rFonts w:ascii="Calibri" w:eastAsia="Calibri" w:hAnsi="Calibri" w:cs="Calibri"/>
                <w:b/>
                <w:sz w:val="20"/>
                <w:szCs w:val="20"/>
              </w:rPr>
            </w:pPr>
          </w:p>
        </w:tc>
      </w:tr>
      <w:tr w:rsidR="00623AC8" w14:paraId="4EB3D316"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23FFB7A1"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2434636C"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08D6E81A" w14:textId="7777777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B26835">
              <w:rPr>
                <w:rFonts w:ascii="Calibri" w:eastAsia="Calibri" w:hAnsi="Calibri" w:cs="Calibri"/>
                <w:sz w:val="20"/>
                <w:szCs w:val="20"/>
              </w:rPr>
              <w:t>70</w:t>
            </w:r>
          </w:p>
        </w:tc>
        <w:tc>
          <w:tcPr>
            <w:tcW w:w="1803" w:type="dxa"/>
            <w:tcBorders>
              <w:top w:val="single" w:sz="4" w:space="0" w:color="auto"/>
              <w:left w:val="single" w:sz="4" w:space="0" w:color="auto"/>
              <w:bottom w:val="single" w:sz="4" w:space="0" w:color="auto"/>
              <w:right w:val="single" w:sz="4" w:space="0" w:color="auto"/>
            </w:tcBorders>
          </w:tcPr>
          <w:p w14:paraId="3792D3F6"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16DA45C8" w14:textId="77777777" w:rsidR="00623AC8" w:rsidRDefault="00623AC8">
            <w:pPr>
              <w:tabs>
                <w:tab w:val="center" w:pos="4513"/>
                <w:tab w:val="left" w:pos="6930"/>
              </w:tabs>
              <w:jc w:val="center"/>
              <w:rPr>
                <w:rFonts w:ascii="Calibri" w:eastAsia="Calibri" w:hAnsi="Calibri" w:cs="Calibri"/>
                <w:sz w:val="20"/>
                <w:szCs w:val="20"/>
              </w:rPr>
            </w:pPr>
          </w:p>
        </w:tc>
      </w:tr>
      <w:tr w:rsidR="00623AC8" w14:paraId="1E760DD3"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63B5CD21"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Winter Slacks</w:t>
            </w:r>
          </w:p>
        </w:tc>
        <w:tc>
          <w:tcPr>
            <w:tcW w:w="1803" w:type="dxa"/>
            <w:tcBorders>
              <w:top w:val="single" w:sz="4" w:space="0" w:color="auto"/>
              <w:left w:val="single" w:sz="4" w:space="0" w:color="auto"/>
              <w:bottom w:val="single" w:sz="4" w:space="0" w:color="auto"/>
              <w:right w:val="single" w:sz="4" w:space="0" w:color="auto"/>
            </w:tcBorders>
            <w:hideMark/>
          </w:tcPr>
          <w:p w14:paraId="508B5888"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0CD048AE"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6 – 26</w:t>
            </w:r>
          </w:p>
        </w:tc>
        <w:tc>
          <w:tcPr>
            <w:tcW w:w="1803" w:type="dxa"/>
            <w:tcBorders>
              <w:top w:val="single" w:sz="4" w:space="0" w:color="auto"/>
              <w:left w:val="single" w:sz="4" w:space="0" w:color="auto"/>
              <w:bottom w:val="single" w:sz="4" w:space="0" w:color="auto"/>
              <w:right w:val="single" w:sz="4" w:space="0" w:color="auto"/>
            </w:tcBorders>
          </w:tcPr>
          <w:p w14:paraId="2D80E493"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44CD9912" w14:textId="77777777" w:rsidR="00623AC8" w:rsidRDefault="00623AC8">
            <w:pPr>
              <w:tabs>
                <w:tab w:val="center" w:pos="4513"/>
                <w:tab w:val="left" w:pos="6930"/>
              </w:tabs>
              <w:jc w:val="center"/>
              <w:rPr>
                <w:rFonts w:ascii="Calibri" w:eastAsia="Calibri" w:hAnsi="Calibri" w:cs="Calibri"/>
                <w:sz w:val="20"/>
                <w:szCs w:val="20"/>
              </w:rPr>
            </w:pPr>
          </w:p>
        </w:tc>
      </w:tr>
      <w:tr w:rsidR="00623AC8" w14:paraId="47B83268"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31FD19AA"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55CE6992"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6AB4E592" w14:textId="7777777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$5</w:t>
            </w:r>
            <w:r w:rsidR="00B26835">
              <w:rPr>
                <w:rFonts w:ascii="Calibri" w:eastAsia="Calibri" w:hAnsi="Calibri" w:cs="Calibri"/>
                <w:sz w:val="20"/>
                <w:szCs w:val="20"/>
              </w:rPr>
              <w:t>7</w:t>
            </w:r>
          </w:p>
        </w:tc>
        <w:tc>
          <w:tcPr>
            <w:tcW w:w="1803" w:type="dxa"/>
            <w:tcBorders>
              <w:top w:val="single" w:sz="4" w:space="0" w:color="auto"/>
              <w:left w:val="single" w:sz="4" w:space="0" w:color="auto"/>
              <w:bottom w:val="single" w:sz="4" w:space="0" w:color="auto"/>
              <w:right w:val="single" w:sz="4" w:space="0" w:color="auto"/>
            </w:tcBorders>
          </w:tcPr>
          <w:p w14:paraId="38D80295"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51E7E139" w14:textId="77777777" w:rsidR="00623AC8" w:rsidRDefault="00623AC8">
            <w:pPr>
              <w:tabs>
                <w:tab w:val="center" w:pos="4513"/>
                <w:tab w:val="left" w:pos="6930"/>
              </w:tabs>
              <w:jc w:val="center"/>
              <w:rPr>
                <w:rFonts w:ascii="Calibri" w:eastAsia="Calibri" w:hAnsi="Calibri" w:cs="Calibri"/>
                <w:sz w:val="20"/>
                <w:szCs w:val="20"/>
              </w:rPr>
            </w:pPr>
          </w:p>
        </w:tc>
      </w:tr>
      <w:tr w:rsidR="00623AC8" w14:paraId="5B1E3AF1"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00728C70"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Trousers</w:t>
            </w:r>
          </w:p>
        </w:tc>
        <w:tc>
          <w:tcPr>
            <w:tcW w:w="1803" w:type="dxa"/>
            <w:tcBorders>
              <w:top w:val="single" w:sz="4" w:space="0" w:color="auto"/>
              <w:left w:val="single" w:sz="4" w:space="0" w:color="auto"/>
              <w:bottom w:val="single" w:sz="4" w:space="0" w:color="auto"/>
              <w:right w:val="single" w:sz="4" w:space="0" w:color="auto"/>
            </w:tcBorders>
            <w:hideMark/>
          </w:tcPr>
          <w:p w14:paraId="45825132"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3371C0F6"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10 - 18</w:t>
            </w:r>
          </w:p>
        </w:tc>
        <w:tc>
          <w:tcPr>
            <w:tcW w:w="1803" w:type="dxa"/>
            <w:tcBorders>
              <w:top w:val="single" w:sz="4" w:space="0" w:color="auto"/>
              <w:left w:val="single" w:sz="4" w:space="0" w:color="auto"/>
              <w:bottom w:val="single" w:sz="4" w:space="0" w:color="auto"/>
              <w:right w:val="single" w:sz="4" w:space="0" w:color="auto"/>
            </w:tcBorders>
            <w:hideMark/>
          </w:tcPr>
          <w:p w14:paraId="2E045B7C"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87-132</w:t>
            </w:r>
          </w:p>
        </w:tc>
        <w:tc>
          <w:tcPr>
            <w:tcW w:w="1804" w:type="dxa"/>
            <w:tcBorders>
              <w:top w:val="single" w:sz="4" w:space="0" w:color="auto"/>
              <w:left w:val="single" w:sz="4" w:space="0" w:color="auto"/>
              <w:bottom w:val="single" w:sz="4" w:space="0" w:color="auto"/>
              <w:right w:val="single" w:sz="4" w:space="0" w:color="auto"/>
            </w:tcBorders>
          </w:tcPr>
          <w:p w14:paraId="78366DC6" w14:textId="77777777" w:rsidR="00623AC8" w:rsidRDefault="00623AC8">
            <w:pPr>
              <w:tabs>
                <w:tab w:val="center" w:pos="4513"/>
                <w:tab w:val="left" w:pos="6930"/>
              </w:tabs>
              <w:jc w:val="center"/>
              <w:rPr>
                <w:rFonts w:ascii="Calibri" w:eastAsia="Calibri" w:hAnsi="Calibri" w:cs="Calibri"/>
                <w:sz w:val="20"/>
                <w:szCs w:val="20"/>
              </w:rPr>
            </w:pPr>
          </w:p>
        </w:tc>
      </w:tr>
      <w:tr w:rsidR="00623AC8" w14:paraId="11FD9678"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31C80CB0"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629B8D4F"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0488F395" w14:textId="7777777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$5</w:t>
            </w:r>
            <w:r w:rsidR="00B26835">
              <w:rPr>
                <w:rFonts w:ascii="Calibri" w:eastAsia="Calibri" w:hAnsi="Calibri" w:cs="Calibri"/>
                <w:sz w:val="20"/>
                <w:szCs w:val="20"/>
              </w:rPr>
              <w:t>6</w:t>
            </w:r>
          </w:p>
        </w:tc>
        <w:tc>
          <w:tcPr>
            <w:tcW w:w="1803" w:type="dxa"/>
            <w:tcBorders>
              <w:top w:val="single" w:sz="4" w:space="0" w:color="auto"/>
              <w:left w:val="single" w:sz="4" w:space="0" w:color="auto"/>
              <w:bottom w:val="single" w:sz="4" w:space="0" w:color="auto"/>
              <w:right w:val="single" w:sz="4" w:space="0" w:color="auto"/>
            </w:tcBorders>
            <w:hideMark/>
          </w:tcPr>
          <w:p w14:paraId="14F5537A" w14:textId="7777777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$5</w:t>
            </w:r>
            <w:r w:rsidR="00B26835">
              <w:rPr>
                <w:rFonts w:ascii="Calibri" w:eastAsia="Calibri" w:hAnsi="Calibri" w:cs="Calibri"/>
                <w:sz w:val="20"/>
                <w:szCs w:val="20"/>
              </w:rPr>
              <w:t>8</w:t>
            </w:r>
          </w:p>
        </w:tc>
        <w:tc>
          <w:tcPr>
            <w:tcW w:w="1804" w:type="dxa"/>
            <w:tcBorders>
              <w:top w:val="single" w:sz="4" w:space="0" w:color="auto"/>
              <w:left w:val="single" w:sz="4" w:space="0" w:color="auto"/>
              <w:bottom w:val="single" w:sz="4" w:space="0" w:color="auto"/>
              <w:right w:val="single" w:sz="4" w:space="0" w:color="auto"/>
            </w:tcBorders>
          </w:tcPr>
          <w:p w14:paraId="22903994" w14:textId="77777777" w:rsidR="00623AC8" w:rsidRDefault="00623AC8">
            <w:pPr>
              <w:tabs>
                <w:tab w:val="center" w:pos="4513"/>
                <w:tab w:val="left" w:pos="6930"/>
              </w:tabs>
              <w:jc w:val="center"/>
              <w:rPr>
                <w:rFonts w:ascii="Calibri" w:eastAsia="Calibri" w:hAnsi="Calibri" w:cs="Calibri"/>
                <w:sz w:val="20"/>
                <w:szCs w:val="20"/>
              </w:rPr>
            </w:pPr>
          </w:p>
        </w:tc>
      </w:tr>
      <w:tr w:rsidR="00623AC8" w14:paraId="5F1D54C3"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488239CF"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Shorts</w:t>
            </w:r>
          </w:p>
        </w:tc>
        <w:tc>
          <w:tcPr>
            <w:tcW w:w="1803" w:type="dxa"/>
            <w:tcBorders>
              <w:top w:val="single" w:sz="4" w:space="0" w:color="auto"/>
              <w:left w:val="single" w:sz="4" w:space="0" w:color="auto"/>
              <w:bottom w:val="single" w:sz="4" w:space="0" w:color="auto"/>
              <w:right w:val="single" w:sz="4" w:space="0" w:color="auto"/>
            </w:tcBorders>
            <w:hideMark/>
          </w:tcPr>
          <w:p w14:paraId="46F0873A"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14808B6C"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10 - 18</w:t>
            </w:r>
          </w:p>
        </w:tc>
        <w:tc>
          <w:tcPr>
            <w:tcW w:w="1803" w:type="dxa"/>
            <w:tcBorders>
              <w:top w:val="single" w:sz="4" w:space="0" w:color="auto"/>
              <w:left w:val="single" w:sz="4" w:space="0" w:color="auto"/>
              <w:bottom w:val="single" w:sz="4" w:space="0" w:color="auto"/>
              <w:right w:val="single" w:sz="4" w:space="0" w:color="auto"/>
            </w:tcBorders>
            <w:hideMark/>
          </w:tcPr>
          <w:p w14:paraId="22716F6D"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87-132</w:t>
            </w:r>
          </w:p>
        </w:tc>
        <w:tc>
          <w:tcPr>
            <w:tcW w:w="1804" w:type="dxa"/>
            <w:tcBorders>
              <w:top w:val="single" w:sz="4" w:space="0" w:color="auto"/>
              <w:left w:val="single" w:sz="4" w:space="0" w:color="auto"/>
              <w:bottom w:val="single" w:sz="4" w:space="0" w:color="auto"/>
              <w:right w:val="single" w:sz="4" w:space="0" w:color="auto"/>
            </w:tcBorders>
          </w:tcPr>
          <w:p w14:paraId="74CC5D1F" w14:textId="77777777" w:rsidR="00623AC8" w:rsidRDefault="00623AC8">
            <w:pPr>
              <w:tabs>
                <w:tab w:val="center" w:pos="4513"/>
                <w:tab w:val="left" w:pos="6930"/>
              </w:tabs>
              <w:jc w:val="center"/>
              <w:rPr>
                <w:rFonts w:ascii="Calibri" w:eastAsia="Calibri" w:hAnsi="Calibri" w:cs="Calibri"/>
                <w:sz w:val="20"/>
                <w:szCs w:val="20"/>
              </w:rPr>
            </w:pPr>
          </w:p>
        </w:tc>
      </w:tr>
      <w:tr w:rsidR="00623AC8" w14:paraId="6CEA0952"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0349A944"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3BEF42CF"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64E2E660" w14:textId="7777777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B26835">
              <w:rPr>
                <w:rFonts w:ascii="Calibri" w:eastAsia="Calibri" w:hAnsi="Calibri" w:cs="Calibri"/>
                <w:sz w:val="20"/>
                <w:szCs w:val="20"/>
              </w:rPr>
              <w:t>50</w:t>
            </w:r>
          </w:p>
        </w:tc>
        <w:tc>
          <w:tcPr>
            <w:tcW w:w="1803" w:type="dxa"/>
            <w:tcBorders>
              <w:top w:val="single" w:sz="4" w:space="0" w:color="auto"/>
              <w:left w:val="single" w:sz="4" w:space="0" w:color="auto"/>
              <w:bottom w:val="single" w:sz="4" w:space="0" w:color="auto"/>
              <w:right w:val="single" w:sz="4" w:space="0" w:color="auto"/>
            </w:tcBorders>
            <w:hideMark/>
          </w:tcPr>
          <w:p w14:paraId="6FACE649" w14:textId="7777777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$5</w:t>
            </w:r>
            <w:r w:rsidR="00B26835">
              <w:rPr>
                <w:rFonts w:ascii="Calibri" w:eastAsia="Calibri" w:hAnsi="Calibri" w:cs="Calibri"/>
                <w:sz w:val="20"/>
                <w:szCs w:val="20"/>
              </w:rPr>
              <w:t>2</w:t>
            </w:r>
          </w:p>
        </w:tc>
        <w:tc>
          <w:tcPr>
            <w:tcW w:w="1804" w:type="dxa"/>
            <w:tcBorders>
              <w:top w:val="single" w:sz="4" w:space="0" w:color="auto"/>
              <w:left w:val="single" w:sz="4" w:space="0" w:color="auto"/>
              <w:bottom w:val="single" w:sz="4" w:space="0" w:color="auto"/>
              <w:right w:val="single" w:sz="4" w:space="0" w:color="auto"/>
            </w:tcBorders>
          </w:tcPr>
          <w:p w14:paraId="570B708F" w14:textId="77777777" w:rsidR="00623AC8" w:rsidRDefault="00623AC8">
            <w:pPr>
              <w:tabs>
                <w:tab w:val="center" w:pos="4513"/>
                <w:tab w:val="left" w:pos="6930"/>
              </w:tabs>
              <w:jc w:val="center"/>
              <w:rPr>
                <w:rFonts w:ascii="Calibri" w:eastAsia="Calibri" w:hAnsi="Calibri" w:cs="Calibri"/>
                <w:sz w:val="20"/>
                <w:szCs w:val="20"/>
              </w:rPr>
            </w:pPr>
          </w:p>
        </w:tc>
      </w:tr>
      <w:tr w:rsidR="00623AC8" w14:paraId="1CECDEFD"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697473CA"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Shirts</w:t>
            </w:r>
          </w:p>
        </w:tc>
        <w:tc>
          <w:tcPr>
            <w:tcW w:w="1803" w:type="dxa"/>
            <w:tcBorders>
              <w:top w:val="single" w:sz="4" w:space="0" w:color="auto"/>
              <w:left w:val="single" w:sz="4" w:space="0" w:color="auto"/>
              <w:bottom w:val="single" w:sz="4" w:space="0" w:color="auto"/>
              <w:right w:val="single" w:sz="4" w:space="0" w:color="auto"/>
            </w:tcBorders>
          </w:tcPr>
          <w:p w14:paraId="338B06E4" w14:textId="77777777" w:rsidR="00623AC8" w:rsidRDefault="00623AC8">
            <w:pPr>
              <w:tabs>
                <w:tab w:val="center" w:pos="4513"/>
                <w:tab w:val="left" w:pos="6930"/>
              </w:tabs>
              <w:jc w:val="both"/>
              <w:rPr>
                <w:rFonts w:ascii="Calibri" w:eastAsia="Calibri" w:hAnsi="Calibri" w:cs="Calibri"/>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779431FD"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S/Sleeve</w:t>
            </w:r>
          </w:p>
        </w:tc>
        <w:tc>
          <w:tcPr>
            <w:tcW w:w="1803" w:type="dxa"/>
            <w:tcBorders>
              <w:top w:val="single" w:sz="4" w:space="0" w:color="auto"/>
              <w:left w:val="single" w:sz="4" w:space="0" w:color="auto"/>
              <w:bottom w:val="single" w:sz="4" w:space="0" w:color="auto"/>
              <w:right w:val="single" w:sz="4" w:space="0" w:color="auto"/>
            </w:tcBorders>
            <w:hideMark/>
          </w:tcPr>
          <w:p w14:paraId="0B4EBCF6"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L/Sleeve</w:t>
            </w:r>
          </w:p>
        </w:tc>
        <w:tc>
          <w:tcPr>
            <w:tcW w:w="1804" w:type="dxa"/>
            <w:tcBorders>
              <w:top w:val="single" w:sz="4" w:space="0" w:color="auto"/>
              <w:left w:val="single" w:sz="4" w:space="0" w:color="auto"/>
              <w:bottom w:val="single" w:sz="4" w:space="0" w:color="auto"/>
              <w:right w:val="single" w:sz="4" w:space="0" w:color="auto"/>
            </w:tcBorders>
          </w:tcPr>
          <w:p w14:paraId="66B3DB31" w14:textId="77777777" w:rsidR="00623AC8" w:rsidRDefault="00623AC8">
            <w:pPr>
              <w:tabs>
                <w:tab w:val="center" w:pos="4513"/>
                <w:tab w:val="left" w:pos="6930"/>
              </w:tabs>
              <w:jc w:val="center"/>
              <w:rPr>
                <w:rFonts w:ascii="Calibri" w:eastAsia="Calibri" w:hAnsi="Calibri" w:cs="Calibri"/>
                <w:sz w:val="20"/>
                <w:szCs w:val="20"/>
              </w:rPr>
            </w:pPr>
          </w:p>
        </w:tc>
      </w:tr>
      <w:tr w:rsidR="00623AC8" w14:paraId="587F16D1"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463350DF"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39B2675C"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0C3400ED" w14:textId="60209F58"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$3</w:t>
            </w:r>
            <w:r w:rsidR="00132F68">
              <w:rPr>
                <w:rFonts w:ascii="Calibri" w:eastAsia="Calibri" w:hAnsi="Calibri" w:cs="Calibri"/>
                <w:sz w:val="20"/>
                <w:szCs w:val="20"/>
              </w:rPr>
              <w:t>4</w:t>
            </w:r>
          </w:p>
        </w:tc>
        <w:tc>
          <w:tcPr>
            <w:tcW w:w="1803" w:type="dxa"/>
            <w:tcBorders>
              <w:top w:val="single" w:sz="4" w:space="0" w:color="auto"/>
              <w:left w:val="single" w:sz="4" w:space="0" w:color="auto"/>
              <w:bottom w:val="single" w:sz="4" w:space="0" w:color="auto"/>
              <w:right w:val="single" w:sz="4" w:space="0" w:color="auto"/>
            </w:tcBorders>
            <w:hideMark/>
          </w:tcPr>
          <w:p w14:paraId="42144908" w14:textId="03893542"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$3</w:t>
            </w:r>
            <w:r w:rsidR="00132F68">
              <w:rPr>
                <w:rFonts w:ascii="Calibri" w:eastAsia="Calibri" w:hAnsi="Calibri" w:cs="Calibri"/>
                <w:sz w:val="20"/>
                <w:szCs w:val="20"/>
              </w:rPr>
              <w:t>6</w:t>
            </w:r>
          </w:p>
        </w:tc>
        <w:tc>
          <w:tcPr>
            <w:tcW w:w="1804" w:type="dxa"/>
            <w:tcBorders>
              <w:top w:val="single" w:sz="4" w:space="0" w:color="auto"/>
              <w:left w:val="single" w:sz="4" w:space="0" w:color="auto"/>
              <w:bottom w:val="single" w:sz="4" w:space="0" w:color="auto"/>
              <w:right w:val="single" w:sz="4" w:space="0" w:color="auto"/>
            </w:tcBorders>
          </w:tcPr>
          <w:p w14:paraId="1F4295F2" w14:textId="77777777" w:rsidR="00623AC8" w:rsidRDefault="00623AC8">
            <w:pPr>
              <w:tabs>
                <w:tab w:val="center" w:pos="4513"/>
                <w:tab w:val="left" w:pos="6930"/>
              </w:tabs>
              <w:jc w:val="center"/>
              <w:rPr>
                <w:rFonts w:ascii="Calibri" w:eastAsia="Calibri" w:hAnsi="Calibri" w:cs="Calibri"/>
                <w:sz w:val="20"/>
                <w:szCs w:val="20"/>
              </w:rPr>
            </w:pPr>
          </w:p>
        </w:tc>
      </w:tr>
      <w:tr w:rsidR="00623AC8" w14:paraId="574DE6C4"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1E9B28B8"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Blouse</w:t>
            </w:r>
          </w:p>
        </w:tc>
        <w:tc>
          <w:tcPr>
            <w:tcW w:w="1803" w:type="dxa"/>
            <w:tcBorders>
              <w:top w:val="single" w:sz="4" w:space="0" w:color="auto"/>
              <w:left w:val="single" w:sz="4" w:space="0" w:color="auto"/>
              <w:bottom w:val="single" w:sz="4" w:space="0" w:color="auto"/>
              <w:right w:val="single" w:sz="4" w:space="0" w:color="auto"/>
            </w:tcBorders>
          </w:tcPr>
          <w:p w14:paraId="4175D7B0" w14:textId="77777777" w:rsidR="00623AC8" w:rsidRDefault="00623AC8">
            <w:pPr>
              <w:tabs>
                <w:tab w:val="center" w:pos="4513"/>
                <w:tab w:val="left" w:pos="6930"/>
              </w:tabs>
              <w:jc w:val="both"/>
              <w:rPr>
                <w:rFonts w:ascii="Calibri" w:eastAsia="Calibri" w:hAnsi="Calibri" w:cs="Calibri"/>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60E0414B"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S/Sleeve</w:t>
            </w:r>
          </w:p>
        </w:tc>
        <w:tc>
          <w:tcPr>
            <w:tcW w:w="1803" w:type="dxa"/>
            <w:tcBorders>
              <w:top w:val="single" w:sz="4" w:space="0" w:color="auto"/>
              <w:left w:val="single" w:sz="4" w:space="0" w:color="auto"/>
              <w:bottom w:val="single" w:sz="4" w:space="0" w:color="auto"/>
              <w:right w:val="single" w:sz="4" w:space="0" w:color="auto"/>
            </w:tcBorders>
            <w:hideMark/>
          </w:tcPr>
          <w:p w14:paraId="1635C998"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L/Sleeve</w:t>
            </w:r>
          </w:p>
        </w:tc>
        <w:tc>
          <w:tcPr>
            <w:tcW w:w="1804" w:type="dxa"/>
            <w:tcBorders>
              <w:top w:val="single" w:sz="4" w:space="0" w:color="auto"/>
              <w:left w:val="single" w:sz="4" w:space="0" w:color="auto"/>
              <w:bottom w:val="single" w:sz="4" w:space="0" w:color="auto"/>
              <w:right w:val="single" w:sz="4" w:space="0" w:color="auto"/>
            </w:tcBorders>
          </w:tcPr>
          <w:p w14:paraId="28837C8D" w14:textId="77777777" w:rsidR="00623AC8" w:rsidRDefault="00623AC8">
            <w:pPr>
              <w:tabs>
                <w:tab w:val="center" w:pos="4513"/>
                <w:tab w:val="left" w:pos="6930"/>
              </w:tabs>
              <w:jc w:val="center"/>
              <w:rPr>
                <w:rFonts w:ascii="Calibri" w:eastAsia="Calibri" w:hAnsi="Calibri" w:cs="Calibri"/>
                <w:sz w:val="20"/>
                <w:szCs w:val="20"/>
              </w:rPr>
            </w:pPr>
          </w:p>
        </w:tc>
      </w:tr>
      <w:tr w:rsidR="00623AC8" w14:paraId="4B8F363D"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629ADA39"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69B2A18F"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04ECD786" w14:textId="6CD4B213"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$3</w:t>
            </w:r>
            <w:r w:rsidR="00132F68">
              <w:rPr>
                <w:rFonts w:ascii="Calibri" w:eastAsia="Calibri" w:hAnsi="Calibri" w:cs="Calibri"/>
                <w:sz w:val="20"/>
                <w:szCs w:val="20"/>
              </w:rPr>
              <w:t>6</w:t>
            </w:r>
          </w:p>
        </w:tc>
        <w:tc>
          <w:tcPr>
            <w:tcW w:w="1803" w:type="dxa"/>
            <w:tcBorders>
              <w:top w:val="single" w:sz="4" w:space="0" w:color="auto"/>
              <w:left w:val="single" w:sz="4" w:space="0" w:color="auto"/>
              <w:bottom w:val="single" w:sz="4" w:space="0" w:color="auto"/>
              <w:right w:val="single" w:sz="4" w:space="0" w:color="auto"/>
            </w:tcBorders>
            <w:hideMark/>
          </w:tcPr>
          <w:p w14:paraId="0D14EABA" w14:textId="10366E38"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$3</w:t>
            </w:r>
            <w:r w:rsidR="00132F68">
              <w:rPr>
                <w:rFonts w:ascii="Calibri" w:eastAsia="Calibri" w:hAnsi="Calibri" w:cs="Calibri"/>
                <w:sz w:val="20"/>
                <w:szCs w:val="20"/>
              </w:rPr>
              <w:t>8</w:t>
            </w:r>
          </w:p>
        </w:tc>
        <w:tc>
          <w:tcPr>
            <w:tcW w:w="1804" w:type="dxa"/>
            <w:tcBorders>
              <w:top w:val="single" w:sz="4" w:space="0" w:color="auto"/>
              <w:left w:val="single" w:sz="4" w:space="0" w:color="auto"/>
              <w:bottom w:val="single" w:sz="4" w:space="0" w:color="auto"/>
              <w:right w:val="single" w:sz="4" w:space="0" w:color="auto"/>
            </w:tcBorders>
          </w:tcPr>
          <w:p w14:paraId="767D9A23" w14:textId="77777777" w:rsidR="00623AC8" w:rsidRDefault="00623AC8">
            <w:pPr>
              <w:tabs>
                <w:tab w:val="center" w:pos="4513"/>
                <w:tab w:val="left" w:pos="6930"/>
              </w:tabs>
              <w:jc w:val="center"/>
              <w:rPr>
                <w:rFonts w:ascii="Calibri" w:eastAsia="Calibri" w:hAnsi="Calibri" w:cs="Calibri"/>
                <w:sz w:val="20"/>
                <w:szCs w:val="20"/>
              </w:rPr>
            </w:pPr>
          </w:p>
        </w:tc>
      </w:tr>
      <w:tr w:rsidR="00623AC8" w14:paraId="35660A2A"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50208FDC"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Tie</w:t>
            </w:r>
          </w:p>
        </w:tc>
        <w:tc>
          <w:tcPr>
            <w:tcW w:w="1803" w:type="dxa"/>
            <w:tcBorders>
              <w:top w:val="single" w:sz="4" w:space="0" w:color="auto"/>
              <w:left w:val="single" w:sz="4" w:space="0" w:color="auto"/>
              <w:bottom w:val="single" w:sz="4" w:space="0" w:color="auto"/>
              <w:right w:val="single" w:sz="4" w:space="0" w:color="auto"/>
            </w:tcBorders>
          </w:tcPr>
          <w:p w14:paraId="0C3BD2A0" w14:textId="77777777" w:rsidR="00623AC8" w:rsidRDefault="00623AC8">
            <w:pPr>
              <w:tabs>
                <w:tab w:val="center" w:pos="4513"/>
                <w:tab w:val="left" w:pos="6930"/>
              </w:tabs>
              <w:jc w:val="both"/>
              <w:rPr>
                <w:rFonts w:ascii="Calibri" w:eastAsia="Calibri" w:hAnsi="Calibri" w:cs="Calibri"/>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6E0C0695"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One Size</w:t>
            </w:r>
          </w:p>
        </w:tc>
        <w:tc>
          <w:tcPr>
            <w:tcW w:w="1803" w:type="dxa"/>
            <w:tcBorders>
              <w:top w:val="single" w:sz="4" w:space="0" w:color="auto"/>
              <w:left w:val="single" w:sz="4" w:space="0" w:color="auto"/>
              <w:bottom w:val="single" w:sz="4" w:space="0" w:color="auto"/>
              <w:right w:val="single" w:sz="4" w:space="0" w:color="auto"/>
            </w:tcBorders>
          </w:tcPr>
          <w:p w14:paraId="5E6586C0"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77EF60EB" w14:textId="77777777" w:rsidR="00623AC8" w:rsidRDefault="00623AC8">
            <w:pPr>
              <w:tabs>
                <w:tab w:val="center" w:pos="4513"/>
                <w:tab w:val="left" w:pos="6930"/>
              </w:tabs>
              <w:jc w:val="center"/>
              <w:rPr>
                <w:rFonts w:ascii="Calibri" w:eastAsia="Calibri" w:hAnsi="Calibri" w:cs="Calibri"/>
                <w:sz w:val="20"/>
                <w:szCs w:val="20"/>
              </w:rPr>
            </w:pPr>
          </w:p>
        </w:tc>
      </w:tr>
      <w:tr w:rsidR="00623AC8" w14:paraId="1815D3D9"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26A0AB3A"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7CD58BDC"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2763752E" w14:textId="114B8AC8"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$2</w:t>
            </w:r>
            <w:r w:rsidR="00132F68">
              <w:rPr>
                <w:rFonts w:ascii="Calibri" w:eastAsia="Calibri" w:hAnsi="Calibri" w:cs="Calibri"/>
                <w:sz w:val="20"/>
                <w:szCs w:val="20"/>
              </w:rPr>
              <w:t>3</w:t>
            </w:r>
          </w:p>
        </w:tc>
        <w:tc>
          <w:tcPr>
            <w:tcW w:w="1803" w:type="dxa"/>
            <w:tcBorders>
              <w:top w:val="single" w:sz="4" w:space="0" w:color="auto"/>
              <w:left w:val="single" w:sz="4" w:space="0" w:color="auto"/>
              <w:bottom w:val="single" w:sz="4" w:space="0" w:color="auto"/>
              <w:right w:val="single" w:sz="4" w:space="0" w:color="auto"/>
            </w:tcBorders>
          </w:tcPr>
          <w:p w14:paraId="2D931BBC"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7F9BD3B5" w14:textId="77777777" w:rsidR="00623AC8" w:rsidRDefault="00623AC8">
            <w:pPr>
              <w:tabs>
                <w:tab w:val="center" w:pos="4513"/>
                <w:tab w:val="left" w:pos="6930"/>
              </w:tabs>
              <w:jc w:val="center"/>
              <w:rPr>
                <w:rFonts w:ascii="Calibri" w:eastAsia="Calibri" w:hAnsi="Calibri" w:cs="Calibri"/>
                <w:sz w:val="20"/>
                <w:szCs w:val="20"/>
              </w:rPr>
            </w:pPr>
          </w:p>
        </w:tc>
      </w:tr>
      <w:tr w:rsidR="00623AC8" w14:paraId="4B3AE3A5"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186CE082"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Tights</w:t>
            </w:r>
          </w:p>
        </w:tc>
        <w:tc>
          <w:tcPr>
            <w:tcW w:w="1803" w:type="dxa"/>
            <w:tcBorders>
              <w:top w:val="single" w:sz="4" w:space="0" w:color="auto"/>
              <w:left w:val="single" w:sz="4" w:space="0" w:color="auto"/>
              <w:bottom w:val="single" w:sz="4" w:space="0" w:color="auto"/>
              <w:right w:val="single" w:sz="4" w:space="0" w:color="auto"/>
            </w:tcBorders>
          </w:tcPr>
          <w:p w14:paraId="23EDA94E" w14:textId="77777777" w:rsidR="00623AC8" w:rsidRDefault="00623AC8">
            <w:pPr>
              <w:tabs>
                <w:tab w:val="center" w:pos="4513"/>
                <w:tab w:val="left" w:pos="6930"/>
              </w:tabs>
              <w:jc w:val="both"/>
              <w:rPr>
                <w:rFonts w:ascii="Calibri" w:eastAsia="Calibri" w:hAnsi="Calibri" w:cs="Calibri"/>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6F84D326"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Opaque</w:t>
            </w:r>
          </w:p>
        </w:tc>
        <w:tc>
          <w:tcPr>
            <w:tcW w:w="1803" w:type="dxa"/>
            <w:tcBorders>
              <w:top w:val="single" w:sz="4" w:space="0" w:color="auto"/>
              <w:left w:val="single" w:sz="4" w:space="0" w:color="auto"/>
              <w:bottom w:val="single" w:sz="4" w:space="0" w:color="auto"/>
              <w:right w:val="single" w:sz="4" w:space="0" w:color="auto"/>
            </w:tcBorders>
            <w:hideMark/>
          </w:tcPr>
          <w:p w14:paraId="55A55363"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Cotton</w:t>
            </w:r>
          </w:p>
        </w:tc>
        <w:tc>
          <w:tcPr>
            <w:tcW w:w="1804" w:type="dxa"/>
            <w:tcBorders>
              <w:top w:val="single" w:sz="4" w:space="0" w:color="auto"/>
              <w:left w:val="single" w:sz="4" w:space="0" w:color="auto"/>
              <w:bottom w:val="single" w:sz="4" w:space="0" w:color="auto"/>
              <w:right w:val="single" w:sz="4" w:space="0" w:color="auto"/>
            </w:tcBorders>
          </w:tcPr>
          <w:p w14:paraId="427CDD19" w14:textId="77777777" w:rsidR="00623AC8" w:rsidRDefault="00623AC8">
            <w:pPr>
              <w:tabs>
                <w:tab w:val="center" w:pos="4513"/>
                <w:tab w:val="left" w:pos="6930"/>
              </w:tabs>
              <w:jc w:val="center"/>
              <w:rPr>
                <w:rFonts w:ascii="Calibri" w:eastAsia="Calibri" w:hAnsi="Calibri" w:cs="Calibri"/>
                <w:sz w:val="20"/>
                <w:szCs w:val="20"/>
              </w:rPr>
            </w:pPr>
          </w:p>
        </w:tc>
      </w:tr>
      <w:tr w:rsidR="00623AC8" w14:paraId="48E285BC"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2D3C096F"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7342AEA7"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603339DF" w14:textId="1DB9269F"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132F68">
              <w:rPr>
                <w:rFonts w:ascii="Calibri" w:eastAsia="Calibri" w:hAnsi="Calibri" w:cs="Calibri"/>
                <w:sz w:val="20"/>
                <w:szCs w:val="20"/>
              </w:rPr>
              <w:t>1</w:t>
            </w:r>
          </w:p>
        </w:tc>
        <w:tc>
          <w:tcPr>
            <w:tcW w:w="1803" w:type="dxa"/>
            <w:tcBorders>
              <w:top w:val="single" w:sz="4" w:space="0" w:color="auto"/>
              <w:left w:val="single" w:sz="4" w:space="0" w:color="auto"/>
              <w:bottom w:val="single" w:sz="4" w:space="0" w:color="auto"/>
              <w:right w:val="single" w:sz="4" w:space="0" w:color="auto"/>
            </w:tcBorders>
            <w:hideMark/>
          </w:tcPr>
          <w:p w14:paraId="28400DEF" w14:textId="4780D7EC"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132F68">
              <w:rPr>
                <w:rFonts w:ascii="Calibri" w:eastAsia="Calibri" w:hAnsi="Calibri" w:cs="Calibri"/>
                <w:sz w:val="20"/>
                <w:szCs w:val="20"/>
              </w:rPr>
              <w:t>7</w:t>
            </w:r>
          </w:p>
        </w:tc>
        <w:tc>
          <w:tcPr>
            <w:tcW w:w="1804" w:type="dxa"/>
            <w:tcBorders>
              <w:top w:val="single" w:sz="4" w:space="0" w:color="auto"/>
              <w:left w:val="single" w:sz="4" w:space="0" w:color="auto"/>
              <w:bottom w:val="single" w:sz="4" w:space="0" w:color="auto"/>
              <w:right w:val="single" w:sz="4" w:space="0" w:color="auto"/>
            </w:tcBorders>
          </w:tcPr>
          <w:p w14:paraId="3C634F35" w14:textId="77777777" w:rsidR="00623AC8" w:rsidRDefault="00623AC8">
            <w:pPr>
              <w:tabs>
                <w:tab w:val="center" w:pos="4513"/>
                <w:tab w:val="left" w:pos="6930"/>
              </w:tabs>
              <w:jc w:val="center"/>
              <w:rPr>
                <w:rFonts w:ascii="Calibri" w:eastAsia="Calibri" w:hAnsi="Calibri" w:cs="Calibri"/>
                <w:sz w:val="20"/>
                <w:szCs w:val="20"/>
              </w:rPr>
            </w:pPr>
          </w:p>
        </w:tc>
      </w:tr>
      <w:tr w:rsidR="00623AC8" w14:paraId="7D216857"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35316333"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Socks</w:t>
            </w:r>
          </w:p>
        </w:tc>
        <w:tc>
          <w:tcPr>
            <w:tcW w:w="1803" w:type="dxa"/>
            <w:tcBorders>
              <w:top w:val="single" w:sz="4" w:space="0" w:color="auto"/>
              <w:left w:val="single" w:sz="4" w:space="0" w:color="auto"/>
              <w:bottom w:val="single" w:sz="4" w:space="0" w:color="auto"/>
              <w:right w:val="single" w:sz="4" w:space="0" w:color="auto"/>
            </w:tcBorders>
            <w:hideMark/>
          </w:tcPr>
          <w:p w14:paraId="42B77691"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1803" w:type="dxa"/>
            <w:tcBorders>
              <w:top w:val="single" w:sz="4" w:space="0" w:color="auto"/>
              <w:left w:val="single" w:sz="4" w:space="0" w:color="auto"/>
              <w:bottom w:val="single" w:sz="4" w:space="0" w:color="auto"/>
              <w:right w:val="single" w:sz="4" w:space="0" w:color="auto"/>
            </w:tcBorders>
            <w:hideMark/>
          </w:tcPr>
          <w:p w14:paraId="134C66C1"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2 – 8</w:t>
            </w:r>
          </w:p>
        </w:tc>
        <w:tc>
          <w:tcPr>
            <w:tcW w:w="1803" w:type="dxa"/>
            <w:tcBorders>
              <w:top w:val="single" w:sz="4" w:space="0" w:color="auto"/>
              <w:left w:val="single" w:sz="4" w:space="0" w:color="auto"/>
              <w:bottom w:val="single" w:sz="4" w:space="0" w:color="auto"/>
              <w:right w:val="single" w:sz="4" w:space="0" w:color="auto"/>
            </w:tcBorders>
            <w:hideMark/>
          </w:tcPr>
          <w:p w14:paraId="750EB7ED"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8 - 11</w:t>
            </w:r>
          </w:p>
        </w:tc>
        <w:tc>
          <w:tcPr>
            <w:tcW w:w="1804" w:type="dxa"/>
            <w:tcBorders>
              <w:top w:val="single" w:sz="4" w:space="0" w:color="auto"/>
              <w:left w:val="single" w:sz="4" w:space="0" w:color="auto"/>
              <w:bottom w:val="single" w:sz="4" w:space="0" w:color="auto"/>
              <w:right w:val="single" w:sz="4" w:space="0" w:color="auto"/>
            </w:tcBorders>
            <w:hideMark/>
          </w:tcPr>
          <w:p w14:paraId="50B2F9AE"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11 - 14</w:t>
            </w:r>
          </w:p>
        </w:tc>
      </w:tr>
      <w:tr w:rsidR="00623AC8" w14:paraId="3350387E"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05ACD389"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523BE0E5"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5E2F9EE3" w14:textId="0C066179"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132F68">
              <w:rPr>
                <w:rFonts w:ascii="Calibri" w:eastAsia="Calibri" w:hAnsi="Calibri" w:cs="Calibri"/>
                <w:sz w:val="20"/>
                <w:szCs w:val="20"/>
              </w:rPr>
              <w:t>20 3pk</w:t>
            </w:r>
          </w:p>
        </w:tc>
        <w:tc>
          <w:tcPr>
            <w:tcW w:w="1803" w:type="dxa"/>
            <w:tcBorders>
              <w:top w:val="single" w:sz="4" w:space="0" w:color="auto"/>
              <w:left w:val="single" w:sz="4" w:space="0" w:color="auto"/>
              <w:bottom w:val="single" w:sz="4" w:space="0" w:color="auto"/>
              <w:right w:val="single" w:sz="4" w:space="0" w:color="auto"/>
            </w:tcBorders>
            <w:hideMark/>
          </w:tcPr>
          <w:p w14:paraId="63EF414E" w14:textId="2B636233" w:rsidR="00623AC8" w:rsidRDefault="00132F6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$20 3pk</w:t>
            </w:r>
          </w:p>
        </w:tc>
        <w:tc>
          <w:tcPr>
            <w:tcW w:w="1804" w:type="dxa"/>
            <w:tcBorders>
              <w:top w:val="single" w:sz="4" w:space="0" w:color="auto"/>
              <w:left w:val="single" w:sz="4" w:space="0" w:color="auto"/>
              <w:bottom w:val="single" w:sz="4" w:space="0" w:color="auto"/>
              <w:right w:val="single" w:sz="4" w:space="0" w:color="auto"/>
            </w:tcBorders>
            <w:hideMark/>
          </w:tcPr>
          <w:p w14:paraId="6CA93B2E" w14:textId="0655B15B" w:rsidR="00623AC8" w:rsidRDefault="00132F6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$20 3pk</w:t>
            </w:r>
          </w:p>
        </w:tc>
      </w:tr>
      <w:tr w:rsidR="00623AC8" w14:paraId="42702E3C"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2793F917"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Scarf</w:t>
            </w:r>
          </w:p>
        </w:tc>
        <w:tc>
          <w:tcPr>
            <w:tcW w:w="1803" w:type="dxa"/>
            <w:tcBorders>
              <w:top w:val="single" w:sz="4" w:space="0" w:color="auto"/>
              <w:left w:val="single" w:sz="4" w:space="0" w:color="auto"/>
              <w:bottom w:val="single" w:sz="4" w:space="0" w:color="auto"/>
              <w:right w:val="single" w:sz="4" w:space="0" w:color="auto"/>
            </w:tcBorders>
          </w:tcPr>
          <w:p w14:paraId="72C7AD7C" w14:textId="77777777" w:rsidR="00623AC8" w:rsidRDefault="00623AC8">
            <w:pPr>
              <w:tabs>
                <w:tab w:val="center" w:pos="4513"/>
                <w:tab w:val="left" w:pos="6930"/>
              </w:tabs>
              <w:jc w:val="both"/>
              <w:rPr>
                <w:rFonts w:ascii="Calibri" w:eastAsia="Calibri" w:hAnsi="Calibri" w:cs="Calibri"/>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71576ED9"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Red</w:t>
            </w:r>
          </w:p>
        </w:tc>
        <w:tc>
          <w:tcPr>
            <w:tcW w:w="1803" w:type="dxa"/>
            <w:tcBorders>
              <w:top w:val="single" w:sz="4" w:space="0" w:color="auto"/>
              <w:left w:val="single" w:sz="4" w:space="0" w:color="auto"/>
              <w:bottom w:val="single" w:sz="4" w:space="0" w:color="auto"/>
              <w:right w:val="single" w:sz="4" w:space="0" w:color="auto"/>
            </w:tcBorders>
            <w:hideMark/>
          </w:tcPr>
          <w:p w14:paraId="42445DF6"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Navy</w:t>
            </w:r>
          </w:p>
        </w:tc>
        <w:tc>
          <w:tcPr>
            <w:tcW w:w="1804" w:type="dxa"/>
            <w:tcBorders>
              <w:top w:val="single" w:sz="4" w:space="0" w:color="auto"/>
              <w:left w:val="single" w:sz="4" w:space="0" w:color="auto"/>
              <w:bottom w:val="single" w:sz="4" w:space="0" w:color="auto"/>
              <w:right w:val="single" w:sz="4" w:space="0" w:color="auto"/>
            </w:tcBorders>
          </w:tcPr>
          <w:p w14:paraId="53D58C32" w14:textId="77777777" w:rsidR="00623AC8" w:rsidRDefault="00623AC8">
            <w:pPr>
              <w:tabs>
                <w:tab w:val="center" w:pos="4513"/>
                <w:tab w:val="left" w:pos="6930"/>
              </w:tabs>
              <w:jc w:val="center"/>
              <w:rPr>
                <w:rFonts w:ascii="Calibri" w:eastAsia="Calibri" w:hAnsi="Calibri" w:cs="Calibri"/>
                <w:sz w:val="20"/>
                <w:szCs w:val="20"/>
              </w:rPr>
            </w:pPr>
          </w:p>
        </w:tc>
      </w:tr>
      <w:tr w:rsidR="00623AC8" w14:paraId="0C968A58"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64AA85FE"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7CE34513"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35DDE802" w14:textId="292C27C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132F68">
              <w:rPr>
                <w:rFonts w:ascii="Calibri" w:eastAsia="Calibri" w:hAnsi="Calibri" w:cs="Calibri"/>
                <w:sz w:val="20"/>
                <w:szCs w:val="20"/>
              </w:rPr>
              <w:t>6</w:t>
            </w:r>
          </w:p>
        </w:tc>
        <w:tc>
          <w:tcPr>
            <w:tcW w:w="1803" w:type="dxa"/>
            <w:tcBorders>
              <w:top w:val="single" w:sz="4" w:space="0" w:color="auto"/>
              <w:left w:val="single" w:sz="4" w:space="0" w:color="auto"/>
              <w:bottom w:val="single" w:sz="4" w:space="0" w:color="auto"/>
              <w:right w:val="single" w:sz="4" w:space="0" w:color="auto"/>
            </w:tcBorders>
            <w:hideMark/>
          </w:tcPr>
          <w:p w14:paraId="1D1A632E" w14:textId="535C72DC"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132F68">
              <w:rPr>
                <w:rFonts w:ascii="Calibri" w:eastAsia="Calibri" w:hAnsi="Calibri" w:cs="Calibri"/>
                <w:sz w:val="20"/>
                <w:szCs w:val="20"/>
              </w:rPr>
              <w:t>6</w:t>
            </w:r>
          </w:p>
        </w:tc>
        <w:tc>
          <w:tcPr>
            <w:tcW w:w="1804" w:type="dxa"/>
            <w:tcBorders>
              <w:top w:val="single" w:sz="4" w:space="0" w:color="auto"/>
              <w:left w:val="single" w:sz="4" w:space="0" w:color="auto"/>
              <w:bottom w:val="single" w:sz="4" w:space="0" w:color="auto"/>
              <w:right w:val="single" w:sz="4" w:space="0" w:color="auto"/>
            </w:tcBorders>
          </w:tcPr>
          <w:p w14:paraId="185B9602" w14:textId="77777777" w:rsidR="00623AC8" w:rsidRDefault="00623AC8">
            <w:pPr>
              <w:tabs>
                <w:tab w:val="center" w:pos="4513"/>
                <w:tab w:val="left" w:pos="6930"/>
              </w:tabs>
              <w:jc w:val="center"/>
              <w:rPr>
                <w:rFonts w:ascii="Calibri" w:eastAsia="Calibri" w:hAnsi="Calibri" w:cs="Calibri"/>
                <w:sz w:val="20"/>
                <w:szCs w:val="20"/>
              </w:rPr>
            </w:pPr>
          </w:p>
        </w:tc>
      </w:tr>
      <w:tr w:rsidR="00623AC8" w14:paraId="11353459" w14:textId="77777777" w:rsidTr="00623AC8">
        <w:tc>
          <w:tcPr>
            <w:tcW w:w="1803" w:type="dxa"/>
            <w:vMerge w:val="restart"/>
            <w:tcBorders>
              <w:top w:val="single" w:sz="4" w:space="0" w:color="auto"/>
              <w:left w:val="single" w:sz="4" w:space="0" w:color="auto"/>
              <w:bottom w:val="single" w:sz="4" w:space="0" w:color="auto"/>
              <w:right w:val="single" w:sz="4" w:space="0" w:color="auto"/>
            </w:tcBorders>
            <w:vAlign w:val="center"/>
            <w:hideMark/>
          </w:tcPr>
          <w:p w14:paraId="06460D9E"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School Bag</w:t>
            </w:r>
          </w:p>
        </w:tc>
        <w:tc>
          <w:tcPr>
            <w:tcW w:w="1803" w:type="dxa"/>
            <w:tcBorders>
              <w:top w:val="single" w:sz="4" w:space="0" w:color="auto"/>
              <w:left w:val="single" w:sz="4" w:space="0" w:color="auto"/>
              <w:bottom w:val="single" w:sz="4" w:space="0" w:color="auto"/>
              <w:right w:val="single" w:sz="4" w:space="0" w:color="auto"/>
            </w:tcBorders>
          </w:tcPr>
          <w:p w14:paraId="488509FD" w14:textId="77777777" w:rsidR="00623AC8" w:rsidRDefault="00623AC8">
            <w:pPr>
              <w:tabs>
                <w:tab w:val="center" w:pos="4513"/>
                <w:tab w:val="left" w:pos="6930"/>
              </w:tabs>
              <w:jc w:val="both"/>
              <w:rPr>
                <w:rFonts w:ascii="Calibri" w:eastAsia="Calibri" w:hAnsi="Calibri" w:cs="Calibri"/>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32DD1377"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One Size</w:t>
            </w:r>
          </w:p>
        </w:tc>
        <w:tc>
          <w:tcPr>
            <w:tcW w:w="1803" w:type="dxa"/>
            <w:tcBorders>
              <w:top w:val="single" w:sz="4" w:space="0" w:color="auto"/>
              <w:left w:val="single" w:sz="4" w:space="0" w:color="auto"/>
              <w:bottom w:val="single" w:sz="4" w:space="0" w:color="auto"/>
              <w:right w:val="single" w:sz="4" w:space="0" w:color="auto"/>
            </w:tcBorders>
          </w:tcPr>
          <w:p w14:paraId="66408CED" w14:textId="77777777" w:rsidR="00623AC8" w:rsidRDefault="00623AC8">
            <w:pPr>
              <w:tabs>
                <w:tab w:val="center" w:pos="4513"/>
                <w:tab w:val="left" w:pos="6930"/>
              </w:tabs>
              <w:jc w:val="center"/>
              <w:rPr>
                <w:rFonts w:ascii="Calibri" w:eastAsia="Calibri" w:hAnsi="Calibri" w:cs="Calibri"/>
                <w:sz w:val="20"/>
                <w:szCs w:val="20"/>
              </w:rPr>
            </w:pPr>
          </w:p>
        </w:tc>
        <w:tc>
          <w:tcPr>
            <w:tcW w:w="1804" w:type="dxa"/>
            <w:tcBorders>
              <w:top w:val="single" w:sz="4" w:space="0" w:color="auto"/>
              <w:left w:val="single" w:sz="4" w:space="0" w:color="auto"/>
              <w:bottom w:val="single" w:sz="4" w:space="0" w:color="auto"/>
              <w:right w:val="single" w:sz="4" w:space="0" w:color="auto"/>
            </w:tcBorders>
          </w:tcPr>
          <w:p w14:paraId="556B51FD" w14:textId="77777777" w:rsidR="00623AC8" w:rsidRDefault="00623AC8">
            <w:pPr>
              <w:tabs>
                <w:tab w:val="center" w:pos="4513"/>
                <w:tab w:val="left" w:pos="6930"/>
              </w:tabs>
              <w:jc w:val="center"/>
              <w:rPr>
                <w:rFonts w:ascii="Calibri" w:eastAsia="Calibri" w:hAnsi="Calibri" w:cs="Calibri"/>
                <w:sz w:val="20"/>
                <w:szCs w:val="20"/>
              </w:rPr>
            </w:pPr>
          </w:p>
        </w:tc>
      </w:tr>
      <w:tr w:rsidR="00623AC8" w14:paraId="7944D268"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41260137" w14:textId="77777777" w:rsidR="00623AC8" w:rsidRDefault="00623AC8">
            <w:pPr>
              <w:rPr>
                <w:rFonts w:ascii="Calibri" w:eastAsia="Calibri" w:hAnsi="Calibri" w:cs="Calibri"/>
                <w:b/>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6A096E60"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1803" w:type="dxa"/>
            <w:tcBorders>
              <w:top w:val="single" w:sz="4" w:space="0" w:color="auto"/>
              <w:left w:val="single" w:sz="4" w:space="0" w:color="auto"/>
              <w:bottom w:val="single" w:sz="4" w:space="0" w:color="auto"/>
              <w:right w:val="single" w:sz="4" w:space="0" w:color="auto"/>
            </w:tcBorders>
            <w:hideMark/>
          </w:tcPr>
          <w:p w14:paraId="06DC3916" w14:textId="60A4207E"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132F68">
              <w:rPr>
                <w:rFonts w:ascii="Calibri" w:eastAsia="Calibri" w:hAnsi="Calibri" w:cs="Calibri"/>
                <w:sz w:val="20"/>
                <w:szCs w:val="20"/>
              </w:rPr>
              <w:t>73</w:t>
            </w:r>
          </w:p>
        </w:tc>
        <w:tc>
          <w:tcPr>
            <w:tcW w:w="1803" w:type="dxa"/>
            <w:tcBorders>
              <w:top w:val="single" w:sz="4" w:space="0" w:color="auto"/>
              <w:left w:val="single" w:sz="4" w:space="0" w:color="auto"/>
              <w:bottom w:val="single" w:sz="4" w:space="0" w:color="auto"/>
              <w:right w:val="single" w:sz="4" w:space="0" w:color="auto"/>
            </w:tcBorders>
            <w:hideMark/>
          </w:tcPr>
          <w:p w14:paraId="4986BD29" w14:textId="77777777" w:rsidR="00623AC8" w:rsidRDefault="00623AC8">
            <w:pPr>
              <w:tabs>
                <w:tab w:val="center" w:pos="4513"/>
                <w:tab w:val="left" w:pos="6930"/>
              </w:tabs>
              <w:rPr>
                <w:rFonts w:ascii="Calibri" w:eastAsia="Calibri" w:hAnsi="Calibri" w:cs="Calibri"/>
                <w:sz w:val="20"/>
                <w:szCs w:val="20"/>
              </w:rPr>
            </w:pPr>
            <w:r>
              <w:rPr>
                <w:rFonts w:ascii="Calibri" w:eastAsia="Calibri" w:hAnsi="Calibri" w:cs="Calibri"/>
                <w:sz w:val="20"/>
                <w:szCs w:val="20"/>
              </w:rPr>
              <w:t>Life Warranty</w:t>
            </w:r>
          </w:p>
        </w:tc>
        <w:tc>
          <w:tcPr>
            <w:tcW w:w="1804" w:type="dxa"/>
            <w:tcBorders>
              <w:top w:val="single" w:sz="4" w:space="0" w:color="auto"/>
              <w:left w:val="single" w:sz="4" w:space="0" w:color="auto"/>
              <w:bottom w:val="single" w:sz="4" w:space="0" w:color="auto"/>
              <w:right w:val="single" w:sz="4" w:space="0" w:color="auto"/>
            </w:tcBorders>
          </w:tcPr>
          <w:p w14:paraId="5113A243" w14:textId="77777777" w:rsidR="00623AC8" w:rsidRDefault="00623AC8">
            <w:pPr>
              <w:tabs>
                <w:tab w:val="center" w:pos="4513"/>
                <w:tab w:val="left" w:pos="6930"/>
              </w:tabs>
              <w:jc w:val="center"/>
              <w:rPr>
                <w:rFonts w:ascii="Calibri" w:eastAsia="Calibri" w:hAnsi="Calibri" w:cs="Calibri"/>
                <w:sz w:val="20"/>
                <w:szCs w:val="20"/>
              </w:rPr>
            </w:pPr>
          </w:p>
        </w:tc>
      </w:tr>
    </w:tbl>
    <w:p w14:paraId="6048D977" w14:textId="77777777" w:rsidR="00623AC8" w:rsidRDefault="00623AC8" w:rsidP="00623AC8">
      <w:pPr>
        <w:tabs>
          <w:tab w:val="center" w:pos="4513"/>
          <w:tab w:val="left" w:pos="6930"/>
        </w:tabs>
        <w:jc w:val="both"/>
        <w:rPr>
          <w:rFonts w:ascii="Calibri" w:hAnsi="Calibri" w:cs="Calibri"/>
          <w:b/>
        </w:rPr>
      </w:pPr>
      <w:r>
        <w:rPr>
          <w:rFonts w:ascii="Calibri" w:hAnsi="Calibri" w:cs="Calibri"/>
          <w:b/>
        </w:rPr>
        <w:t>Sports Uniform: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5"/>
        <w:gridCol w:w="1526"/>
        <w:gridCol w:w="2410"/>
      </w:tblGrid>
      <w:tr w:rsidR="00623AC8" w14:paraId="6AC85E54" w14:textId="77777777" w:rsidTr="00623AC8">
        <w:tc>
          <w:tcPr>
            <w:tcW w:w="3005" w:type="dxa"/>
            <w:vMerge w:val="restart"/>
            <w:tcBorders>
              <w:top w:val="single" w:sz="4" w:space="0" w:color="auto"/>
              <w:left w:val="single" w:sz="4" w:space="0" w:color="auto"/>
              <w:bottom w:val="single" w:sz="4" w:space="0" w:color="auto"/>
              <w:right w:val="single" w:sz="4" w:space="0" w:color="auto"/>
            </w:tcBorders>
            <w:vAlign w:val="center"/>
            <w:hideMark/>
          </w:tcPr>
          <w:p w14:paraId="65CB8378" w14:textId="192D1790" w:rsidR="00623AC8" w:rsidRDefault="00132F6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 xml:space="preserve">S Sleeve </w:t>
            </w:r>
            <w:r w:rsidR="00623AC8">
              <w:rPr>
                <w:rFonts w:ascii="Calibri" w:eastAsia="Calibri" w:hAnsi="Calibri" w:cs="Calibri"/>
                <w:b/>
                <w:sz w:val="20"/>
                <w:szCs w:val="20"/>
              </w:rPr>
              <w:t xml:space="preserve">Polo </w:t>
            </w:r>
          </w:p>
        </w:tc>
        <w:tc>
          <w:tcPr>
            <w:tcW w:w="1526" w:type="dxa"/>
            <w:tcBorders>
              <w:top w:val="single" w:sz="4" w:space="0" w:color="auto"/>
              <w:left w:val="single" w:sz="4" w:space="0" w:color="auto"/>
              <w:bottom w:val="single" w:sz="4" w:space="0" w:color="auto"/>
              <w:right w:val="single" w:sz="4" w:space="0" w:color="auto"/>
            </w:tcBorders>
            <w:hideMark/>
          </w:tcPr>
          <w:p w14:paraId="4B7F793F"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2410" w:type="dxa"/>
            <w:tcBorders>
              <w:top w:val="single" w:sz="4" w:space="0" w:color="auto"/>
              <w:left w:val="single" w:sz="4" w:space="0" w:color="auto"/>
              <w:bottom w:val="single" w:sz="4" w:space="0" w:color="auto"/>
              <w:right w:val="single" w:sz="4" w:space="0" w:color="auto"/>
            </w:tcBorders>
            <w:hideMark/>
          </w:tcPr>
          <w:p w14:paraId="745B39E1"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4XS - 4XL</w:t>
            </w:r>
          </w:p>
        </w:tc>
      </w:tr>
      <w:tr w:rsidR="00623AC8" w14:paraId="022C9364" w14:textId="77777777" w:rsidTr="007572FD">
        <w:tc>
          <w:tcPr>
            <w:tcW w:w="0" w:type="auto"/>
            <w:vMerge/>
            <w:tcBorders>
              <w:top w:val="single" w:sz="4" w:space="0" w:color="auto"/>
              <w:left w:val="single" w:sz="4" w:space="0" w:color="auto"/>
              <w:bottom w:val="single" w:sz="4" w:space="0" w:color="auto"/>
              <w:right w:val="single" w:sz="4" w:space="0" w:color="auto"/>
            </w:tcBorders>
            <w:vAlign w:val="center"/>
            <w:hideMark/>
          </w:tcPr>
          <w:p w14:paraId="23D7A471" w14:textId="77777777" w:rsidR="00623AC8" w:rsidRDefault="00623AC8">
            <w:pPr>
              <w:rPr>
                <w:rFonts w:ascii="Calibri" w:eastAsia="Calibri" w:hAnsi="Calibri" w:cs="Calibri"/>
                <w:b/>
                <w:sz w:val="20"/>
                <w:szCs w:val="20"/>
              </w:rPr>
            </w:pPr>
          </w:p>
        </w:tc>
        <w:tc>
          <w:tcPr>
            <w:tcW w:w="1526" w:type="dxa"/>
            <w:tcBorders>
              <w:top w:val="single" w:sz="4" w:space="0" w:color="auto"/>
              <w:left w:val="single" w:sz="4" w:space="0" w:color="auto"/>
              <w:bottom w:val="single" w:sz="4" w:space="0" w:color="auto"/>
              <w:right w:val="single" w:sz="4" w:space="0" w:color="auto"/>
            </w:tcBorders>
            <w:hideMark/>
          </w:tcPr>
          <w:p w14:paraId="22CC5A7F"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2410" w:type="dxa"/>
            <w:tcBorders>
              <w:top w:val="single" w:sz="4" w:space="0" w:color="auto"/>
              <w:left w:val="single" w:sz="4" w:space="0" w:color="auto"/>
              <w:bottom w:val="single" w:sz="4" w:space="0" w:color="auto"/>
              <w:right w:val="single" w:sz="4" w:space="0" w:color="auto"/>
            </w:tcBorders>
            <w:hideMark/>
          </w:tcPr>
          <w:p w14:paraId="14B86CA4" w14:textId="17AE0A6D"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B26835">
              <w:rPr>
                <w:rFonts w:ascii="Calibri" w:eastAsia="Calibri" w:hAnsi="Calibri" w:cs="Calibri"/>
                <w:sz w:val="20"/>
                <w:szCs w:val="20"/>
              </w:rPr>
              <w:t>5</w:t>
            </w:r>
            <w:r w:rsidR="00132F68">
              <w:rPr>
                <w:rFonts w:ascii="Calibri" w:eastAsia="Calibri" w:hAnsi="Calibri" w:cs="Calibri"/>
                <w:sz w:val="20"/>
                <w:szCs w:val="20"/>
              </w:rPr>
              <w:t>4</w:t>
            </w:r>
          </w:p>
        </w:tc>
      </w:tr>
      <w:tr w:rsidR="007572FD" w14:paraId="5513ABB8" w14:textId="77777777" w:rsidTr="001E7DF7">
        <w:tc>
          <w:tcPr>
            <w:tcW w:w="3005" w:type="dxa"/>
            <w:vMerge w:val="restart"/>
            <w:tcBorders>
              <w:top w:val="single" w:sz="4" w:space="0" w:color="auto"/>
              <w:left w:val="single" w:sz="4" w:space="0" w:color="auto"/>
              <w:right w:val="single" w:sz="4" w:space="0" w:color="auto"/>
            </w:tcBorders>
            <w:vAlign w:val="center"/>
          </w:tcPr>
          <w:p w14:paraId="665BE0F2" w14:textId="7AC91F3C" w:rsidR="007572FD" w:rsidRDefault="007572FD">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L Sleeve Polo</w:t>
            </w:r>
          </w:p>
        </w:tc>
        <w:tc>
          <w:tcPr>
            <w:tcW w:w="1526" w:type="dxa"/>
            <w:tcBorders>
              <w:top w:val="single" w:sz="4" w:space="0" w:color="auto"/>
              <w:left w:val="single" w:sz="4" w:space="0" w:color="auto"/>
              <w:bottom w:val="single" w:sz="4" w:space="0" w:color="auto"/>
              <w:right w:val="single" w:sz="4" w:space="0" w:color="auto"/>
            </w:tcBorders>
          </w:tcPr>
          <w:p w14:paraId="6DD17E46" w14:textId="23CC29D0" w:rsidR="007572FD" w:rsidRDefault="007572FD">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2410" w:type="dxa"/>
            <w:tcBorders>
              <w:top w:val="single" w:sz="4" w:space="0" w:color="auto"/>
              <w:left w:val="single" w:sz="4" w:space="0" w:color="auto"/>
              <w:bottom w:val="single" w:sz="4" w:space="0" w:color="auto"/>
              <w:right w:val="single" w:sz="4" w:space="0" w:color="auto"/>
            </w:tcBorders>
          </w:tcPr>
          <w:p w14:paraId="18E645E2" w14:textId="6A6CE228" w:rsidR="007572FD" w:rsidRDefault="007572FD">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4XS - 4XL</w:t>
            </w:r>
          </w:p>
        </w:tc>
      </w:tr>
      <w:tr w:rsidR="007572FD" w14:paraId="2999BAAF" w14:textId="77777777" w:rsidTr="001E7DF7">
        <w:tc>
          <w:tcPr>
            <w:tcW w:w="3005" w:type="dxa"/>
            <w:vMerge/>
            <w:tcBorders>
              <w:left w:val="single" w:sz="4" w:space="0" w:color="auto"/>
              <w:bottom w:val="single" w:sz="4" w:space="0" w:color="auto"/>
              <w:right w:val="single" w:sz="4" w:space="0" w:color="auto"/>
            </w:tcBorders>
            <w:vAlign w:val="center"/>
          </w:tcPr>
          <w:p w14:paraId="24D57312" w14:textId="77777777" w:rsidR="007572FD" w:rsidRDefault="007572FD">
            <w:pPr>
              <w:tabs>
                <w:tab w:val="center" w:pos="4513"/>
                <w:tab w:val="left" w:pos="6930"/>
              </w:tabs>
              <w:jc w:val="center"/>
              <w:rPr>
                <w:rFonts w:ascii="Calibri" w:eastAsia="Calibri" w:hAnsi="Calibri" w:cs="Calibri"/>
                <w:b/>
                <w:sz w:val="20"/>
                <w:szCs w:val="20"/>
              </w:rPr>
            </w:pPr>
          </w:p>
        </w:tc>
        <w:tc>
          <w:tcPr>
            <w:tcW w:w="1526" w:type="dxa"/>
            <w:tcBorders>
              <w:top w:val="single" w:sz="4" w:space="0" w:color="auto"/>
              <w:left w:val="single" w:sz="4" w:space="0" w:color="auto"/>
              <w:bottom w:val="single" w:sz="4" w:space="0" w:color="auto"/>
              <w:right w:val="single" w:sz="4" w:space="0" w:color="auto"/>
            </w:tcBorders>
          </w:tcPr>
          <w:p w14:paraId="2BAC448B" w14:textId="482E3497" w:rsidR="007572FD" w:rsidRDefault="007572FD">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2410" w:type="dxa"/>
            <w:tcBorders>
              <w:top w:val="single" w:sz="4" w:space="0" w:color="auto"/>
              <w:left w:val="single" w:sz="4" w:space="0" w:color="auto"/>
              <w:bottom w:val="single" w:sz="4" w:space="0" w:color="auto"/>
              <w:right w:val="single" w:sz="4" w:space="0" w:color="auto"/>
            </w:tcBorders>
          </w:tcPr>
          <w:p w14:paraId="0ACE5B85" w14:textId="6057B967" w:rsidR="007572FD" w:rsidRPr="007572FD" w:rsidRDefault="007572FD">
            <w:pPr>
              <w:tabs>
                <w:tab w:val="center" w:pos="4513"/>
                <w:tab w:val="left" w:pos="6930"/>
              </w:tabs>
              <w:jc w:val="center"/>
              <w:rPr>
                <w:rFonts w:ascii="Calibri" w:eastAsia="Calibri" w:hAnsi="Calibri" w:cs="Calibri"/>
                <w:bCs/>
                <w:sz w:val="20"/>
                <w:szCs w:val="20"/>
              </w:rPr>
            </w:pPr>
            <w:r w:rsidRPr="007572FD">
              <w:rPr>
                <w:rFonts w:ascii="Calibri" w:eastAsia="Calibri" w:hAnsi="Calibri" w:cs="Calibri"/>
                <w:bCs/>
                <w:sz w:val="20"/>
                <w:szCs w:val="20"/>
              </w:rPr>
              <w:t>$56</w:t>
            </w:r>
          </w:p>
        </w:tc>
      </w:tr>
      <w:tr w:rsidR="00623AC8" w14:paraId="308F9FDC" w14:textId="77777777" w:rsidTr="00623AC8">
        <w:tc>
          <w:tcPr>
            <w:tcW w:w="3005" w:type="dxa"/>
            <w:vMerge w:val="restart"/>
            <w:tcBorders>
              <w:top w:val="single" w:sz="4" w:space="0" w:color="auto"/>
              <w:left w:val="single" w:sz="4" w:space="0" w:color="auto"/>
              <w:bottom w:val="single" w:sz="4" w:space="0" w:color="auto"/>
              <w:right w:val="single" w:sz="4" w:space="0" w:color="auto"/>
            </w:tcBorders>
            <w:vAlign w:val="center"/>
            <w:hideMark/>
          </w:tcPr>
          <w:p w14:paraId="031F2592"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Track Pants</w:t>
            </w:r>
          </w:p>
        </w:tc>
        <w:tc>
          <w:tcPr>
            <w:tcW w:w="1526" w:type="dxa"/>
            <w:tcBorders>
              <w:top w:val="single" w:sz="4" w:space="0" w:color="auto"/>
              <w:left w:val="single" w:sz="4" w:space="0" w:color="auto"/>
              <w:bottom w:val="single" w:sz="4" w:space="0" w:color="auto"/>
              <w:right w:val="single" w:sz="4" w:space="0" w:color="auto"/>
            </w:tcBorders>
            <w:hideMark/>
          </w:tcPr>
          <w:p w14:paraId="5CF0F508"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2410" w:type="dxa"/>
            <w:tcBorders>
              <w:top w:val="single" w:sz="4" w:space="0" w:color="auto"/>
              <w:left w:val="single" w:sz="4" w:space="0" w:color="auto"/>
              <w:bottom w:val="single" w:sz="4" w:space="0" w:color="auto"/>
              <w:right w:val="single" w:sz="4" w:space="0" w:color="auto"/>
            </w:tcBorders>
            <w:hideMark/>
          </w:tcPr>
          <w:p w14:paraId="22F51E14"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4XS - 4XL</w:t>
            </w:r>
          </w:p>
        </w:tc>
      </w:tr>
      <w:tr w:rsidR="00623AC8" w14:paraId="48745FDF"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10F4966A" w14:textId="77777777" w:rsidR="00623AC8" w:rsidRDefault="00623AC8">
            <w:pPr>
              <w:rPr>
                <w:rFonts w:ascii="Calibri" w:eastAsia="Calibri" w:hAnsi="Calibri" w:cs="Calibri"/>
                <w:b/>
                <w:sz w:val="20"/>
                <w:szCs w:val="20"/>
              </w:rPr>
            </w:pPr>
          </w:p>
        </w:tc>
        <w:tc>
          <w:tcPr>
            <w:tcW w:w="1526" w:type="dxa"/>
            <w:tcBorders>
              <w:top w:val="single" w:sz="4" w:space="0" w:color="auto"/>
              <w:left w:val="single" w:sz="4" w:space="0" w:color="auto"/>
              <w:bottom w:val="single" w:sz="4" w:space="0" w:color="auto"/>
              <w:right w:val="single" w:sz="4" w:space="0" w:color="auto"/>
            </w:tcBorders>
            <w:hideMark/>
          </w:tcPr>
          <w:p w14:paraId="123B0BAB"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2410" w:type="dxa"/>
            <w:tcBorders>
              <w:top w:val="single" w:sz="4" w:space="0" w:color="auto"/>
              <w:left w:val="single" w:sz="4" w:space="0" w:color="auto"/>
              <w:bottom w:val="single" w:sz="4" w:space="0" w:color="auto"/>
              <w:right w:val="single" w:sz="4" w:space="0" w:color="auto"/>
            </w:tcBorders>
            <w:hideMark/>
          </w:tcPr>
          <w:p w14:paraId="7E3B6A92" w14:textId="185B57AF"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w:t>
            </w:r>
            <w:r w:rsidR="007572FD">
              <w:rPr>
                <w:rFonts w:ascii="Calibri" w:eastAsia="Calibri" w:hAnsi="Calibri" w:cs="Calibri"/>
                <w:sz w:val="20"/>
                <w:szCs w:val="20"/>
              </w:rPr>
              <w:t>48</w:t>
            </w:r>
          </w:p>
        </w:tc>
      </w:tr>
      <w:tr w:rsidR="00623AC8" w14:paraId="47C16AB6" w14:textId="77777777" w:rsidTr="00623AC8">
        <w:tc>
          <w:tcPr>
            <w:tcW w:w="3005" w:type="dxa"/>
            <w:vMerge w:val="restart"/>
            <w:tcBorders>
              <w:top w:val="single" w:sz="4" w:space="0" w:color="auto"/>
              <w:left w:val="single" w:sz="4" w:space="0" w:color="auto"/>
              <w:bottom w:val="single" w:sz="4" w:space="0" w:color="auto"/>
              <w:right w:val="single" w:sz="4" w:space="0" w:color="auto"/>
            </w:tcBorders>
            <w:vAlign w:val="center"/>
            <w:hideMark/>
          </w:tcPr>
          <w:p w14:paraId="338EB904"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Sport Shorts</w:t>
            </w:r>
          </w:p>
        </w:tc>
        <w:tc>
          <w:tcPr>
            <w:tcW w:w="1526" w:type="dxa"/>
            <w:tcBorders>
              <w:top w:val="single" w:sz="4" w:space="0" w:color="auto"/>
              <w:left w:val="single" w:sz="4" w:space="0" w:color="auto"/>
              <w:bottom w:val="single" w:sz="4" w:space="0" w:color="auto"/>
              <w:right w:val="single" w:sz="4" w:space="0" w:color="auto"/>
            </w:tcBorders>
            <w:hideMark/>
          </w:tcPr>
          <w:p w14:paraId="055CA17A"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2410" w:type="dxa"/>
            <w:tcBorders>
              <w:top w:val="single" w:sz="4" w:space="0" w:color="auto"/>
              <w:left w:val="single" w:sz="4" w:space="0" w:color="auto"/>
              <w:bottom w:val="single" w:sz="4" w:space="0" w:color="auto"/>
              <w:right w:val="single" w:sz="4" w:space="0" w:color="auto"/>
            </w:tcBorders>
            <w:hideMark/>
          </w:tcPr>
          <w:p w14:paraId="4DAB82B0"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2XS - 4XL</w:t>
            </w:r>
          </w:p>
        </w:tc>
      </w:tr>
      <w:tr w:rsidR="00623AC8" w14:paraId="6D331983"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62279A9D" w14:textId="77777777" w:rsidR="00623AC8" w:rsidRDefault="00623AC8">
            <w:pPr>
              <w:rPr>
                <w:rFonts w:ascii="Calibri" w:eastAsia="Calibri" w:hAnsi="Calibri" w:cs="Calibri"/>
                <w:b/>
                <w:sz w:val="20"/>
                <w:szCs w:val="20"/>
              </w:rPr>
            </w:pPr>
          </w:p>
        </w:tc>
        <w:tc>
          <w:tcPr>
            <w:tcW w:w="1526" w:type="dxa"/>
            <w:tcBorders>
              <w:top w:val="single" w:sz="4" w:space="0" w:color="auto"/>
              <w:left w:val="single" w:sz="4" w:space="0" w:color="auto"/>
              <w:bottom w:val="single" w:sz="4" w:space="0" w:color="auto"/>
              <w:right w:val="single" w:sz="4" w:space="0" w:color="auto"/>
            </w:tcBorders>
            <w:hideMark/>
          </w:tcPr>
          <w:p w14:paraId="2463525A"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2410" w:type="dxa"/>
            <w:tcBorders>
              <w:top w:val="single" w:sz="4" w:space="0" w:color="auto"/>
              <w:left w:val="single" w:sz="4" w:space="0" w:color="auto"/>
              <w:bottom w:val="single" w:sz="4" w:space="0" w:color="auto"/>
              <w:right w:val="single" w:sz="4" w:space="0" w:color="auto"/>
            </w:tcBorders>
            <w:hideMark/>
          </w:tcPr>
          <w:p w14:paraId="115B0DF5" w14:textId="7777777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$2</w:t>
            </w:r>
            <w:r w:rsidR="00B26835">
              <w:rPr>
                <w:rFonts w:ascii="Calibri" w:eastAsia="Calibri" w:hAnsi="Calibri" w:cs="Calibri"/>
                <w:sz w:val="20"/>
                <w:szCs w:val="20"/>
              </w:rPr>
              <w:t>7</w:t>
            </w:r>
          </w:p>
        </w:tc>
      </w:tr>
      <w:tr w:rsidR="00623AC8" w14:paraId="0BF148EF" w14:textId="77777777" w:rsidTr="00623AC8">
        <w:tc>
          <w:tcPr>
            <w:tcW w:w="3005" w:type="dxa"/>
            <w:vMerge w:val="restart"/>
            <w:tcBorders>
              <w:top w:val="single" w:sz="4" w:space="0" w:color="auto"/>
              <w:left w:val="single" w:sz="4" w:space="0" w:color="auto"/>
              <w:bottom w:val="single" w:sz="4" w:space="0" w:color="auto"/>
              <w:right w:val="single" w:sz="4" w:space="0" w:color="auto"/>
            </w:tcBorders>
            <w:vAlign w:val="center"/>
            <w:hideMark/>
          </w:tcPr>
          <w:p w14:paraId="5C66A88E"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Cap</w:t>
            </w:r>
          </w:p>
        </w:tc>
        <w:tc>
          <w:tcPr>
            <w:tcW w:w="1526" w:type="dxa"/>
            <w:tcBorders>
              <w:top w:val="single" w:sz="4" w:space="0" w:color="auto"/>
              <w:left w:val="single" w:sz="4" w:space="0" w:color="auto"/>
              <w:bottom w:val="single" w:sz="4" w:space="0" w:color="auto"/>
              <w:right w:val="single" w:sz="4" w:space="0" w:color="auto"/>
            </w:tcBorders>
          </w:tcPr>
          <w:p w14:paraId="695D3410" w14:textId="77777777" w:rsidR="00623AC8" w:rsidRDefault="00623AC8">
            <w:pPr>
              <w:tabs>
                <w:tab w:val="center" w:pos="4513"/>
                <w:tab w:val="left" w:pos="6930"/>
              </w:tabs>
              <w:jc w:val="both"/>
              <w:rPr>
                <w:rFonts w:ascii="Calibri" w:eastAsia="Calibri" w:hAnsi="Calibri" w:cs="Calibri"/>
                <w:b/>
                <w:sz w:val="20"/>
                <w:szCs w:val="20"/>
              </w:rPr>
            </w:pPr>
          </w:p>
        </w:tc>
        <w:tc>
          <w:tcPr>
            <w:tcW w:w="2410" w:type="dxa"/>
            <w:tcBorders>
              <w:top w:val="single" w:sz="4" w:space="0" w:color="auto"/>
              <w:left w:val="single" w:sz="4" w:space="0" w:color="auto"/>
              <w:bottom w:val="single" w:sz="4" w:space="0" w:color="auto"/>
              <w:right w:val="single" w:sz="4" w:space="0" w:color="auto"/>
            </w:tcBorders>
            <w:hideMark/>
          </w:tcPr>
          <w:p w14:paraId="37A339E8"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One Size</w:t>
            </w:r>
          </w:p>
        </w:tc>
      </w:tr>
      <w:tr w:rsidR="00623AC8" w14:paraId="4EB839D3"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4287AF86" w14:textId="77777777" w:rsidR="00623AC8" w:rsidRDefault="00623AC8">
            <w:pPr>
              <w:rPr>
                <w:rFonts w:ascii="Calibri" w:eastAsia="Calibri" w:hAnsi="Calibri" w:cs="Calibri"/>
                <w:b/>
                <w:sz w:val="20"/>
                <w:szCs w:val="20"/>
              </w:rPr>
            </w:pPr>
          </w:p>
        </w:tc>
        <w:tc>
          <w:tcPr>
            <w:tcW w:w="1526" w:type="dxa"/>
            <w:tcBorders>
              <w:top w:val="single" w:sz="4" w:space="0" w:color="auto"/>
              <w:left w:val="single" w:sz="4" w:space="0" w:color="auto"/>
              <w:bottom w:val="single" w:sz="4" w:space="0" w:color="auto"/>
              <w:right w:val="single" w:sz="4" w:space="0" w:color="auto"/>
            </w:tcBorders>
          </w:tcPr>
          <w:p w14:paraId="6A657215" w14:textId="77777777" w:rsidR="00623AC8" w:rsidRDefault="00623AC8">
            <w:pPr>
              <w:tabs>
                <w:tab w:val="center" w:pos="4513"/>
                <w:tab w:val="left" w:pos="6930"/>
              </w:tabs>
              <w:jc w:val="both"/>
              <w:rPr>
                <w:rFonts w:ascii="Calibri" w:eastAsia="Calibri" w:hAnsi="Calibri" w:cs="Calibri"/>
                <w:b/>
                <w:sz w:val="20"/>
                <w:szCs w:val="20"/>
              </w:rPr>
            </w:pPr>
          </w:p>
        </w:tc>
        <w:tc>
          <w:tcPr>
            <w:tcW w:w="2410" w:type="dxa"/>
            <w:tcBorders>
              <w:top w:val="single" w:sz="4" w:space="0" w:color="auto"/>
              <w:left w:val="single" w:sz="4" w:space="0" w:color="auto"/>
              <w:bottom w:val="single" w:sz="4" w:space="0" w:color="auto"/>
              <w:right w:val="single" w:sz="4" w:space="0" w:color="auto"/>
            </w:tcBorders>
            <w:hideMark/>
          </w:tcPr>
          <w:p w14:paraId="50D677A1" w14:textId="3BD99847"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7572FD">
              <w:rPr>
                <w:rFonts w:ascii="Calibri" w:eastAsia="Calibri" w:hAnsi="Calibri" w:cs="Calibri"/>
                <w:sz w:val="20"/>
                <w:szCs w:val="20"/>
              </w:rPr>
              <w:t>8</w:t>
            </w:r>
          </w:p>
        </w:tc>
      </w:tr>
      <w:tr w:rsidR="00623AC8" w14:paraId="445F1E6A" w14:textId="77777777" w:rsidTr="00623AC8">
        <w:tc>
          <w:tcPr>
            <w:tcW w:w="3005" w:type="dxa"/>
            <w:vMerge w:val="restart"/>
            <w:tcBorders>
              <w:top w:val="single" w:sz="4" w:space="0" w:color="auto"/>
              <w:left w:val="single" w:sz="4" w:space="0" w:color="auto"/>
              <w:bottom w:val="single" w:sz="4" w:space="0" w:color="auto"/>
              <w:right w:val="single" w:sz="4" w:space="0" w:color="auto"/>
            </w:tcBorders>
            <w:vAlign w:val="center"/>
            <w:hideMark/>
          </w:tcPr>
          <w:p w14:paraId="0C8F216E"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Bucket Hat</w:t>
            </w:r>
          </w:p>
        </w:tc>
        <w:tc>
          <w:tcPr>
            <w:tcW w:w="1526" w:type="dxa"/>
            <w:tcBorders>
              <w:top w:val="single" w:sz="4" w:space="0" w:color="auto"/>
              <w:left w:val="single" w:sz="4" w:space="0" w:color="auto"/>
              <w:bottom w:val="single" w:sz="4" w:space="0" w:color="auto"/>
              <w:right w:val="single" w:sz="4" w:space="0" w:color="auto"/>
            </w:tcBorders>
            <w:hideMark/>
          </w:tcPr>
          <w:p w14:paraId="6A024144"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2410" w:type="dxa"/>
            <w:tcBorders>
              <w:top w:val="single" w:sz="4" w:space="0" w:color="auto"/>
              <w:left w:val="single" w:sz="4" w:space="0" w:color="auto"/>
              <w:bottom w:val="single" w:sz="4" w:space="0" w:color="auto"/>
              <w:right w:val="single" w:sz="4" w:space="0" w:color="auto"/>
            </w:tcBorders>
            <w:hideMark/>
          </w:tcPr>
          <w:p w14:paraId="738EB267"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 - XL</w:t>
            </w:r>
          </w:p>
        </w:tc>
      </w:tr>
      <w:tr w:rsidR="00623AC8" w14:paraId="4C295A53"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101EB23C" w14:textId="77777777" w:rsidR="00623AC8" w:rsidRDefault="00623AC8">
            <w:pPr>
              <w:rPr>
                <w:rFonts w:ascii="Calibri" w:eastAsia="Calibri" w:hAnsi="Calibri" w:cs="Calibri"/>
                <w:b/>
                <w:sz w:val="20"/>
                <w:szCs w:val="20"/>
              </w:rPr>
            </w:pPr>
          </w:p>
        </w:tc>
        <w:tc>
          <w:tcPr>
            <w:tcW w:w="1526" w:type="dxa"/>
            <w:tcBorders>
              <w:top w:val="single" w:sz="4" w:space="0" w:color="auto"/>
              <w:left w:val="single" w:sz="4" w:space="0" w:color="auto"/>
              <w:bottom w:val="single" w:sz="4" w:space="0" w:color="auto"/>
              <w:right w:val="single" w:sz="4" w:space="0" w:color="auto"/>
            </w:tcBorders>
            <w:hideMark/>
          </w:tcPr>
          <w:p w14:paraId="04A86697"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2410" w:type="dxa"/>
            <w:tcBorders>
              <w:top w:val="single" w:sz="4" w:space="0" w:color="auto"/>
              <w:left w:val="single" w:sz="4" w:space="0" w:color="auto"/>
              <w:bottom w:val="single" w:sz="4" w:space="0" w:color="auto"/>
              <w:right w:val="single" w:sz="4" w:space="0" w:color="auto"/>
            </w:tcBorders>
            <w:hideMark/>
          </w:tcPr>
          <w:p w14:paraId="4B746A93" w14:textId="788E6492" w:rsidR="00623AC8" w:rsidRDefault="00623AC8">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$1</w:t>
            </w:r>
            <w:r w:rsidR="007572FD">
              <w:rPr>
                <w:rFonts w:ascii="Calibri" w:eastAsia="Calibri" w:hAnsi="Calibri" w:cs="Calibri"/>
                <w:sz w:val="20"/>
                <w:szCs w:val="20"/>
              </w:rPr>
              <w:t>8</w:t>
            </w:r>
          </w:p>
        </w:tc>
      </w:tr>
      <w:tr w:rsidR="00623AC8" w14:paraId="37082968" w14:textId="77777777" w:rsidTr="00623AC8">
        <w:tc>
          <w:tcPr>
            <w:tcW w:w="3005" w:type="dxa"/>
            <w:vMerge w:val="restart"/>
            <w:tcBorders>
              <w:top w:val="single" w:sz="4" w:space="0" w:color="auto"/>
              <w:left w:val="single" w:sz="4" w:space="0" w:color="auto"/>
              <w:bottom w:val="single" w:sz="4" w:space="0" w:color="auto"/>
              <w:right w:val="single" w:sz="4" w:space="0" w:color="auto"/>
            </w:tcBorders>
            <w:vAlign w:val="center"/>
            <w:hideMark/>
          </w:tcPr>
          <w:p w14:paraId="697B0295"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Sport Sock</w:t>
            </w:r>
          </w:p>
        </w:tc>
        <w:tc>
          <w:tcPr>
            <w:tcW w:w="1526" w:type="dxa"/>
            <w:tcBorders>
              <w:top w:val="single" w:sz="4" w:space="0" w:color="auto"/>
              <w:left w:val="single" w:sz="4" w:space="0" w:color="auto"/>
              <w:bottom w:val="single" w:sz="4" w:space="0" w:color="auto"/>
              <w:right w:val="single" w:sz="4" w:space="0" w:color="auto"/>
            </w:tcBorders>
            <w:hideMark/>
          </w:tcPr>
          <w:p w14:paraId="2F1F0591"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Size</w:t>
            </w:r>
          </w:p>
        </w:tc>
        <w:tc>
          <w:tcPr>
            <w:tcW w:w="2410" w:type="dxa"/>
            <w:tcBorders>
              <w:top w:val="single" w:sz="4" w:space="0" w:color="auto"/>
              <w:left w:val="single" w:sz="4" w:space="0" w:color="auto"/>
              <w:bottom w:val="single" w:sz="4" w:space="0" w:color="auto"/>
              <w:right w:val="single" w:sz="4" w:space="0" w:color="auto"/>
            </w:tcBorders>
            <w:hideMark/>
          </w:tcPr>
          <w:p w14:paraId="542553AE" w14:textId="77777777" w:rsidR="00623AC8" w:rsidRDefault="00623AC8">
            <w:pPr>
              <w:tabs>
                <w:tab w:val="center" w:pos="4513"/>
                <w:tab w:val="left" w:pos="6930"/>
              </w:tabs>
              <w:jc w:val="center"/>
              <w:rPr>
                <w:rFonts w:ascii="Calibri" w:eastAsia="Calibri" w:hAnsi="Calibri" w:cs="Calibri"/>
                <w:b/>
                <w:sz w:val="20"/>
                <w:szCs w:val="20"/>
              </w:rPr>
            </w:pPr>
            <w:r>
              <w:rPr>
                <w:rFonts w:ascii="Calibri" w:eastAsia="Calibri" w:hAnsi="Calibri" w:cs="Calibri"/>
                <w:b/>
                <w:sz w:val="20"/>
                <w:szCs w:val="20"/>
              </w:rPr>
              <w:t>Various</w:t>
            </w:r>
          </w:p>
        </w:tc>
      </w:tr>
      <w:tr w:rsidR="00623AC8" w14:paraId="6F2DAC8C" w14:textId="77777777" w:rsidTr="00623AC8">
        <w:tc>
          <w:tcPr>
            <w:tcW w:w="0" w:type="auto"/>
            <w:vMerge/>
            <w:tcBorders>
              <w:top w:val="single" w:sz="4" w:space="0" w:color="auto"/>
              <w:left w:val="single" w:sz="4" w:space="0" w:color="auto"/>
              <w:bottom w:val="single" w:sz="4" w:space="0" w:color="auto"/>
              <w:right w:val="single" w:sz="4" w:space="0" w:color="auto"/>
            </w:tcBorders>
            <w:vAlign w:val="center"/>
            <w:hideMark/>
          </w:tcPr>
          <w:p w14:paraId="4F294389" w14:textId="77777777" w:rsidR="00623AC8" w:rsidRDefault="00623AC8">
            <w:pPr>
              <w:rPr>
                <w:rFonts w:ascii="Calibri" w:eastAsia="Calibri" w:hAnsi="Calibri" w:cs="Calibri"/>
                <w:b/>
                <w:sz w:val="20"/>
                <w:szCs w:val="20"/>
              </w:rPr>
            </w:pPr>
          </w:p>
        </w:tc>
        <w:tc>
          <w:tcPr>
            <w:tcW w:w="1526" w:type="dxa"/>
            <w:tcBorders>
              <w:top w:val="single" w:sz="4" w:space="0" w:color="auto"/>
              <w:left w:val="single" w:sz="4" w:space="0" w:color="auto"/>
              <w:bottom w:val="single" w:sz="4" w:space="0" w:color="auto"/>
              <w:right w:val="single" w:sz="4" w:space="0" w:color="auto"/>
            </w:tcBorders>
            <w:hideMark/>
          </w:tcPr>
          <w:p w14:paraId="7D10C6EB" w14:textId="77777777" w:rsidR="00623AC8" w:rsidRDefault="00623AC8">
            <w:pPr>
              <w:tabs>
                <w:tab w:val="center" w:pos="4513"/>
                <w:tab w:val="left" w:pos="6930"/>
              </w:tabs>
              <w:jc w:val="both"/>
              <w:rPr>
                <w:rFonts w:ascii="Calibri" w:eastAsia="Calibri" w:hAnsi="Calibri" w:cs="Calibri"/>
                <w:sz w:val="20"/>
                <w:szCs w:val="20"/>
              </w:rPr>
            </w:pPr>
            <w:r>
              <w:rPr>
                <w:rFonts w:ascii="Calibri" w:eastAsia="Calibri" w:hAnsi="Calibri" w:cs="Calibri"/>
                <w:sz w:val="20"/>
                <w:szCs w:val="20"/>
              </w:rPr>
              <w:t>Price</w:t>
            </w:r>
          </w:p>
        </w:tc>
        <w:tc>
          <w:tcPr>
            <w:tcW w:w="2410" w:type="dxa"/>
            <w:tcBorders>
              <w:top w:val="single" w:sz="4" w:space="0" w:color="auto"/>
              <w:left w:val="single" w:sz="4" w:space="0" w:color="auto"/>
              <w:bottom w:val="single" w:sz="4" w:space="0" w:color="auto"/>
              <w:right w:val="single" w:sz="4" w:space="0" w:color="auto"/>
            </w:tcBorders>
            <w:hideMark/>
          </w:tcPr>
          <w:p w14:paraId="07AC11A5" w14:textId="5F7841A7" w:rsidR="00623AC8" w:rsidRDefault="007572FD">
            <w:pPr>
              <w:tabs>
                <w:tab w:val="center" w:pos="4513"/>
                <w:tab w:val="left" w:pos="6930"/>
              </w:tabs>
              <w:jc w:val="center"/>
              <w:rPr>
                <w:rFonts w:ascii="Calibri" w:eastAsia="Calibri" w:hAnsi="Calibri" w:cs="Calibri"/>
                <w:sz w:val="20"/>
                <w:szCs w:val="20"/>
              </w:rPr>
            </w:pPr>
            <w:r>
              <w:rPr>
                <w:rFonts w:ascii="Calibri" w:eastAsia="Calibri" w:hAnsi="Calibri" w:cs="Calibri"/>
                <w:sz w:val="20"/>
                <w:szCs w:val="20"/>
              </w:rPr>
              <w:t>$20 3pk</w:t>
            </w:r>
          </w:p>
        </w:tc>
      </w:tr>
    </w:tbl>
    <w:p w14:paraId="46416D3F" w14:textId="77777777" w:rsidR="00623AC8" w:rsidRDefault="00623AC8" w:rsidP="00623AC8">
      <w:pPr>
        <w:tabs>
          <w:tab w:val="center" w:pos="4513"/>
          <w:tab w:val="left" w:pos="6930"/>
        </w:tabs>
        <w:jc w:val="both"/>
        <w:rPr>
          <w:rFonts w:cs="Calibri"/>
          <w:b/>
          <w:sz w:val="18"/>
          <w:szCs w:val="18"/>
        </w:rPr>
      </w:pPr>
    </w:p>
    <w:p w14:paraId="287D0CE4" w14:textId="77777777" w:rsidR="007572FD" w:rsidRDefault="007572FD" w:rsidP="00623AC8">
      <w:pPr>
        <w:rPr>
          <w:rFonts w:ascii="Calibri" w:eastAsia="Calibri" w:hAnsi="Calibri" w:cs="Calibri"/>
          <w:b/>
        </w:rPr>
      </w:pPr>
    </w:p>
    <w:p w14:paraId="23988CC4" w14:textId="77777777" w:rsidR="007572FD" w:rsidRDefault="007572FD" w:rsidP="00623AC8">
      <w:pPr>
        <w:rPr>
          <w:rFonts w:ascii="Calibri" w:eastAsia="Calibri" w:hAnsi="Calibri" w:cs="Calibri"/>
          <w:b/>
        </w:rPr>
      </w:pPr>
    </w:p>
    <w:p w14:paraId="0239FBB3" w14:textId="77777777" w:rsidR="007572FD" w:rsidRDefault="007572FD" w:rsidP="00623AC8">
      <w:pPr>
        <w:rPr>
          <w:rFonts w:ascii="Calibri" w:eastAsia="Calibri" w:hAnsi="Calibri" w:cs="Calibri"/>
          <w:b/>
        </w:rPr>
      </w:pPr>
    </w:p>
    <w:p w14:paraId="2804353F" w14:textId="77777777" w:rsidR="007572FD" w:rsidRDefault="007572FD" w:rsidP="00623AC8">
      <w:pPr>
        <w:rPr>
          <w:rFonts w:ascii="Calibri" w:eastAsia="Calibri" w:hAnsi="Calibri" w:cs="Calibri"/>
          <w:b/>
        </w:rPr>
      </w:pPr>
    </w:p>
    <w:p w14:paraId="528675F3" w14:textId="77777777" w:rsidR="007572FD" w:rsidRDefault="007572FD" w:rsidP="00623AC8">
      <w:pPr>
        <w:rPr>
          <w:rFonts w:ascii="Calibri" w:eastAsia="Calibri" w:hAnsi="Calibri" w:cs="Calibri"/>
          <w:b/>
        </w:rPr>
      </w:pPr>
    </w:p>
    <w:p w14:paraId="4B31EE9A" w14:textId="447B8ABE" w:rsidR="00623AC8" w:rsidRDefault="00623AC8" w:rsidP="00623AC8">
      <w:pPr>
        <w:rPr>
          <w:rFonts w:ascii="Calibri" w:eastAsia="Calibri" w:hAnsi="Calibri" w:cs="Calibri"/>
          <w:b/>
        </w:rPr>
      </w:pPr>
      <w:r>
        <w:rPr>
          <w:rFonts w:ascii="Calibri" w:eastAsia="Calibri" w:hAnsi="Calibri" w:cs="Calibri"/>
          <w:b/>
        </w:rPr>
        <w:lastRenderedPageBreak/>
        <w:t xml:space="preserve">Appendix </w:t>
      </w:r>
      <w:r w:rsidR="00E97275">
        <w:rPr>
          <w:rFonts w:ascii="Calibri" w:eastAsia="Calibri" w:hAnsi="Calibri" w:cs="Calibri"/>
          <w:b/>
        </w:rPr>
        <w:t>C</w:t>
      </w:r>
      <w:r>
        <w:rPr>
          <w:rFonts w:ascii="Calibri" w:eastAsia="Calibri" w:hAnsi="Calibri" w:cs="Calibri"/>
          <w:b/>
        </w:rPr>
        <w:t xml:space="preserve">: </w:t>
      </w:r>
    </w:p>
    <w:p w14:paraId="559B6535" w14:textId="77777777" w:rsidR="00623AC8" w:rsidRDefault="00623AC8" w:rsidP="00623AC8">
      <w:pPr>
        <w:rPr>
          <w:rFonts w:ascii="Calibri" w:eastAsia="Calibri" w:hAnsi="Calibri" w:cs="Calibri"/>
          <w:b/>
        </w:rPr>
      </w:pPr>
    </w:p>
    <w:p w14:paraId="4586853C" w14:textId="77777777" w:rsidR="00623AC8" w:rsidRDefault="00623AC8" w:rsidP="00623AC8">
      <w:pPr>
        <w:rPr>
          <w:rFonts w:ascii="Calibri" w:eastAsia="Calibri" w:hAnsi="Calibri" w:cs="Calibri"/>
          <w:b/>
        </w:rPr>
      </w:pPr>
      <w:r>
        <w:rPr>
          <w:rFonts w:ascii="Calibri" w:eastAsia="Calibri" w:hAnsi="Calibri" w:cs="Calibri"/>
          <w:b/>
        </w:rPr>
        <w:t>What you can wear as part of Reservoir High School uniform</w:t>
      </w:r>
    </w:p>
    <w:p w14:paraId="54B2269D" w14:textId="77777777" w:rsidR="00623AC8" w:rsidRDefault="00623AC8" w:rsidP="00623AC8">
      <w:pPr>
        <w:rPr>
          <w:rFonts w:ascii="Calibri" w:eastAsia="Calibri" w:hAnsi="Calibri" w:cs="Calibri"/>
        </w:rPr>
      </w:pPr>
    </w:p>
    <w:p w14:paraId="51802A61"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sz w:val="22"/>
          <w:szCs w:val="22"/>
        </w:rPr>
        <w:t xml:space="preserve">Apart from your normal uniform items (See Appendix A), you may wear the following: </w:t>
      </w:r>
    </w:p>
    <w:p w14:paraId="3CE6A0CF"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In your hair</w:t>
      </w:r>
      <w:r>
        <w:rPr>
          <w:rFonts w:ascii="Calibri" w:eastAsia="Calibri" w:hAnsi="Calibri" w:cs="Calibri"/>
          <w:sz w:val="22"/>
          <w:szCs w:val="22"/>
        </w:rPr>
        <w:t xml:space="preserve"> – you may wear hair ties or ribbons in a single colour (navy blue, black, white or red)</w:t>
      </w:r>
    </w:p>
    <w:p w14:paraId="76B3E94E"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Hijab</w:t>
      </w:r>
      <w:r>
        <w:rPr>
          <w:rFonts w:ascii="Calibri" w:eastAsia="Calibri" w:hAnsi="Calibri" w:cs="Calibri"/>
          <w:i/>
          <w:sz w:val="22"/>
          <w:szCs w:val="22"/>
        </w:rPr>
        <w:t xml:space="preserve"> </w:t>
      </w:r>
      <w:r>
        <w:rPr>
          <w:rFonts w:ascii="Calibri" w:eastAsia="Calibri" w:hAnsi="Calibri" w:cs="Calibri"/>
          <w:sz w:val="22"/>
          <w:szCs w:val="22"/>
        </w:rPr>
        <w:t>– navy blue</w:t>
      </w:r>
    </w:p>
    <w:p w14:paraId="6F0A59CE"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In your ears</w:t>
      </w:r>
      <w:r>
        <w:rPr>
          <w:rFonts w:ascii="Calibri" w:eastAsia="Calibri" w:hAnsi="Calibri" w:cs="Calibri"/>
          <w:sz w:val="22"/>
          <w:szCs w:val="22"/>
        </w:rPr>
        <w:t xml:space="preserve"> – you can wear up to two earrings in each ear as long as they are PLAIN studs (no larger than 5mm in diameter) or plain sleepers (no bigger than 15mm in diameter)</w:t>
      </w:r>
    </w:p>
    <w:p w14:paraId="7B24396E"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Over your eyes</w:t>
      </w:r>
      <w:r>
        <w:rPr>
          <w:rFonts w:ascii="Calibri" w:eastAsia="Calibri" w:hAnsi="Calibri" w:cs="Calibri"/>
          <w:sz w:val="22"/>
          <w:szCs w:val="22"/>
        </w:rPr>
        <w:t xml:space="preserve"> – you can wear sunglasses at appropriate times (recess, lunch, PE &amp; Sport)</w:t>
      </w:r>
    </w:p>
    <w:p w14:paraId="37BC2C12"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Around your neck</w:t>
      </w:r>
      <w:r>
        <w:rPr>
          <w:rFonts w:ascii="Calibri" w:eastAsia="Calibri" w:hAnsi="Calibri" w:cs="Calibri"/>
          <w:sz w:val="22"/>
          <w:szCs w:val="22"/>
        </w:rPr>
        <w:t xml:space="preserve"> – you can wear a school scarf (navy blue or red with the school logo)</w:t>
      </w:r>
    </w:p>
    <w:p w14:paraId="48F372CC"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Around your wrist</w:t>
      </w:r>
      <w:r>
        <w:rPr>
          <w:rFonts w:ascii="Calibri" w:eastAsia="Calibri" w:hAnsi="Calibri" w:cs="Calibri"/>
          <w:sz w:val="22"/>
          <w:szCs w:val="22"/>
        </w:rPr>
        <w:t xml:space="preserve"> – you can wear a watch and/or thin bracelet</w:t>
      </w:r>
    </w:p>
    <w:p w14:paraId="3E87E828"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Extra items of clothing</w:t>
      </w:r>
      <w:r>
        <w:rPr>
          <w:rFonts w:ascii="Calibri" w:eastAsia="Calibri" w:hAnsi="Calibri" w:cs="Calibri"/>
          <w:sz w:val="22"/>
          <w:szCs w:val="22"/>
        </w:rPr>
        <w:t xml:space="preserve"> – extra items of clothing (for warmth) can be worn under your uniform as long as they are white and covered by your uniform (not hoodies). Specifically plain white short sleeve t-shirt can be worn with the school logo short sleeve shirt and long sleeve white top with the long sleeve school logo shirt</w:t>
      </w:r>
    </w:p>
    <w:p w14:paraId="7EE21D85" w14:textId="73DEA5C4"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 xml:space="preserve">Badges </w:t>
      </w:r>
      <w:r>
        <w:rPr>
          <w:rFonts w:ascii="Calibri" w:eastAsia="Calibri" w:hAnsi="Calibri" w:cs="Calibri"/>
          <w:sz w:val="22"/>
          <w:szCs w:val="22"/>
        </w:rPr>
        <w:t>- You can wear school badges (</w:t>
      </w:r>
      <w:r w:rsidR="00CB232C">
        <w:rPr>
          <w:rFonts w:ascii="Calibri" w:eastAsia="Calibri" w:hAnsi="Calibri" w:cs="Calibri"/>
          <w:sz w:val="22"/>
          <w:szCs w:val="22"/>
        </w:rPr>
        <w:t>i.e.</w:t>
      </w:r>
      <w:r>
        <w:rPr>
          <w:rFonts w:ascii="Calibri" w:eastAsia="Calibri" w:hAnsi="Calibri" w:cs="Calibri"/>
          <w:sz w:val="22"/>
          <w:szCs w:val="22"/>
        </w:rPr>
        <w:t>, SRC member, School Captain, etc.) No other badges or stickers should be placed on your uniform</w:t>
      </w:r>
    </w:p>
    <w:p w14:paraId="43937319"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Hats/Caps</w:t>
      </w:r>
      <w:r>
        <w:rPr>
          <w:rFonts w:ascii="Calibri" w:eastAsia="Calibri" w:hAnsi="Calibri" w:cs="Calibri"/>
          <w:i/>
          <w:sz w:val="22"/>
          <w:szCs w:val="22"/>
        </w:rPr>
        <w:t xml:space="preserve"> </w:t>
      </w:r>
      <w:r>
        <w:rPr>
          <w:rFonts w:ascii="Calibri" w:eastAsia="Calibri" w:hAnsi="Calibri" w:cs="Calibri"/>
          <w:sz w:val="22"/>
          <w:szCs w:val="22"/>
        </w:rPr>
        <w:t>– school hats are available from the Uniform Supplier - Only school logo caps and hats from the uniform supplier may be worn at school when outside</w:t>
      </w:r>
      <w:r w:rsidR="0050335C">
        <w:rPr>
          <w:rFonts w:ascii="Calibri" w:eastAsia="Calibri" w:hAnsi="Calibri" w:cs="Calibri"/>
          <w:sz w:val="22"/>
          <w:szCs w:val="22"/>
        </w:rPr>
        <w:t>.  No beanies are permitted</w:t>
      </w:r>
    </w:p>
    <w:p w14:paraId="0AB3629F"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Jewellery</w:t>
      </w:r>
      <w:r>
        <w:rPr>
          <w:rFonts w:ascii="Calibri" w:eastAsia="Calibri" w:hAnsi="Calibri" w:cs="Calibri"/>
          <w:i/>
          <w:sz w:val="22"/>
          <w:szCs w:val="22"/>
        </w:rPr>
        <w:t xml:space="preserve"> </w:t>
      </w:r>
      <w:r>
        <w:rPr>
          <w:rFonts w:ascii="Calibri" w:eastAsia="Calibri" w:hAnsi="Calibri" w:cs="Calibri"/>
          <w:sz w:val="22"/>
          <w:szCs w:val="22"/>
        </w:rPr>
        <w:t>– Students can wear one bracelet or a religious bracelet/and one necklace. Necklaces should not be visible. Rings should be discrete, however may be asked to be removed for specific subjects for OH</w:t>
      </w:r>
      <w:r w:rsidR="0050335C">
        <w:rPr>
          <w:rFonts w:ascii="Calibri" w:eastAsia="Calibri" w:hAnsi="Calibri" w:cs="Calibri"/>
          <w:sz w:val="22"/>
          <w:szCs w:val="22"/>
        </w:rPr>
        <w:t>&amp;</w:t>
      </w:r>
      <w:r>
        <w:rPr>
          <w:rFonts w:ascii="Calibri" w:eastAsia="Calibri" w:hAnsi="Calibri" w:cs="Calibri"/>
          <w:sz w:val="22"/>
          <w:szCs w:val="22"/>
        </w:rPr>
        <w:t xml:space="preserve">S requirements </w:t>
      </w:r>
    </w:p>
    <w:p w14:paraId="1EDB2DC1" w14:textId="77777777" w:rsidR="00623AC8" w:rsidRDefault="00623AC8" w:rsidP="00E825A7">
      <w:pPr>
        <w:numPr>
          <w:ilvl w:val="0"/>
          <w:numId w:val="10"/>
        </w:numPr>
        <w:rPr>
          <w:rFonts w:ascii="Calibri" w:eastAsia="Calibri" w:hAnsi="Calibri" w:cs="Calibri"/>
          <w:sz w:val="22"/>
          <w:szCs w:val="22"/>
        </w:rPr>
      </w:pPr>
      <w:r>
        <w:rPr>
          <w:rFonts w:ascii="Calibri" w:eastAsia="Calibri" w:hAnsi="Calibri" w:cs="Calibri"/>
          <w:b/>
          <w:sz w:val="22"/>
          <w:szCs w:val="22"/>
        </w:rPr>
        <w:t>Stockings</w:t>
      </w:r>
      <w:r>
        <w:rPr>
          <w:rFonts w:ascii="Calibri" w:eastAsia="Calibri" w:hAnsi="Calibri" w:cs="Calibri"/>
          <w:i/>
          <w:sz w:val="22"/>
          <w:szCs w:val="22"/>
        </w:rPr>
        <w:t xml:space="preserve"> </w:t>
      </w:r>
      <w:r>
        <w:rPr>
          <w:rFonts w:ascii="Calibri" w:eastAsia="Calibri" w:hAnsi="Calibri" w:cs="Calibri"/>
          <w:sz w:val="22"/>
          <w:szCs w:val="22"/>
        </w:rPr>
        <w:t xml:space="preserve">– Black </w:t>
      </w:r>
      <w:r w:rsidR="00394F4C">
        <w:rPr>
          <w:rFonts w:ascii="Calibri" w:eastAsia="Calibri" w:hAnsi="Calibri" w:cs="Calibri"/>
          <w:sz w:val="22"/>
          <w:szCs w:val="22"/>
        </w:rPr>
        <w:t xml:space="preserve">or navy blue </w:t>
      </w:r>
      <w:r>
        <w:rPr>
          <w:rFonts w:ascii="Calibri" w:eastAsia="Calibri" w:hAnsi="Calibri" w:cs="Calibri"/>
          <w:sz w:val="22"/>
          <w:szCs w:val="22"/>
        </w:rPr>
        <w:t xml:space="preserve">tights can be worn with </w:t>
      </w:r>
      <w:r w:rsidR="00394F4C">
        <w:rPr>
          <w:rFonts w:ascii="Calibri" w:eastAsia="Calibri" w:hAnsi="Calibri" w:cs="Calibri"/>
          <w:sz w:val="22"/>
          <w:szCs w:val="22"/>
        </w:rPr>
        <w:t>the skirt or</w:t>
      </w:r>
      <w:r>
        <w:rPr>
          <w:rFonts w:ascii="Calibri" w:eastAsia="Calibri" w:hAnsi="Calibri" w:cs="Calibri"/>
          <w:sz w:val="22"/>
          <w:szCs w:val="22"/>
        </w:rPr>
        <w:t xml:space="preserve"> dress (not leggings or skins).  Black socks cannot be worn over </w:t>
      </w:r>
      <w:r w:rsidR="00394F4C">
        <w:rPr>
          <w:rFonts w:ascii="Calibri" w:eastAsia="Calibri" w:hAnsi="Calibri" w:cs="Calibri"/>
          <w:sz w:val="22"/>
          <w:szCs w:val="22"/>
        </w:rPr>
        <w:t>tights.</w:t>
      </w:r>
    </w:p>
    <w:p w14:paraId="5976FD3C" w14:textId="77777777" w:rsidR="00623AC8" w:rsidRDefault="00623AC8" w:rsidP="00623AC8">
      <w:pPr>
        <w:ind w:left="360"/>
        <w:rPr>
          <w:rFonts w:ascii="Calibri" w:eastAsia="Calibri" w:hAnsi="Calibri" w:cs="Calibri"/>
          <w:sz w:val="22"/>
          <w:szCs w:val="22"/>
        </w:rPr>
      </w:pPr>
    </w:p>
    <w:p w14:paraId="44DDC282" w14:textId="77777777" w:rsidR="00623AC8" w:rsidRDefault="00623AC8" w:rsidP="00623AC8">
      <w:pPr>
        <w:rPr>
          <w:rFonts w:ascii="Calibri" w:eastAsia="Calibri" w:hAnsi="Calibri" w:cs="Calibri"/>
          <w:b/>
        </w:rPr>
      </w:pPr>
      <w:r>
        <w:rPr>
          <w:rFonts w:ascii="Calibri" w:eastAsia="Calibri" w:hAnsi="Calibri" w:cs="Calibri"/>
          <w:b/>
        </w:rPr>
        <w:t>Other things to remember</w:t>
      </w:r>
    </w:p>
    <w:p w14:paraId="0A7BDBA8" w14:textId="77777777" w:rsidR="00623AC8" w:rsidRDefault="00623AC8" w:rsidP="00623AC8">
      <w:pPr>
        <w:rPr>
          <w:rFonts w:eastAsia="Calibri"/>
        </w:rPr>
      </w:pPr>
    </w:p>
    <w:p w14:paraId="4CA67B1F" w14:textId="77777777" w:rsidR="00623AC8" w:rsidRDefault="00623AC8" w:rsidP="00E825A7">
      <w:pPr>
        <w:numPr>
          <w:ilvl w:val="0"/>
          <w:numId w:val="11"/>
        </w:numPr>
        <w:ind w:left="360"/>
        <w:rPr>
          <w:rFonts w:ascii="Calibri" w:eastAsia="Calibri" w:hAnsi="Calibri" w:cs="Calibri"/>
          <w:sz w:val="22"/>
          <w:szCs w:val="22"/>
        </w:rPr>
      </w:pPr>
      <w:r>
        <w:rPr>
          <w:rFonts w:ascii="Calibri" w:eastAsia="Calibri" w:hAnsi="Calibri" w:cs="Calibri"/>
          <w:b/>
          <w:sz w:val="22"/>
          <w:szCs w:val="22"/>
        </w:rPr>
        <w:t>Hair</w:t>
      </w:r>
      <w:r>
        <w:rPr>
          <w:rFonts w:ascii="Calibri" w:eastAsia="Calibri" w:hAnsi="Calibri" w:cs="Calibri"/>
          <w:sz w:val="22"/>
          <w:szCs w:val="22"/>
        </w:rPr>
        <w:t xml:space="preserve"> - </w:t>
      </w:r>
      <w:r>
        <w:rPr>
          <w:rFonts w:ascii="Calibri" w:hAnsi="Calibri" w:cs="Calibri"/>
          <w:sz w:val="22"/>
          <w:szCs w:val="22"/>
          <w:lang w:val="en-GB"/>
        </w:rPr>
        <w:t>only natural hair colour toning is permitted (being sold in a shop or recommended by a hairdresser doesn’t make it permissible)</w:t>
      </w:r>
    </w:p>
    <w:p w14:paraId="29CE2BDB" w14:textId="77777777" w:rsidR="00623AC8" w:rsidRDefault="00623AC8" w:rsidP="00E825A7">
      <w:pPr>
        <w:numPr>
          <w:ilvl w:val="0"/>
          <w:numId w:val="11"/>
        </w:numPr>
        <w:ind w:left="360"/>
        <w:rPr>
          <w:rFonts w:ascii="Calibri" w:eastAsia="Calibri" w:hAnsi="Calibri" w:cs="Calibri"/>
          <w:sz w:val="22"/>
          <w:szCs w:val="22"/>
        </w:rPr>
      </w:pPr>
      <w:r>
        <w:rPr>
          <w:rFonts w:ascii="Calibri" w:eastAsia="Calibri" w:hAnsi="Calibri" w:cs="Calibri"/>
          <w:b/>
          <w:sz w:val="22"/>
          <w:szCs w:val="22"/>
        </w:rPr>
        <w:t>Make up</w:t>
      </w:r>
      <w:r>
        <w:rPr>
          <w:rFonts w:ascii="Calibri" w:eastAsia="Calibri" w:hAnsi="Calibri" w:cs="Calibri"/>
          <w:sz w:val="22"/>
          <w:szCs w:val="22"/>
        </w:rPr>
        <w:t xml:space="preserve"> – only limited make up is permitted</w:t>
      </w:r>
    </w:p>
    <w:p w14:paraId="657530FF" w14:textId="77777777" w:rsidR="00623AC8" w:rsidRDefault="00623AC8" w:rsidP="00E825A7">
      <w:pPr>
        <w:numPr>
          <w:ilvl w:val="0"/>
          <w:numId w:val="11"/>
        </w:numPr>
        <w:ind w:left="360"/>
        <w:rPr>
          <w:rFonts w:ascii="Calibri" w:eastAsia="Calibri" w:hAnsi="Calibri" w:cs="Calibri"/>
          <w:sz w:val="22"/>
          <w:szCs w:val="22"/>
        </w:rPr>
      </w:pPr>
      <w:r>
        <w:rPr>
          <w:rFonts w:ascii="Calibri" w:eastAsia="Calibri" w:hAnsi="Calibri" w:cs="Calibri"/>
          <w:b/>
          <w:sz w:val="22"/>
          <w:szCs w:val="22"/>
        </w:rPr>
        <w:t>Shirts -</w:t>
      </w:r>
      <w:r>
        <w:rPr>
          <w:rFonts w:ascii="Calibri" w:eastAsia="Calibri" w:hAnsi="Calibri" w:cs="Calibri"/>
          <w:sz w:val="22"/>
          <w:szCs w:val="22"/>
        </w:rPr>
        <w:t xml:space="preserve"> only school logo shirt</w:t>
      </w:r>
      <w:r w:rsidR="00394F4C">
        <w:rPr>
          <w:rFonts w:ascii="Calibri" w:eastAsia="Calibri" w:hAnsi="Calibri" w:cs="Calibri"/>
          <w:sz w:val="22"/>
          <w:szCs w:val="22"/>
        </w:rPr>
        <w:t>s to be worn</w:t>
      </w:r>
    </w:p>
    <w:p w14:paraId="5BE58891" w14:textId="77777777" w:rsidR="00623AC8" w:rsidRDefault="00623AC8" w:rsidP="00E825A7">
      <w:pPr>
        <w:numPr>
          <w:ilvl w:val="0"/>
          <w:numId w:val="11"/>
        </w:numPr>
        <w:ind w:left="360"/>
        <w:rPr>
          <w:rFonts w:ascii="Calibri" w:eastAsia="Calibri" w:hAnsi="Calibri" w:cs="Calibri"/>
          <w:sz w:val="22"/>
          <w:szCs w:val="22"/>
        </w:rPr>
      </w:pPr>
      <w:r>
        <w:rPr>
          <w:rFonts w:ascii="Calibri" w:eastAsia="Calibri" w:hAnsi="Calibri" w:cs="Calibri"/>
          <w:sz w:val="22"/>
          <w:szCs w:val="22"/>
        </w:rPr>
        <w:t>All students must wear official school uniform clothing under school rain jackets, school jumpers etc</w:t>
      </w:r>
    </w:p>
    <w:p w14:paraId="0FB50C07" w14:textId="250F69EA" w:rsidR="00623AC8" w:rsidRDefault="00623AC8" w:rsidP="00E825A7">
      <w:pPr>
        <w:numPr>
          <w:ilvl w:val="0"/>
          <w:numId w:val="11"/>
        </w:numPr>
        <w:ind w:left="360"/>
        <w:rPr>
          <w:rFonts w:ascii="Calibri" w:eastAsia="Calibri" w:hAnsi="Calibri" w:cs="Calibri"/>
          <w:sz w:val="22"/>
          <w:szCs w:val="22"/>
        </w:rPr>
      </w:pPr>
      <w:r>
        <w:rPr>
          <w:rFonts w:ascii="Calibri" w:eastAsia="Calibri" w:hAnsi="Calibri" w:cs="Calibri"/>
          <w:b/>
          <w:sz w:val="22"/>
          <w:szCs w:val="22"/>
        </w:rPr>
        <w:t>PE/Sport</w:t>
      </w:r>
      <w:r>
        <w:rPr>
          <w:rFonts w:ascii="Calibri" w:eastAsia="Calibri" w:hAnsi="Calibri" w:cs="Calibri"/>
          <w:sz w:val="22"/>
          <w:szCs w:val="22"/>
        </w:rPr>
        <w:t xml:space="preserve"> – school PE/Sport polo shirts are not to be worn under official school logo </w:t>
      </w:r>
      <w:r w:rsidR="000D006E">
        <w:rPr>
          <w:rFonts w:ascii="Calibri" w:eastAsia="Calibri" w:hAnsi="Calibri" w:cs="Calibri"/>
          <w:sz w:val="22"/>
          <w:szCs w:val="22"/>
        </w:rPr>
        <w:t>shirts.</w:t>
      </w:r>
    </w:p>
    <w:p w14:paraId="2F9B2ADB" w14:textId="77777777" w:rsidR="00623AC8" w:rsidRDefault="00623AC8" w:rsidP="00623AC8">
      <w:pPr>
        <w:rPr>
          <w:rFonts w:ascii="Calibri" w:eastAsia="Calibri" w:hAnsi="Calibri" w:cs="Calibri"/>
          <w:sz w:val="22"/>
          <w:szCs w:val="22"/>
        </w:rPr>
      </w:pPr>
    </w:p>
    <w:p w14:paraId="6EC7E3E1" w14:textId="77777777" w:rsidR="00623AC8" w:rsidRDefault="00623AC8" w:rsidP="00623AC8">
      <w:pPr>
        <w:rPr>
          <w:rFonts w:ascii="Calibri" w:eastAsia="Calibri" w:hAnsi="Calibri" w:cs="Calibri"/>
          <w:sz w:val="22"/>
          <w:szCs w:val="22"/>
        </w:rPr>
      </w:pPr>
      <w:r>
        <w:rPr>
          <w:rFonts w:ascii="Calibri" w:eastAsia="Calibri" w:hAnsi="Calibri" w:cs="Calibri"/>
          <w:sz w:val="22"/>
          <w:szCs w:val="22"/>
        </w:rPr>
        <w:t>Students must wear either Navy blue shorts or tracksuit pants for PE/Sport classes or interschool competitions. Socks are to be white.</w:t>
      </w:r>
    </w:p>
    <w:p w14:paraId="057E2428" w14:textId="77777777" w:rsidR="00623AC8" w:rsidRDefault="00623AC8" w:rsidP="00623AC8">
      <w:pPr>
        <w:ind w:left="720"/>
        <w:rPr>
          <w:rFonts w:ascii="Calibri" w:eastAsia="Calibri" w:hAnsi="Calibri" w:cs="Calibri"/>
          <w:sz w:val="22"/>
          <w:szCs w:val="22"/>
        </w:rPr>
      </w:pPr>
    </w:p>
    <w:p w14:paraId="533DB7EB" w14:textId="46DD48C3" w:rsidR="00394F4C" w:rsidRDefault="00394F4C" w:rsidP="00394F4C">
      <w:pPr>
        <w:shd w:val="clear" w:color="auto" w:fill="FFFFFF"/>
        <w:rPr>
          <w:rFonts w:ascii="Calibri" w:hAnsi="Calibri"/>
          <w:color w:val="000000"/>
          <w:sz w:val="22"/>
          <w:szCs w:val="22"/>
        </w:rPr>
      </w:pPr>
      <w:r>
        <w:rPr>
          <w:rFonts w:ascii="Calibri" w:hAnsi="Calibri"/>
          <w:color w:val="000000"/>
          <w:sz w:val="22"/>
          <w:szCs w:val="22"/>
        </w:rPr>
        <w:t>PE</w:t>
      </w:r>
      <w:r w:rsidR="00623AC8">
        <w:rPr>
          <w:rFonts w:ascii="Calibri" w:hAnsi="Calibri"/>
          <w:color w:val="000000"/>
          <w:sz w:val="22"/>
          <w:szCs w:val="22"/>
        </w:rPr>
        <w:t xml:space="preserve"> uniform can be worn to and from school on </w:t>
      </w:r>
      <w:r>
        <w:rPr>
          <w:rFonts w:ascii="Calibri" w:hAnsi="Calibri"/>
          <w:color w:val="000000"/>
          <w:sz w:val="22"/>
          <w:szCs w:val="22"/>
        </w:rPr>
        <w:t xml:space="preserve">PE practical classes days for Year 7 – Year </w:t>
      </w:r>
      <w:r w:rsidR="003F255B">
        <w:rPr>
          <w:rFonts w:ascii="Calibri" w:hAnsi="Calibri"/>
          <w:color w:val="000000"/>
          <w:sz w:val="22"/>
          <w:szCs w:val="22"/>
        </w:rPr>
        <w:t>10</w:t>
      </w:r>
      <w:r>
        <w:rPr>
          <w:rFonts w:ascii="Calibri" w:hAnsi="Calibri"/>
          <w:color w:val="000000"/>
          <w:sz w:val="22"/>
          <w:szCs w:val="22"/>
        </w:rPr>
        <w:t xml:space="preserve"> students. Year 1</w:t>
      </w:r>
      <w:r w:rsidR="003F255B">
        <w:rPr>
          <w:rFonts w:ascii="Calibri" w:hAnsi="Calibri"/>
          <w:color w:val="000000"/>
          <w:sz w:val="22"/>
          <w:szCs w:val="22"/>
        </w:rPr>
        <w:t>1 and 12</w:t>
      </w:r>
      <w:r>
        <w:rPr>
          <w:rFonts w:ascii="Calibri" w:hAnsi="Calibri"/>
          <w:color w:val="000000"/>
          <w:sz w:val="22"/>
          <w:szCs w:val="22"/>
        </w:rPr>
        <w:t xml:space="preserve"> students </w:t>
      </w:r>
      <w:r w:rsidRPr="00394F4C">
        <w:rPr>
          <w:rFonts w:ascii="Calibri" w:hAnsi="Calibri"/>
          <w:b/>
          <w:bCs/>
          <w:i/>
          <w:iCs/>
          <w:color w:val="000000"/>
          <w:sz w:val="22"/>
          <w:szCs w:val="22"/>
        </w:rPr>
        <w:t>cannot</w:t>
      </w:r>
      <w:r>
        <w:rPr>
          <w:rFonts w:ascii="Calibri" w:hAnsi="Calibri"/>
          <w:color w:val="000000"/>
          <w:sz w:val="22"/>
          <w:szCs w:val="22"/>
        </w:rPr>
        <w:t xml:space="preserve"> wear their PE uniform to and from school.   All students can wear their PE uniform to and from school when they are involved in interschool sport and to excursions where it is requested by the teacher.  </w:t>
      </w:r>
    </w:p>
    <w:p w14:paraId="01C5A4B7" w14:textId="77777777" w:rsidR="00394F4C" w:rsidRDefault="00394F4C" w:rsidP="00394F4C">
      <w:pPr>
        <w:shd w:val="clear" w:color="auto" w:fill="FFFFFF"/>
        <w:rPr>
          <w:rFonts w:ascii="Calibri" w:hAnsi="Calibri"/>
          <w:color w:val="000000"/>
          <w:sz w:val="22"/>
          <w:szCs w:val="22"/>
        </w:rPr>
      </w:pPr>
    </w:p>
    <w:p w14:paraId="164CBB01" w14:textId="77777777" w:rsidR="00394F4C" w:rsidRDefault="00394F4C" w:rsidP="00394F4C">
      <w:pPr>
        <w:shd w:val="clear" w:color="auto" w:fill="FFFFFF"/>
        <w:rPr>
          <w:rFonts w:ascii="Calibri" w:hAnsi="Calibri"/>
          <w:color w:val="000000"/>
          <w:sz w:val="22"/>
          <w:szCs w:val="22"/>
        </w:rPr>
      </w:pPr>
      <w:r>
        <w:rPr>
          <w:rFonts w:ascii="Calibri" w:hAnsi="Calibri"/>
          <w:color w:val="000000"/>
          <w:sz w:val="22"/>
          <w:szCs w:val="22"/>
        </w:rPr>
        <w:t>Only approved PE uniform items are allowed.  No bike shorts or leggings.</w:t>
      </w:r>
    </w:p>
    <w:p w14:paraId="18AEC386" w14:textId="77777777" w:rsidR="00394F4C" w:rsidRDefault="00394F4C" w:rsidP="00394F4C">
      <w:pPr>
        <w:shd w:val="clear" w:color="auto" w:fill="FFFFFF"/>
        <w:rPr>
          <w:rFonts w:ascii="Calibri" w:hAnsi="Calibri"/>
          <w:color w:val="000000"/>
          <w:sz w:val="22"/>
          <w:szCs w:val="22"/>
        </w:rPr>
      </w:pPr>
    </w:p>
    <w:p w14:paraId="038FB1F7" w14:textId="77777777" w:rsidR="00623AC8" w:rsidRDefault="00623AC8" w:rsidP="0066369A">
      <w:pPr>
        <w:numPr>
          <w:ilvl w:val="0"/>
          <w:numId w:val="20"/>
        </w:numPr>
        <w:shd w:val="clear" w:color="auto" w:fill="FFFFFF"/>
        <w:rPr>
          <w:rFonts w:ascii="Calibri" w:eastAsia="Calibri" w:hAnsi="Calibri" w:cs="Calibri"/>
          <w:sz w:val="22"/>
          <w:szCs w:val="22"/>
        </w:rPr>
      </w:pPr>
      <w:r w:rsidRPr="00302A92">
        <w:rPr>
          <w:rFonts w:ascii="Calibri" w:eastAsia="Calibri" w:hAnsi="Calibri" w:cs="Calibri"/>
          <w:b/>
          <w:sz w:val="22"/>
          <w:szCs w:val="22"/>
        </w:rPr>
        <w:t>Socks</w:t>
      </w:r>
      <w:r>
        <w:rPr>
          <w:rFonts w:ascii="Calibri" w:eastAsia="Calibri" w:hAnsi="Calibri" w:cs="Calibri"/>
          <w:sz w:val="22"/>
          <w:szCs w:val="22"/>
        </w:rPr>
        <w:t xml:space="preserve"> - only plain white school socks are to be worn with uniform. No logos or anklet socks are to be worn</w:t>
      </w:r>
    </w:p>
    <w:p w14:paraId="3AAB12BE" w14:textId="77777777" w:rsidR="00623AC8" w:rsidRDefault="00623AC8" w:rsidP="00E825A7">
      <w:pPr>
        <w:numPr>
          <w:ilvl w:val="0"/>
          <w:numId w:val="12"/>
        </w:numPr>
        <w:rPr>
          <w:rFonts w:ascii="Calibri" w:eastAsia="Calibri" w:hAnsi="Calibri" w:cs="Calibri"/>
          <w:sz w:val="22"/>
          <w:szCs w:val="22"/>
        </w:rPr>
      </w:pPr>
      <w:r>
        <w:rPr>
          <w:rFonts w:ascii="Calibri" w:eastAsia="Calibri" w:hAnsi="Calibri" w:cs="Calibri"/>
          <w:sz w:val="22"/>
          <w:szCs w:val="22"/>
        </w:rPr>
        <w:t>Skirts</w:t>
      </w:r>
      <w:r w:rsidR="0066369A">
        <w:rPr>
          <w:rFonts w:ascii="Calibri" w:eastAsia="Calibri" w:hAnsi="Calibri" w:cs="Calibri"/>
          <w:sz w:val="22"/>
          <w:szCs w:val="22"/>
        </w:rPr>
        <w:t>, shorts</w:t>
      </w:r>
      <w:r>
        <w:rPr>
          <w:rFonts w:ascii="Calibri" w:eastAsia="Calibri" w:hAnsi="Calibri" w:cs="Calibri"/>
          <w:sz w:val="22"/>
          <w:szCs w:val="22"/>
        </w:rPr>
        <w:t xml:space="preserve"> and dresses should be worn appropriately and at least mid thigh. Principal or nominee to have discretion</w:t>
      </w:r>
    </w:p>
    <w:p w14:paraId="4FFADDD6" w14:textId="4FB1F9B4" w:rsidR="00623AC8" w:rsidRDefault="00623AC8" w:rsidP="00E825A7">
      <w:pPr>
        <w:numPr>
          <w:ilvl w:val="0"/>
          <w:numId w:val="12"/>
        </w:numPr>
        <w:rPr>
          <w:rFonts w:ascii="Calibri" w:eastAsia="Calibri" w:hAnsi="Calibri" w:cs="Calibri"/>
          <w:b/>
          <w:sz w:val="22"/>
          <w:szCs w:val="22"/>
        </w:rPr>
      </w:pPr>
      <w:r>
        <w:rPr>
          <w:rFonts w:ascii="Calibri" w:eastAsia="Calibri" w:hAnsi="Calibri" w:cs="Calibri"/>
          <w:sz w:val="22"/>
          <w:szCs w:val="22"/>
        </w:rPr>
        <w:t xml:space="preserve">Shoes need to be proper branded school lace up </w:t>
      </w:r>
      <w:r w:rsidR="007572FD">
        <w:rPr>
          <w:rFonts w:ascii="Calibri" w:eastAsia="Calibri" w:hAnsi="Calibri" w:cs="Calibri"/>
          <w:sz w:val="22"/>
          <w:szCs w:val="22"/>
        </w:rPr>
        <w:t xml:space="preserve">polishable </w:t>
      </w:r>
      <w:r>
        <w:rPr>
          <w:rFonts w:ascii="Calibri" w:eastAsia="Calibri" w:hAnsi="Calibri" w:cs="Calibri"/>
          <w:sz w:val="22"/>
          <w:szCs w:val="22"/>
        </w:rPr>
        <w:t>leather shoes or T-bars; no slip-on leather shoes or sports leather shoes are permitted. T-bar shoes must be buckled. All shoes should be of good presentation</w:t>
      </w:r>
    </w:p>
    <w:p w14:paraId="661D3A46" w14:textId="77777777" w:rsidR="00623AC8" w:rsidRDefault="00623AC8" w:rsidP="00E825A7">
      <w:pPr>
        <w:numPr>
          <w:ilvl w:val="0"/>
          <w:numId w:val="12"/>
        </w:numPr>
        <w:rPr>
          <w:rFonts w:ascii="Calibri" w:eastAsia="Calibri" w:hAnsi="Calibri" w:cs="Calibri"/>
          <w:b/>
          <w:sz w:val="22"/>
          <w:szCs w:val="22"/>
        </w:rPr>
      </w:pPr>
      <w:r>
        <w:rPr>
          <w:rFonts w:ascii="Calibri" w:eastAsia="Calibri" w:hAnsi="Calibri" w:cs="Calibri"/>
          <w:sz w:val="22"/>
          <w:szCs w:val="22"/>
        </w:rPr>
        <w:lastRenderedPageBreak/>
        <w:t>School Bag – The Reservoir High School bag with logo is optional</w:t>
      </w:r>
    </w:p>
    <w:p w14:paraId="0A517FFA" w14:textId="77777777" w:rsidR="00623AC8" w:rsidRDefault="00623AC8" w:rsidP="00E825A7">
      <w:pPr>
        <w:numPr>
          <w:ilvl w:val="0"/>
          <w:numId w:val="12"/>
        </w:numPr>
        <w:rPr>
          <w:rFonts w:ascii="Calibri" w:eastAsia="Calibri" w:hAnsi="Calibri" w:cs="Calibri"/>
          <w:b/>
          <w:sz w:val="22"/>
          <w:szCs w:val="22"/>
        </w:rPr>
      </w:pPr>
      <w:r>
        <w:rPr>
          <w:rFonts w:ascii="Calibri" w:eastAsia="Calibri" w:hAnsi="Calibri" w:cs="Calibri"/>
          <w:sz w:val="22"/>
          <w:szCs w:val="22"/>
        </w:rPr>
        <w:t>School Blazers</w:t>
      </w:r>
      <w:r w:rsidR="0066369A">
        <w:rPr>
          <w:rFonts w:ascii="Calibri" w:eastAsia="Calibri" w:hAnsi="Calibri" w:cs="Calibri"/>
          <w:sz w:val="22"/>
          <w:szCs w:val="22"/>
        </w:rPr>
        <w:t xml:space="preserve"> a</w:t>
      </w:r>
      <w:r>
        <w:rPr>
          <w:rFonts w:ascii="Calibri" w:eastAsia="Calibri" w:hAnsi="Calibri" w:cs="Calibri"/>
          <w:sz w:val="22"/>
          <w:szCs w:val="22"/>
        </w:rPr>
        <w:t>nd ties are optional</w:t>
      </w:r>
    </w:p>
    <w:p w14:paraId="73A7468D" w14:textId="77777777" w:rsidR="00623AC8" w:rsidRDefault="00623AC8" w:rsidP="00E825A7">
      <w:pPr>
        <w:numPr>
          <w:ilvl w:val="0"/>
          <w:numId w:val="12"/>
        </w:numPr>
        <w:rPr>
          <w:rFonts w:ascii="Calibri" w:eastAsia="Calibri" w:hAnsi="Calibri" w:cs="Calibri"/>
          <w:b/>
          <w:sz w:val="22"/>
          <w:szCs w:val="22"/>
        </w:rPr>
      </w:pPr>
      <w:r>
        <w:rPr>
          <w:rFonts w:ascii="Calibri" w:hAnsi="Calibri" w:cs="Calibri"/>
          <w:sz w:val="22"/>
          <w:szCs w:val="22"/>
        </w:rPr>
        <w:t xml:space="preserve">Year 12 Jacket (Optional) </w:t>
      </w:r>
    </w:p>
    <w:p w14:paraId="734A79EB" w14:textId="77777777" w:rsidR="00623AC8" w:rsidRDefault="00623AC8" w:rsidP="00E825A7">
      <w:pPr>
        <w:numPr>
          <w:ilvl w:val="0"/>
          <w:numId w:val="13"/>
        </w:numPr>
        <w:ind w:left="720"/>
        <w:rPr>
          <w:rFonts w:ascii="Calibri" w:hAnsi="Calibri" w:cs="Calibri"/>
          <w:sz w:val="22"/>
          <w:szCs w:val="22"/>
        </w:rPr>
      </w:pPr>
      <w:r>
        <w:rPr>
          <w:rFonts w:ascii="Calibri" w:hAnsi="Calibri" w:cs="Calibri"/>
          <w:sz w:val="22"/>
          <w:szCs w:val="22"/>
        </w:rPr>
        <w:t xml:space="preserve">The jackets must not be altered in any </w:t>
      </w:r>
      <w:proofErr w:type="gramStart"/>
      <w:r>
        <w:rPr>
          <w:rFonts w:ascii="Calibri" w:hAnsi="Calibri" w:cs="Calibri"/>
          <w:sz w:val="22"/>
          <w:szCs w:val="22"/>
        </w:rPr>
        <w:t>way,</w:t>
      </w:r>
      <w:proofErr w:type="gramEnd"/>
      <w:r>
        <w:rPr>
          <w:rFonts w:ascii="Calibri" w:hAnsi="Calibri" w:cs="Calibri"/>
          <w:sz w:val="22"/>
          <w:szCs w:val="22"/>
        </w:rPr>
        <w:t xml:space="preserve"> this includes stitching or using an iron on transfer to have their name on the back</w:t>
      </w:r>
    </w:p>
    <w:p w14:paraId="0B341F64" w14:textId="77777777" w:rsidR="0066369A" w:rsidRDefault="0066369A" w:rsidP="00E825A7">
      <w:pPr>
        <w:numPr>
          <w:ilvl w:val="0"/>
          <w:numId w:val="13"/>
        </w:numPr>
        <w:ind w:left="720"/>
        <w:rPr>
          <w:rFonts w:ascii="Calibri" w:hAnsi="Calibri" w:cs="Calibri"/>
          <w:sz w:val="22"/>
          <w:szCs w:val="22"/>
        </w:rPr>
      </w:pPr>
      <w:r>
        <w:rPr>
          <w:rFonts w:ascii="Calibri" w:hAnsi="Calibri" w:cs="Calibri"/>
          <w:sz w:val="22"/>
          <w:szCs w:val="22"/>
        </w:rPr>
        <w:t>Year 12 jackets can only be worn by Year 12 students</w:t>
      </w:r>
    </w:p>
    <w:p w14:paraId="69A4EBE9" w14:textId="778B60A4" w:rsidR="00623AC8" w:rsidRDefault="00623AC8" w:rsidP="00E825A7">
      <w:pPr>
        <w:numPr>
          <w:ilvl w:val="0"/>
          <w:numId w:val="14"/>
        </w:numPr>
        <w:ind w:left="360"/>
        <w:rPr>
          <w:rFonts w:ascii="Calibri" w:eastAsia="Calibri" w:hAnsi="Calibri" w:cs="Calibri"/>
          <w:b/>
          <w:sz w:val="22"/>
          <w:szCs w:val="22"/>
        </w:rPr>
      </w:pPr>
      <w:r>
        <w:rPr>
          <w:rFonts w:ascii="Calibri" w:eastAsia="Calibri" w:hAnsi="Calibri" w:cs="Calibri"/>
          <w:sz w:val="22"/>
          <w:szCs w:val="22"/>
        </w:rPr>
        <w:t xml:space="preserve">All uniform items should be of good/neat </w:t>
      </w:r>
      <w:r w:rsidR="000D006E">
        <w:rPr>
          <w:rFonts w:ascii="Calibri" w:eastAsia="Calibri" w:hAnsi="Calibri" w:cs="Calibri"/>
          <w:sz w:val="22"/>
          <w:szCs w:val="22"/>
        </w:rPr>
        <w:t>presentation.</w:t>
      </w:r>
      <w:r>
        <w:rPr>
          <w:rFonts w:ascii="Calibri" w:eastAsia="Calibri" w:hAnsi="Calibri" w:cs="Calibri"/>
          <w:sz w:val="22"/>
          <w:szCs w:val="22"/>
        </w:rPr>
        <w:t xml:space="preserve"> </w:t>
      </w:r>
    </w:p>
    <w:p w14:paraId="76FB2667" w14:textId="77777777" w:rsidR="00623AC8" w:rsidRDefault="00623AC8" w:rsidP="00623AC8">
      <w:pPr>
        <w:ind w:left="360"/>
        <w:rPr>
          <w:rFonts w:ascii="Calibri" w:eastAsia="Calibri" w:hAnsi="Calibri" w:cs="Calibri"/>
          <w:b/>
          <w:sz w:val="22"/>
          <w:szCs w:val="22"/>
        </w:rPr>
      </w:pPr>
    </w:p>
    <w:p w14:paraId="1BFD38AD" w14:textId="77777777" w:rsidR="00623AC8" w:rsidRDefault="00623AC8" w:rsidP="00623AC8">
      <w:pPr>
        <w:rPr>
          <w:rFonts w:ascii="Calibri" w:eastAsia="Calibri" w:hAnsi="Calibri" w:cs="Calibri"/>
          <w:b/>
        </w:rPr>
      </w:pPr>
      <w:r>
        <w:rPr>
          <w:rFonts w:ascii="Calibri" w:eastAsia="Calibri" w:hAnsi="Calibri" w:cs="Calibri"/>
          <w:b/>
        </w:rPr>
        <w:t>When you need to be in correct uniform</w:t>
      </w:r>
    </w:p>
    <w:p w14:paraId="5C74170B" w14:textId="77777777" w:rsidR="00623AC8" w:rsidRDefault="00623AC8" w:rsidP="00623AC8">
      <w:pPr>
        <w:rPr>
          <w:rFonts w:ascii="Calibri" w:eastAsia="Calibri" w:hAnsi="Calibri" w:cs="Calibri"/>
          <w:b/>
        </w:rPr>
      </w:pPr>
    </w:p>
    <w:p w14:paraId="6CA4E4CC" w14:textId="77777777" w:rsidR="00623AC8" w:rsidRDefault="00623AC8" w:rsidP="00E825A7">
      <w:pPr>
        <w:numPr>
          <w:ilvl w:val="0"/>
          <w:numId w:val="15"/>
        </w:numPr>
        <w:rPr>
          <w:rFonts w:ascii="Calibri" w:eastAsia="Calibri" w:hAnsi="Calibri" w:cs="Calibri"/>
          <w:sz w:val="22"/>
          <w:szCs w:val="22"/>
        </w:rPr>
      </w:pPr>
      <w:r>
        <w:rPr>
          <w:rFonts w:ascii="Calibri" w:eastAsia="Calibri" w:hAnsi="Calibri" w:cs="Calibri"/>
          <w:sz w:val="22"/>
          <w:szCs w:val="22"/>
        </w:rPr>
        <w:t>Any time you are wearing uniform, you are expected to wear it correctly</w:t>
      </w:r>
    </w:p>
    <w:p w14:paraId="0CEA6438" w14:textId="77777777" w:rsidR="00623AC8" w:rsidRDefault="00623AC8" w:rsidP="00E825A7">
      <w:pPr>
        <w:numPr>
          <w:ilvl w:val="0"/>
          <w:numId w:val="15"/>
        </w:numPr>
        <w:rPr>
          <w:rFonts w:ascii="Calibri" w:eastAsia="Calibri" w:hAnsi="Calibri" w:cs="Calibri"/>
          <w:sz w:val="22"/>
          <w:szCs w:val="22"/>
        </w:rPr>
      </w:pPr>
      <w:r>
        <w:rPr>
          <w:rFonts w:ascii="Calibri" w:hAnsi="Calibri" w:cs="Calibri"/>
          <w:color w:val="000000"/>
          <w:sz w:val="22"/>
          <w:szCs w:val="22"/>
        </w:rPr>
        <w:t>The dress code applies during school hours, whilst travelling to and from school and while students are on school excursions unless otherwise stated on the excursion form</w:t>
      </w:r>
    </w:p>
    <w:p w14:paraId="1713606F" w14:textId="77777777" w:rsidR="00623AC8" w:rsidRDefault="00623AC8" w:rsidP="00623AC8">
      <w:pPr>
        <w:ind w:left="360"/>
        <w:rPr>
          <w:rFonts w:ascii="Calibri" w:eastAsia="Calibri" w:hAnsi="Calibri" w:cs="Calibri"/>
          <w:sz w:val="22"/>
          <w:szCs w:val="22"/>
        </w:rPr>
      </w:pPr>
    </w:p>
    <w:p w14:paraId="5D673C9E" w14:textId="30E42C2D" w:rsidR="00623AC8" w:rsidRDefault="00623AC8" w:rsidP="00623AC8">
      <w:pPr>
        <w:rPr>
          <w:rFonts w:ascii="Calibri" w:eastAsia="Calibri" w:hAnsi="Calibri" w:cs="Calibri"/>
          <w:b/>
          <w:sz w:val="22"/>
          <w:szCs w:val="22"/>
        </w:rPr>
      </w:pPr>
      <w:r>
        <w:rPr>
          <w:rFonts w:ascii="Calibri" w:eastAsia="Calibri" w:hAnsi="Calibri" w:cs="Calibri"/>
          <w:b/>
          <w:sz w:val="22"/>
          <w:szCs w:val="22"/>
        </w:rPr>
        <w:t>If there is any reason you cannot be in correct uniform, see a coordinator about it as soon as possible with a note</w:t>
      </w:r>
      <w:r w:rsidR="005C6B33">
        <w:rPr>
          <w:rFonts w:ascii="Calibri" w:eastAsia="Calibri" w:hAnsi="Calibri" w:cs="Calibri"/>
          <w:b/>
          <w:sz w:val="22"/>
          <w:szCs w:val="22"/>
        </w:rPr>
        <w:t>, email or phone call</w:t>
      </w:r>
      <w:r>
        <w:rPr>
          <w:rFonts w:ascii="Calibri" w:eastAsia="Calibri" w:hAnsi="Calibri" w:cs="Calibri"/>
          <w:b/>
          <w:sz w:val="22"/>
          <w:szCs w:val="22"/>
        </w:rPr>
        <w:t xml:space="preserve"> explaining the reason from parents/</w:t>
      </w:r>
      <w:r w:rsidR="005C6B33">
        <w:rPr>
          <w:rFonts w:ascii="Calibri" w:eastAsia="Calibri" w:hAnsi="Calibri" w:cs="Calibri"/>
          <w:b/>
          <w:sz w:val="22"/>
          <w:szCs w:val="22"/>
        </w:rPr>
        <w:t>carers</w:t>
      </w:r>
      <w:r w:rsidR="000D006E">
        <w:rPr>
          <w:rFonts w:ascii="Calibri" w:eastAsia="Calibri" w:hAnsi="Calibri" w:cs="Calibri"/>
          <w:b/>
          <w:sz w:val="22"/>
          <w:szCs w:val="22"/>
        </w:rPr>
        <w:t>.</w:t>
      </w:r>
    </w:p>
    <w:p w14:paraId="5C8D5F60" w14:textId="77777777" w:rsidR="00623AC8" w:rsidRDefault="00623AC8" w:rsidP="00623AC8">
      <w:pPr>
        <w:rPr>
          <w:rFonts w:ascii="Calibri" w:eastAsia="Calibri" w:hAnsi="Calibri" w:cs="Calibri"/>
          <w:b/>
          <w:sz w:val="22"/>
          <w:szCs w:val="22"/>
        </w:rPr>
      </w:pPr>
    </w:p>
    <w:p w14:paraId="1B8944A4" w14:textId="46EA1A95" w:rsidR="00623AC8" w:rsidRDefault="0066369A" w:rsidP="00623AC8">
      <w:pPr>
        <w:rPr>
          <w:rFonts w:ascii="Calibri" w:hAnsi="Calibri"/>
        </w:rPr>
      </w:pPr>
      <w:r>
        <w:rPr>
          <w:rFonts w:ascii="Calibri" w:eastAsia="Calibri" w:hAnsi="Calibri" w:cs="Calibri"/>
          <w:b/>
          <w:sz w:val="22"/>
          <w:szCs w:val="22"/>
        </w:rPr>
        <w:t>Student Engagement</w:t>
      </w:r>
      <w:r w:rsidR="00623AC8">
        <w:rPr>
          <w:rFonts w:ascii="Calibri" w:eastAsia="Calibri" w:hAnsi="Calibri" w:cs="Calibri"/>
          <w:b/>
          <w:sz w:val="22"/>
          <w:szCs w:val="22"/>
        </w:rPr>
        <w:t xml:space="preserve"> Coordinators, </w:t>
      </w:r>
      <w:r w:rsidR="005C6B33">
        <w:rPr>
          <w:rFonts w:ascii="Calibri" w:eastAsia="Calibri" w:hAnsi="Calibri" w:cs="Calibri"/>
          <w:b/>
          <w:sz w:val="22"/>
          <w:szCs w:val="22"/>
        </w:rPr>
        <w:t>Sub</w:t>
      </w:r>
      <w:r w:rsidR="00302A92">
        <w:rPr>
          <w:rFonts w:ascii="Calibri" w:eastAsia="Calibri" w:hAnsi="Calibri" w:cs="Calibri"/>
          <w:b/>
          <w:sz w:val="22"/>
          <w:szCs w:val="22"/>
        </w:rPr>
        <w:t xml:space="preserve"> S</w:t>
      </w:r>
      <w:r w:rsidR="005C6B33">
        <w:rPr>
          <w:rFonts w:ascii="Calibri" w:eastAsia="Calibri" w:hAnsi="Calibri" w:cs="Calibri"/>
          <w:b/>
          <w:sz w:val="22"/>
          <w:szCs w:val="22"/>
        </w:rPr>
        <w:t xml:space="preserve">chool Leaders, </w:t>
      </w:r>
      <w:r w:rsidR="00623AC8">
        <w:rPr>
          <w:rFonts w:ascii="Calibri" w:eastAsia="Calibri" w:hAnsi="Calibri" w:cs="Calibri"/>
          <w:b/>
          <w:sz w:val="22"/>
          <w:szCs w:val="22"/>
        </w:rPr>
        <w:t>Assistant Principal/s and the Principal have the final say over uniform matters. They can amend items on this list as appropriate and necessary.</w:t>
      </w:r>
    </w:p>
    <w:p w14:paraId="7C1B1846" w14:textId="77777777" w:rsidR="00623AC8" w:rsidRDefault="00623AC8" w:rsidP="008814B8">
      <w:pPr>
        <w:rPr>
          <w:rFonts w:ascii="Calibri" w:hAnsi="Calibri"/>
        </w:rPr>
      </w:pPr>
    </w:p>
    <w:p w14:paraId="367F2752" w14:textId="77777777" w:rsidR="00623AC8" w:rsidRDefault="00623AC8" w:rsidP="008814B8">
      <w:pPr>
        <w:rPr>
          <w:rFonts w:ascii="Calibri" w:hAnsi="Calibri"/>
        </w:rPr>
      </w:pPr>
    </w:p>
    <w:p w14:paraId="47145239" w14:textId="77777777" w:rsidR="00623AC8" w:rsidRDefault="00623AC8" w:rsidP="008814B8">
      <w:pPr>
        <w:rPr>
          <w:rFonts w:ascii="Calibri" w:hAnsi="Calibri"/>
        </w:rPr>
      </w:pPr>
    </w:p>
    <w:p w14:paraId="71A341F3" w14:textId="77777777" w:rsidR="00623AC8" w:rsidRDefault="00623AC8" w:rsidP="008814B8">
      <w:pPr>
        <w:rPr>
          <w:rFonts w:ascii="Calibri" w:hAnsi="Calibri"/>
        </w:rPr>
      </w:pPr>
    </w:p>
    <w:p w14:paraId="1F26010A" w14:textId="77777777" w:rsidR="00623AC8" w:rsidRDefault="00623AC8" w:rsidP="008814B8">
      <w:pPr>
        <w:rPr>
          <w:rFonts w:ascii="Calibri" w:hAnsi="Calibri"/>
        </w:rPr>
      </w:pPr>
    </w:p>
    <w:p w14:paraId="1002968E" w14:textId="77777777" w:rsidR="00623AC8" w:rsidRDefault="00623AC8" w:rsidP="008814B8">
      <w:pPr>
        <w:rPr>
          <w:rFonts w:ascii="Calibri" w:hAnsi="Calibri"/>
        </w:rPr>
      </w:pPr>
    </w:p>
    <w:p w14:paraId="4E5688B9" w14:textId="77777777" w:rsidR="00623AC8" w:rsidRDefault="00623AC8" w:rsidP="008814B8">
      <w:pPr>
        <w:rPr>
          <w:rFonts w:ascii="Calibri" w:hAnsi="Calibri"/>
        </w:rPr>
      </w:pPr>
    </w:p>
    <w:p w14:paraId="68C7F174" w14:textId="77777777" w:rsidR="00623AC8" w:rsidRDefault="00623AC8" w:rsidP="008814B8">
      <w:pPr>
        <w:rPr>
          <w:rFonts w:ascii="Calibri" w:hAnsi="Calibri"/>
        </w:rPr>
      </w:pPr>
    </w:p>
    <w:p w14:paraId="5986DD95" w14:textId="77777777" w:rsidR="00623AC8" w:rsidRDefault="00623AC8" w:rsidP="008814B8">
      <w:pPr>
        <w:rPr>
          <w:rFonts w:ascii="Calibri" w:hAnsi="Calibri"/>
        </w:rPr>
      </w:pPr>
    </w:p>
    <w:p w14:paraId="25EF934B" w14:textId="77777777" w:rsidR="00623AC8" w:rsidRDefault="00623AC8" w:rsidP="008814B8">
      <w:pPr>
        <w:rPr>
          <w:rFonts w:ascii="Calibri" w:hAnsi="Calibri"/>
        </w:rPr>
      </w:pPr>
    </w:p>
    <w:p w14:paraId="72F268E1" w14:textId="77777777" w:rsidR="00623AC8" w:rsidRDefault="00623AC8" w:rsidP="008814B8">
      <w:pPr>
        <w:rPr>
          <w:rFonts w:ascii="Calibri" w:hAnsi="Calibri"/>
        </w:rPr>
      </w:pPr>
    </w:p>
    <w:p w14:paraId="58AE6843" w14:textId="77777777" w:rsidR="00623AC8" w:rsidRDefault="00623AC8" w:rsidP="008814B8">
      <w:pPr>
        <w:rPr>
          <w:rFonts w:ascii="Calibri" w:hAnsi="Calibri"/>
        </w:rPr>
      </w:pPr>
    </w:p>
    <w:p w14:paraId="35E2BB2A" w14:textId="77777777" w:rsidR="00623AC8" w:rsidRDefault="00623AC8" w:rsidP="008814B8">
      <w:pPr>
        <w:rPr>
          <w:rFonts w:ascii="Calibri" w:hAnsi="Calibri"/>
        </w:rPr>
      </w:pPr>
    </w:p>
    <w:p w14:paraId="56331884" w14:textId="77777777" w:rsidR="00623AC8" w:rsidRDefault="00623AC8" w:rsidP="008814B8">
      <w:pPr>
        <w:rPr>
          <w:rFonts w:ascii="Calibri" w:hAnsi="Calibri"/>
        </w:rPr>
      </w:pPr>
    </w:p>
    <w:p w14:paraId="01406D21" w14:textId="77777777" w:rsidR="00623AC8" w:rsidRDefault="00623AC8" w:rsidP="008814B8">
      <w:pPr>
        <w:rPr>
          <w:rFonts w:ascii="Calibri" w:hAnsi="Calibri"/>
        </w:rPr>
      </w:pPr>
    </w:p>
    <w:p w14:paraId="1FA7310E" w14:textId="77777777" w:rsidR="00623AC8" w:rsidRDefault="00623AC8" w:rsidP="008814B8">
      <w:pPr>
        <w:rPr>
          <w:rFonts w:ascii="Calibri" w:hAnsi="Calibri"/>
        </w:rPr>
      </w:pPr>
    </w:p>
    <w:p w14:paraId="6C11A40D" w14:textId="77777777" w:rsidR="00623AC8" w:rsidRDefault="00623AC8" w:rsidP="008814B8">
      <w:pPr>
        <w:rPr>
          <w:rFonts w:ascii="Calibri" w:hAnsi="Calibri"/>
        </w:rPr>
      </w:pPr>
    </w:p>
    <w:p w14:paraId="7BCF7460" w14:textId="77777777" w:rsidR="00623AC8" w:rsidRDefault="00623AC8" w:rsidP="008814B8">
      <w:pPr>
        <w:rPr>
          <w:rFonts w:ascii="Calibri" w:hAnsi="Calibri"/>
        </w:rPr>
      </w:pPr>
    </w:p>
    <w:p w14:paraId="60B093D0" w14:textId="77777777" w:rsidR="00623AC8" w:rsidRDefault="00623AC8" w:rsidP="008814B8">
      <w:pPr>
        <w:rPr>
          <w:rFonts w:ascii="Calibri" w:hAnsi="Calibri"/>
        </w:rPr>
      </w:pPr>
    </w:p>
    <w:p w14:paraId="71238606" w14:textId="77777777" w:rsidR="00EA2F8E" w:rsidRDefault="00EA2F8E" w:rsidP="008814B8">
      <w:pPr>
        <w:ind w:firstLine="142"/>
        <w:rPr>
          <w:rFonts w:ascii="Calibri" w:hAnsi="Calibri"/>
        </w:rPr>
      </w:pPr>
    </w:p>
    <w:p w14:paraId="5500E597" w14:textId="77777777" w:rsidR="00AA1997" w:rsidRDefault="00AA1997" w:rsidP="008814B8">
      <w:pPr>
        <w:ind w:firstLine="142"/>
        <w:rPr>
          <w:rFonts w:ascii="Calibri" w:hAnsi="Calibri"/>
        </w:rPr>
      </w:pPr>
    </w:p>
    <w:p w14:paraId="7C19C6C6" w14:textId="77777777" w:rsidR="00AA1997" w:rsidRDefault="00AA1997" w:rsidP="008814B8">
      <w:pPr>
        <w:ind w:firstLine="142"/>
        <w:rPr>
          <w:rFonts w:ascii="Calibri" w:hAnsi="Calibri"/>
        </w:rPr>
      </w:pPr>
    </w:p>
    <w:p w14:paraId="7F8AC745" w14:textId="77777777" w:rsidR="00AA1997" w:rsidRDefault="00AA1997" w:rsidP="008814B8">
      <w:pPr>
        <w:ind w:firstLine="142"/>
        <w:rPr>
          <w:rFonts w:ascii="Calibri" w:hAnsi="Calibri"/>
        </w:rPr>
      </w:pPr>
    </w:p>
    <w:p w14:paraId="7D488CC5" w14:textId="77777777" w:rsidR="00AA1997" w:rsidRDefault="00AA1997" w:rsidP="008814B8">
      <w:pPr>
        <w:ind w:firstLine="142"/>
        <w:rPr>
          <w:rFonts w:ascii="Calibri" w:hAnsi="Calibri"/>
        </w:rPr>
      </w:pPr>
    </w:p>
    <w:p w14:paraId="2A92B58E" w14:textId="77777777" w:rsidR="00AA1997" w:rsidRDefault="00AA1997" w:rsidP="008814B8">
      <w:pPr>
        <w:ind w:firstLine="142"/>
        <w:rPr>
          <w:rFonts w:ascii="Calibri" w:hAnsi="Calibri"/>
        </w:rPr>
      </w:pPr>
    </w:p>
    <w:p w14:paraId="4B4F0E67" w14:textId="77777777" w:rsidR="00AA1997" w:rsidRDefault="00AA1997" w:rsidP="008814B8">
      <w:pPr>
        <w:ind w:firstLine="142"/>
        <w:rPr>
          <w:rFonts w:ascii="Calibri" w:hAnsi="Calibri"/>
        </w:rPr>
      </w:pPr>
    </w:p>
    <w:p w14:paraId="1A5B78F7" w14:textId="77777777" w:rsidR="00AA1997" w:rsidRDefault="00AA1997" w:rsidP="008814B8">
      <w:pPr>
        <w:ind w:firstLine="142"/>
        <w:rPr>
          <w:rFonts w:ascii="Calibri" w:hAnsi="Calibri"/>
        </w:rPr>
      </w:pPr>
    </w:p>
    <w:p w14:paraId="22916992" w14:textId="77777777" w:rsidR="00AA1997" w:rsidRDefault="00AA1997" w:rsidP="008814B8">
      <w:pPr>
        <w:ind w:firstLine="142"/>
        <w:rPr>
          <w:rFonts w:ascii="Calibri" w:hAnsi="Calibri"/>
        </w:rPr>
      </w:pPr>
    </w:p>
    <w:p w14:paraId="6F2AA52E" w14:textId="77777777" w:rsidR="00AA1997" w:rsidRDefault="00AA1997" w:rsidP="008814B8">
      <w:pPr>
        <w:ind w:firstLine="142"/>
        <w:rPr>
          <w:rFonts w:ascii="Calibri" w:hAnsi="Calibri"/>
        </w:rPr>
      </w:pPr>
    </w:p>
    <w:p w14:paraId="4565DA21" w14:textId="77777777" w:rsidR="00AA1997" w:rsidRDefault="00AA1997" w:rsidP="008814B8">
      <w:pPr>
        <w:ind w:firstLine="142"/>
        <w:rPr>
          <w:rFonts w:ascii="Calibri" w:hAnsi="Calibri"/>
        </w:rPr>
      </w:pPr>
    </w:p>
    <w:p w14:paraId="6B618C28" w14:textId="77777777" w:rsidR="00AA1997" w:rsidRPr="003829AF" w:rsidRDefault="00AA1997" w:rsidP="008814B8">
      <w:pPr>
        <w:ind w:firstLine="142"/>
        <w:rPr>
          <w:rFonts w:ascii="Calibri" w:hAnsi="Calibri"/>
        </w:rPr>
      </w:pPr>
    </w:p>
    <w:sectPr w:rsidR="00AA1997" w:rsidRPr="003829AF" w:rsidSect="00087424">
      <w:footerReference w:type="default" r:id="rId21"/>
      <w:pgSz w:w="11906" w:h="16838"/>
      <w:pgMar w:top="907" w:right="1274" w:bottom="1440" w:left="113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5F05B" w14:textId="77777777" w:rsidR="00663B3A" w:rsidRDefault="00663B3A">
      <w:r>
        <w:separator/>
      </w:r>
    </w:p>
  </w:endnote>
  <w:endnote w:type="continuationSeparator" w:id="0">
    <w:p w14:paraId="7D2A45CC" w14:textId="77777777" w:rsidR="00663B3A" w:rsidRDefault="00663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52FC1" w14:textId="07C936A6" w:rsidR="00087424" w:rsidRPr="00087424" w:rsidRDefault="00087424" w:rsidP="00087424">
    <w:pPr>
      <w:pStyle w:val="Footer"/>
      <w:rPr>
        <w:rFonts w:ascii="Calibri" w:hAnsi="Calibri" w:cs="Calibri"/>
        <w:sz w:val="18"/>
        <w:szCs w:val="18"/>
      </w:rPr>
    </w:pPr>
    <w:r w:rsidRPr="00087424">
      <w:rPr>
        <w:rFonts w:ascii="Calibri" w:hAnsi="Calibri" w:cs="Calibri"/>
        <w:sz w:val="18"/>
        <w:szCs w:val="18"/>
      </w:rPr>
      <w:t>RHS Student Dress Code Policy</w:t>
    </w:r>
    <w:r w:rsidRPr="00087424">
      <w:rPr>
        <w:rFonts w:ascii="Calibri" w:hAnsi="Calibri" w:cs="Calibri"/>
        <w:sz w:val="18"/>
        <w:szCs w:val="18"/>
      </w:rPr>
      <w:tab/>
    </w:r>
    <w:r w:rsidRPr="00087424">
      <w:rPr>
        <w:rFonts w:ascii="Calibri" w:hAnsi="Calibri" w:cs="Calibri"/>
        <w:sz w:val="18"/>
        <w:szCs w:val="18"/>
      </w:rPr>
      <w:tab/>
      <w:t xml:space="preserve">Page </w:t>
    </w:r>
    <w:r w:rsidRPr="00087424">
      <w:rPr>
        <w:rFonts w:ascii="Calibri" w:hAnsi="Calibri" w:cs="Calibri"/>
        <w:b/>
        <w:bCs/>
        <w:sz w:val="18"/>
        <w:szCs w:val="18"/>
      </w:rPr>
      <w:fldChar w:fldCharType="begin"/>
    </w:r>
    <w:r w:rsidRPr="00087424">
      <w:rPr>
        <w:rFonts w:ascii="Calibri" w:hAnsi="Calibri" w:cs="Calibri"/>
        <w:b/>
        <w:bCs/>
        <w:sz w:val="18"/>
        <w:szCs w:val="18"/>
      </w:rPr>
      <w:instrText xml:space="preserve"> PAGE </w:instrText>
    </w:r>
    <w:r w:rsidRPr="00087424">
      <w:rPr>
        <w:rFonts w:ascii="Calibri" w:hAnsi="Calibri" w:cs="Calibri"/>
        <w:b/>
        <w:bCs/>
        <w:sz w:val="18"/>
        <w:szCs w:val="18"/>
      </w:rPr>
      <w:fldChar w:fldCharType="separate"/>
    </w:r>
    <w:r w:rsidRPr="00087424">
      <w:rPr>
        <w:rFonts w:ascii="Calibri" w:hAnsi="Calibri" w:cs="Calibri"/>
        <w:b/>
        <w:bCs/>
        <w:noProof/>
        <w:sz w:val="18"/>
        <w:szCs w:val="18"/>
      </w:rPr>
      <w:t>2</w:t>
    </w:r>
    <w:r w:rsidRPr="00087424">
      <w:rPr>
        <w:rFonts w:ascii="Calibri" w:hAnsi="Calibri" w:cs="Calibri"/>
        <w:b/>
        <w:bCs/>
        <w:sz w:val="18"/>
        <w:szCs w:val="18"/>
      </w:rPr>
      <w:fldChar w:fldCharType="end"/>
    </w:r>
    <w:r w:rsidRPr="00087424">
      <w:rPr>
        <w:rFonts w:ascii="Calibri" w:hAnsi="Calibri" w:cs="Calibri"/>
        <w:sz w:val="18"/>
        <w:szCs w:val="18"/>
      </w:rPr>
      <w:t xml:space="preserve"> of </w:t>
    </w:r>
    <w:r w:rsidRPr="00087424">
      <w:rPr>
        <w:rFonts w:ascii="Calibri" w:hAnsi="Calibri" w:cs="Calibri"/>
        <w:b/>
        <w:bCs/>
        <w:sz w:val="18"/>
        <w:szCs w:val="18"/>
      </w:rPr>
      <w:fldChar w:fldCharType="begin"/>
    </w:r>
    <w:r w:rsidRPr="00087424">
      <w:rPr>
        <w:rFonts w:ascii="Calibri" w:hAnsi="Calibri" w:cs="Calibri"/>
        <w:b/>
        <w:bCs/>
        <w:sz w:val="18"/>
        <w:szCs w:val="18"/>
      </w:rPr>
      <w:instrText xml:space="preserve"> NUMPAGES  </w:instrText>
    </w:r>
    <w:r w:rsidRPr="00087424">
      <w:rPr>
        <w:rFonts w:ascii="Calibri" w:hAnsi="Calibri" w:cs="Calibri"/>
        <w:b/>
        <w:bCs/>
        <w:sz w:val="18"/>
        <w:szCs w:val="18"/>
      </w:rPr>
      <w:fldChar w:fldCharType="separate"/>
    </w:r>
    <w:r w:rsidRPr="00087424">
      <w:rPr>
        <w:rFonts w:ascii="Calibri" w:hAnsi="Calibri" w:cs="Calibri"/>
        <w:b/>
        <w:bCs/>
        <w:noProof/>
        <w:sz w:val="18"/>
        <w:szCs w:val="18"/>
      </w:rPr>
      <w:t>2</w:t>
    </w:r>
    <w:r w:rsidRPr="00087424">
      <w:rPr>
        <w:rFonts w:ascii="Calibri" w:hAnsi="Calibri" w:cs="Calibri"/>
        <w:b/>
        <w:bCs/>
        <w:sz w:val="18"/>
        <w:szCs w:val="18"/>
      </w:rPr>
      <w:fldChar w:fldCharType="end"/>
    </w:r>
  </w:p>
  <w:p w14:paraId="4825EEC2" w14:textId="77777777" w:rsidR="006B07F6" w:rsidRDefault="006B07F6">
    <w:pPr>
      <w:jc w:val="right"/>
      <w:rPr>
        <w:sz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6DF07" w14:textId="77777777" w:rsidR="00663B3A" w:rsidRDefault="00663B3A">
      <w:r>
        <w:separator/>
      </w:r>
    </w:p>
  </w:footnote>
  <w:footnote w:type="continuationSeparator" w:id="0">
    <w:p w14:paraId="5EB156F4" w14:textId="77777777" w:rsidR="00663B3A" w:rsidRDefault="00663B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609A4"/>
    <w:multiLevelType w:val="hybridMultilevel"/>
    <w:tmpl w:val="F7A064F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 w15:restartNumberingAfterBreak="0">
    <w:nsid w:val="0E0332DC"/>
    <w:multiLevelType w:val="hybridMultilevel"/>
    <w:tmpl w:val="1E46A8B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 w15:restartNumberingAfterBreak="0">
    <w:nsid w:val="0F3220D7"/>
    <w:multiLevelType w:val="hybridMultilevel"/>
    <w:tmpl w:val="0DE677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15:restartNumberingAfterBreak="0">
    <w:nsid w:val="10BC3CD8"/>
    <w:multiLevelType w:val="hybridMultilevel"/>
    <w:tmpl w:val="CC6CE60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1536081"/>
    <w:multiLevelType w:val="hybridMultilevel"/>
    <w:tmpl w:val="1DE05E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F983BCD"/>
    <w:multiLevelType w:val="hybridMultilevel"/>
    <w:tmpl w:val="B3A2DC1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6" w15:restartNumberingAfterBreak="0">
    <w:nsid w:val="21DE7944"/>
    <w:multiLevelType w:val="hybridMultilevel"/>
    <w:tmpl w:val="DF2C3E9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BBE5548"/>
    <w:multiLevelType w:val="hybridMultilevel"/>
    <w:tmpl w:val="DDE2EC34"/>
    <w:lvl w:ilvl="0" w:tplc="0C090001">
      <w:start w:val="1"/>
      <w:numFmt w:val="bullet"/>
      <w:lvlText w:val=""/>
      <w:lvlJc w:val="left"/>
      <w:pPr>
        <w:ind w:left="0" w:hanging="360"/>
      </w:pPr>
      <w:rPr>
        <w:rFonts w:ascii="Symbol" w:hAnsi="Symbol" w:hint="default"/>
      </w:rPr>
    </w:lvl>
    <w:lvl w:ilvl="1" w:tplc="0C090003">
      <w:start w:val="1"/>
      <w:numFmt w:val="bullet"/>
      <w:lvlText w:val="o"/>
      <w:lvlJc w:val="left"/>
      <w:pPr>
        <w:ind w:left="720" w:hanging="360"/>
      </w:pPr>
      <w:rPr>
        <w:rFonts w:ascii="Courier New" w:hAnsi="Courier New" w:cs="Courier New" w:hint="default"/>
      </w:rPr>
    </w:lvl>
    <w:lvl w:ilvl="2" w:tplc="0C090005">
      <w:start w:val="1"/>
      <w:numFmt w:val="bullet"/>
      <w:lvlText w:val=""/>
      <w:lvlJc w:val="left"/>
      <w:pPr>
        <w:ind w:left="1440" w:hanging="360"/>
      </w:pPr>
      <w:rPr>
        <w:rFonts w:ascii="Wingdings" w:hAnsi="Wingdings" w:hint="default"/>
      </w:rPr>
    </w:lvl>
    <w:lvl w:ilvl="3" w:tplc="0C090001">
      <w:start w:val="1"/>
      <w:numFmt w:val="bullet"/>
      <w:lvlText w:val=""/>
      <w:lvlJc w:val="left"/>
      <w:pPr>
        <w:ind w:left="2160" w:hanging="360"/>
      </w:pPr>
      <w:rPr>
        <w:rFonts w:ascii="Symbol" w:hAnsi="Symbol" w:hint="default"/>
      </w:rPr>
    </w:lvl>
    <w:lvl w:ilvl="4" w:tplc="0C090003">
      <w:start w:val="1"/>
      <w:numFmt w:val="bullet"/>
      <w:lvlText w:val="o"/>
      <w:lvlJc w:val="left"/>
      <w:pPr>
        <w:ind w:left="2880" w:hanging="360"/>
      </w:pPr>
      <w:rPr>
        <w:rFonts w:ascii="Courier New" w:hAnsi="Courier New" w:cs="Courier New" w:hint="default"/>
      </w:rPr>
    </w:lvl>
    <w:lvl w:ilvl="5" w:tplc="0C090005">
      <w:start w:val="1"/>
      <w:numFmt w:val="bullet"/>
      <w:lvlText w:val=""/>
      <w:lvlJc w:val="left"/>
      <w:pPr>
        <w:ind w:left="3600" w:hanging="360"/>
      </w:pPr>
      <w:rPr>
        <w:rFonts w:ascii="Wingdings" w:hAnsi="Wingdings" w:hint="default"/>
      </w:rPr>
    </w:lvl>
    <w:lvl w:ilvl="6" w:tplc="0C090001">
      <w:start w:val="1"/>
      <w:numFmt w:val="bullet"/>
      <w:lvlText w:val=""/>
      <w:lvlJc w:val="left"/>
      <w:pPr>
        <w:ind w:left="4320" w:hanging="360"/>
      </w:pPr>
      <w:rPr>
        <w:rFonts w:ascii="Symbol" w:hAnsi="Symbol" w:hint="default"/>
      </w:rPr>
    </w:lvl>
    <w:lvl w:ilvl="7" w:tplc="0C090003">
      <w:start w:val="1"/>
      <w:numFmt w:val="bullet"/>
      <w:lvlText w:val="o"/>
      <w:lvlJc w:val="left"/>
      <w:pPr>
        <w:ind w:left="5040" w:hanging="360"/>
      </w:pPr>
      <w:rPr>
        <w:rFonts w:ascii="Courier New" w:hAnsi="Courier New" w:cs="Courier New" w:hint="default"/>
      </w:rPr>
    </w:lvl>
    <w:lvl w:ilvl="8" w:tplc="0C090005">
      <w:start w:val="1"/>
      <w:numFmt w:val="bullet"/>
      <w:lvlText w:val=""/>
      <w:lvlJc w:val="left"/>
      <w:pPr>
        <w:ind w:left="5760" w:hanging="360"/>
      </w:pPr>
      <w:rPr>
        <w:rFonts w:ascii="Wingdings" w:hAnsi="Wingdings" w:hint="default"/>
      </w:rPr>
    </w:lvl>
  </w:abstractNum>
  <w:abstractNum w:abstractNumId="8" w15:restartNumberingAfterBreak="0">
    <w:nsid w:val="2C9F1513"/>
    <w:multiLevelType w:val="hybridMultilevel"/>
    <w:tmpl w:val="565466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2E6E7FEF"/>
    <w:multiLevelType w:val="hybridMultilevel"/>
    <w:tmpl w:val="8890632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2FAC0B83"/>
    <w:multiLevelType w:val="hybridMultilevel"/>
    <w:tmpl w:val="D9F8959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360" w:hanging="360"/>
      </w:pPr>
      <w:rPr>
        <w:rFonts w:ascii="Courier New" w:hAnsi="Courier New" w:cs="Courier New" w:hint="default"/>
      </w:rPr>
    </w:lvl>
    <w:lvl w:ilvl="2" w:tplc="0C090005" w:tentative="1">
      <w:start w:val="1"/>
      <w:numFmt w:val="bullet"/>
      <w:lvlText w:val=""/>
      <w:lvlJc w:val="left"/>
      <w:pPr>
        <w:ind w:left="1080" w:hanging="360"/>
      </w:pPr>
      <w:rPr>
        <w:rFonts w:ascii="Wingdings" w:hAnsi="Wingdings" w:hint="default"/>
      </w:rPr>
    </w:lvl>
    <w:lvl w:ilvl="3" w:tplc="0C090001" w:tentative="1">
      <w:start w:val="1"/>
      <w:numFmt w:val="bullet"/>
      <w:lvlText w:val=""/>
      <w:lvlJc w:val="left"/>
      <w:pPr>
        <w:ind w:left="1800" w:hanging="360"/>
      </w:pPr>
      <w:rPr>
        <w:rFonts w:ascii="Symbol" w:hAnsi="Symbol" w:hint="default"/>
      </w:rPr>
    </w:lvl>
    <w:lvl w:ilvl="4" w:tplc="0C090003" w:tentative="1">
      <w:start w:val="1"/>
      <w:numFmt w:val="bullet"/>
      <w:lvlText w:val="o"/>
      <w:lvlJc w:val="left"/>
      <w:pPr>
        <w:ind w:left="2520" w:hanging="360"/>
      </w:pPr>
      <w:rPr>
        <w:rFonts w:ascii="Courier New" w:hAnsi="Courier New" w:cs="Courier New" w:hint="default"/>
      </w:rPr>
    </w:lvl>
    <w:lvl w:ilvl="5" w:tplc="0C090005" w:tentative="1">
      <w:start w:val="1"/>
      <w:numFmt w:val="bullet"/>
      <w:lvlText w:val=""/>
      <w:lvlJc w:val="left"/>
      <w:pPr>
        <w:ind w:left="3240" w:hanging="360"/>
      </w:pPr>
      <w:rPr>
        <w:rFonts w:ascii="Wingdings" w:hAnsi="Wingdings" w:hint="default"/>
      </w:rPr>
    </w:lvl>
    <w:lvl w:ilvl="6" w:tplc="0C090001" w:tentative="1">
      <w:start w:val="1"/>
      <w:numFmt w:val="bullet"/>
      <w:lvlText w:val=""/>
      <w:lvlJc w:val="left"/>
      <w:pPr>
        <w:ind w:left="3960" w:hanging="360"/>
      </w:pPr>
      <w:rPr>
        <w:rFonts w:ascii="Symbol" w:hAnsi="Symbol" w:hint="default"/>
      </w:rPr>
    </w:lvl>
    <w:lvl w:ilvl="7" w:tplc="0C090003" w:tentative="1">
      <w:start w:val="1"/>
      <w:numFmt w:val="bullet"/>
      <w:lvlText w:val="o"/>
      <w:lvlJc w:val="left"/>
      <w:pPr>
        <w:ind w:left="4680" w:hanging="360"/>
      </w:pPr>
      <w:rPr>
        <w:rFonts w:ascii="Courier New" w:hAnsi="Courier New" w:cs="Courier New" w:hint="default"/>
      </w:rPr>
    </w:lvl>
    <w:lvl w:ilvl="8" w:tplc="0C090005" w:tentative="1">
      <w:start w:val="1"/>
      <w:numFmt w:val="bullet"/>
      <w:lvlText w:val=""/>
      <w:lvlJc w:val="left"/>
      <w:pPr>
        <w:ind w:left="5400" w:hanging="360"/>
      </w:pPr>
      <w:rPr>
        <w:rFonts w:ascii="Wingdings" w:hAnsi="Wingdings" w:hint="default"/>
      </w:rPr>
    </w:lvl>
  </w:abstractNum>
  <w:abstractNum w:abstractNumId="11" w15:restartNumberingAfterBreak="0">
    <w:nsid w:val="31C47810"/>
    <w:multiLevelType w:val="multilevel"/>
    <w:tmpl w:val="A8F2FE3E"/>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38777B65"/>
    <w:multiLevelType w:val="hybridMultilevel"/>
    <w:tmpl w:val="23B410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39633C9C"/>
    <w:multiLevelType w:val="hybridMultilevel"/>
    <w:tmpl w:val="BB86A08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3EA5081B"/>
    <w:multiLevelType w:val="hybridMultilevel"/>
    <w:tmpl w:val="5F6E5A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7967D29"/>
    <w:multiLevelType w:val="hybridMultilevel"/>
    <w:tmpl w:val="B2DC4E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50D822D3"/>
    <w:multiLevelType w:val="hybridMultilevel"/>
    <w:tmpl w:val="5A70DE3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7" w15:restartNumberingAfterBreak="0">
    <w:nsid w:val="56640AA0"/>
    <w:multiLevelType w:val="hybridMultilevel"/>
    <w:tmpl w:val="B47C7B5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8" w15:restartNumberingAfterBreak="0">
    <w:nsid w:val="57757E1E"/>
    <w:multiLevelType w:val="hybridMultilevel"/>
    <w:tmpl w:val="18D28A30"/>
    <w:lvl w:ilvl="0" w:tplc="0C090003">
      <w:start w:val="1"/>
      <w:numFmt w:val="bullet"/>
      <w:lvlText w:val="o"/>
      <w:lvlJc w:val="left"/>
      <w:pPr>
        <w:ind w:left="360" w:hanging="360"/>
      </w:pPr>
      <w:rPr>
        <w:rFonts w:ascii="Courier New" w:hAnsi="Courier New" w:cs="Courier New"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9" w15:restartNumberingAfterBreak="0">
    <w:nsid w:val="60100A76"/>
    <w:multiLevelType w:val="hybridMultilevel"/>
    <w:tmpl w:val="ED66EEB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2896EA9"/>
    <w:multiLevelType w:val="hybridMultilevel"/>
    <w:tmpl w:val="5634757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69F934A4"/>
    <w:multiLevelType w:val="hybridMultilevel"/>
    <w:tmpl w:val="6840DA5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78DB383C"/>
    <w:multiLevelType w:val="hybridMultilevel"/>
    <w:tmpl w:val="8074521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num w:numId="1" w16cid:durableId="1690060301">
    <w:abstractNumId w:val="10"/>
  </w:num>
  <w:num w:numId="2" w16cid:durableId="854660215">
    <w:abstractNumId w:val="4"/>
  </w:num>
  <w:num w:numId="3" w16cid:durableId="1206986252">
    <w:abstractNumId w:val="14"/>
  </w:num>
  <w:num w:numId="4" w16cid:durableId="1702852009">
    <w:abstractNumId w:val="3"/>
  </w:num>
  <w:num w:numId="5" w16cid:durableId="352614098">
    <w:abstractNumId w:val="17"/>
  </w:num>
  <w:num w:numId="6" w16cid:durableId="472212151">
    <w:abstractNumId w:val="6"/>
  </w:num>
  <w:num w:numId="7" w16cid:durableId="1078207875">
    <w:abstractNumId w:val="1"/>
  </w:num>
  <w:num w:numId="8" w16cid:durableId="1053889693">
    <w:abstractNumId w:val="20"/>
  </w:num>
  <w:num w:numId="9" w16cid:durableId="62726356">
    <w:abstractNumId w:val="22"/>
  </w:num>
  <w:num w:numId="10" w16cid:durableId="607546849">
    <w:abstractNumId w:val="5"/>
  </w:num>
  <w:num w:numId="11" w16cid:durableId="683480457">
    <w:abstractNumId w:val="2"/>
  </w:num>
  <w:num w:numId="12" w16cid:durableId="1524632120">
    <w:abstractNumId w:val="0"/>
  </w:num>
  <w:num w:numId="13" w16cid:durableId="1006327924">
    <w:abstractNumId w:val="18"/>
  </w:num>
  <w:num w:numId="14" w16cid:durableId="397434966">
    <w:abstractNumId w:val="7"/>
  </w:num>
  <w:num w:numId="15" w16cid:durableId="243806313">
    <w:abstractNumId w:val="16"/>
  </w:num>
  <w:num w:numId="16" w16cid:durableId="1885630643">
    <w:abstractNumId w:val="11"/>
  </w:num>
  <w:num w:numId="17" w16cid:durableId="1329746318">
    <w:abstractNumId w:val="0"/>
  </w:num>
  <w:num w:numId="18" w16cid:durableId="98336123">
    <w:abstractNumId w:val="12"/>
  </w:num>
  <w:num w:numId="19" w16cid:durableId="774402978">
    <w:abstractNumId w:val="13"/>
  </w:num>
  <w:num w:numId="20" w16cid:durableId="1667632084">
    <w:abstractNumId w:val="8"/>
  </w:num>
  <w:num w:numId="21" w16cid:durableId="1283223153">
    <w:abstractNumId w:val="9"/>
  </w:num>
  <w:num w:numId="22" w16cid:durableId="1126899065">
    <w:abstractNumId w:val="21"/>
  </w:num>
  <w:num w:numId="23" w16cid:durableId="428160111">
    <w:abstractNumId w:val="15"/>
  </w:num>
  <w:num w:numId="24" w16cid:durableId="1515462416">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144"/>
    <w:rsid w:val="00000C11"/>
    <w:rsid w:val="0000329D"/>
    <w:rsid w:val="000049A1"/>
    <w:rsid w:val="00006C32"/>
    <w:rsid w:val="0001298F"/>
    <w:rsid w:val="00015A82"/>
    <w:rsid w:val="00015BF0"/>
    <w:rsid w:val="000248AB"/>
    <w:rsid w:val="00031F5B"/>
    <w:rsid w:val="0003646C"/>
    <w:rsid w:val="0004021C"/>
    <w:rsid w:val="00046B68"/>
    <w:rsid w:val="000542FE"/>
    <w:rsid w:val="00057672"/>
    <w:rsid w:val="000612C6"/>
    <w:rsid w:val="00061CD1"/>
    <w:rsid w:val="000667DD"/>
    <w:rsid w:val="00076462"/>
    <w:rsid w:val="00084F1B"/>
    <w:rsid w:val="00087424"/>
    <w:rsid w:val="000A167C"/>
    <w:rsid w:val="000A6A28"/>
    <w:rsid w:val="000B398F"/>
    <w:rsid w:val="000C19DF"/>
    <w:rsid w:val="000C3952"/>
    <w:rsid w:val="000C731E"/>
    <w:rsid w:val="000D006E"/>
    <w:rsid w:val="000D3865"/>
    <w:rsid w:val="000D53EE"/>
    <w:rsid w:val="0010011F"/>
    <w:rsid w:val="001029D9"/>
    <w:rsid w:val="001038ED"/>
    <w:rsid w:val="001072FF"/>
    <w:rsid w:val="00123892"/>
    <w:rsid w:val="00132F68"/>
    <w:rsid w:val="00140535"/>
    <w:rsid w:val="00143416"/>
    <w:rsid w:val="00150736"/>
    <w:rsid w:val="00151139"/>
    <w:rsid w:val="001519A7"/>
    <w:rsid w:val="00160F37"/>
    <w:rsid w:val="00170590"/>
    <w:rsid w:val="00170DAF"/>
    <w:rsid w:val="00172C13"/>
    <w:rsid w:val="0017488E"/>
    <w:rsid w:val="0017748C"/>
    <w:rsid w:val="00187622"/>
    <w:rsid w:val="001937A9"/>
    <w:rsid w:val="001968BC"/>
    <w:rsid w:val="001A2348"/>
    <w:rsid w:val="001A69D6"/>
    <w:rsid w:val="001B49AD"/>
    <w:rsid w:val="001C0A2E"/>
    <w:rsid w:val="001C11A3"/>
    <w:rsid w:val="001C145B"/>
    <w:rsid w:val="001C32B3"/>
    <w:rsid w:val="001C76A3"/>
    <w:rsid w:val="001E230C"/>
    <w:rsid w:val="001E4011"/>
    <w:rsid w:val="001E4893"/>
    <w:rsid w:val="00205A4F"/>
    <w:rsid w:val="002075C0"/>
    <w:rsid w:val="00210F79"/>
    <w:rsid w:val="00217273"/>
    <w:rsid w:val="002331DD"/>
    <w:rsid w:val="00241BB1"/>
    <w:rsid w:val="00243971"/>
    <w:rsid w:val="002552EC"/>
    <w:rsid w:val="00261A46"/>
    <w:rsid w:val="00266508"/>
    <w:rsid w:val="00273904"/>
    <w:rsid w:val="00280070"/>
    <w:rsid w:val="002831C5"/>
    <w:rsid w:val="00283B9E"/>
    <w:rsid w:val="00293629"/>
    <w:rsid w:val="002A642A"/>
    <w:rsid w:val="002B2FA2"/>
    <w:rsid w:val="002C0375"/>
    <w:rsid w:val="002D041F"/>
    <w:rsid w:val="002D473E"/>
    <w:rsid w:val="002D6597"/>
    <w:rsid w:val="002D7A60"/>
    <w:rsid w:val="002E3AE2"/>
    <w:rsid w:val="002F472B"/>
    <w:rsid w:val="002F4AB2"/>
    <w:rsid w:val="00301223"/>
    <w:rsid w:val="003028F4"/>
    <w:rsid w:val="00302A92"/>
    <w:rsid w:val="00311F91"/>
    <w:rsid w:val="00312D06"/>
    <w:rsid w:val="00323730"/>
    <w:rsid w:val="00323FF0"/>
    <w:rsid w:val="00337E7F"/>
    <w:rsid w:val="00346FED"/>
    <w:rsid w:val="00361FCD"/>
    <w:rsid w:val="0037272B"/>
    <w:rsid w:val="00372C03"/>
    <w:rsid w:val="003829AF"/>
    <w:rsid w:val="00382C54"/>
    <w:rsid w:val="00390886"/>
    <w:rsid w:val="00394F4C"/>
    <w:rsid w:val="003A6637"/>
    <w:rsid w:val="003B1794"/>
    <w:rsid w:val="003C080D"/>
    <w:rsid w:val="003C4FEB"/>
    <w:rsid w:val="003C6BEF"/>
    <w:rsid w:val="003D284F"/>
    <w:rsid w:val="003D323F"/>
    <w:rsid w:val="003D6F2B"/>
    <w:rsid w:val="003E2E8F"/>
    <w:rsid w:val="003F255B"/>
    <w:rsid w:val="00412D1A"/>
    <w:rsid w:val="004165BB"/>
    <w:rsid w:val="00423742"/>
    <w:rsid w:val="004406E4"/>
    <w:rsid w:val="00447F52"/>
    <w:rsid w:val="00450B12"/>
    <w:rsid w:val="004536A2"/>
    <w:rsid w:val="00466AE6"/>
    <w:rsid w:val="004774BE"/>
    <w:rsid w:val="004900E0"/>
    <w:rsid w:val="004940FA"/>
    <w:rsid w:val="00494926"/>
    <w:rsid w:val="004A0115"/>
    <w:rsid w:val="004A52A5"/>
    <w:rsid w:val="004B3B9D"/>
    <w:rsid w:val="004C09C0"/>
    <w:rsid w:val="004C1889"/>
    <w:rsid w:val="004C1BA8"/>
    <w:rsid w:val="004C2458"/>
    <w:rsid w:val="004C398C"/>
    <w:rsid w:val="004C523B"/>
    <w:rsid w:val="004C5717"/>
    <w:rsid w:val="004E0C68"/>
    <w:rsid w:val="004E44BD"/>
    <w:rsid w:val="004E7A6E"/>
    <w:rsid w:val="004F1EEC"/>
    <w:rsid w:val="004F45F0"/>
    <w:rsid w:val="004F4ED5"/>
    <w:rsid w:val="004F5913"/>
    <w:rsid w:val="005031D6"/>
    <w:rsid w:val="0050335C"/>
    <w:rsid w:val="005057BA"/>
    <w:rsid w:val="00507732"/>
    <w:rsid w:val="00522F97"/>
    <w:rsid w:val="00531B59"/>
    <w:rsid w:val="00536107"/>
    <w:rsid w:val="005563F2"/>
    <w:rsid w:val="00556629"/>
    <w:rsid w:val="00556C1D"/>
    <w:rsid w:val="00560914"/>
    <w:rsid w:val="005669C2"/>
    <w:rsid w:val="00567158"/>
    <w:rsid w:val="00575489"/>
    <w:rsid w:val="00592FAA"/>
    <w:rsid w:val="005936C2"/>
    <w:rsid w:val="005944BA"/>
    <w:rsid w:val="00595332"/>
    <w:rsid w:val="005A5653"/>
    <w:rsid w:val="005B33B7"/>
    <w:rsid w:val="005B4579"/>
    <w:rsid w:val="005C0632"/>
    <w:rsid w:val="005C6B33"/>
    <w:rsid w:val="005D2843"/>
    <w:rsid w:val="005D326A"/>
    <w:rsid w:val="005D6DAF"/>
    <w:rsid w:val="005E6B44"/>
    <w:rsid w:val="005F151F"/>
    <w:rsid w:val="005F3C0F"/>
    <w:rsid w:val="005F504A"/>
    <w:rsid w:val="006111DF"/>
    <w:rsid w:val="006117A1"/>
    <w:rsid w:val="0061612F"/>
    <w:rsid w:val="00623AC8"/>
    <w:rsid w:val="00627AD0"/>
    <w:rsid w:val="0063629B"/>
    <w:rsid w:val="00642B53"/>
    <w:rsid w:val="00650E0D"/>
    <w:rsid w:val="0066068F"/>
    <w:rsid w:val="0066369A"/>
    <w:rsid w:val="00663B3A"/>
    <w:rsid w:val="00677FC9"/>
    <w:rsid w:val="00681646"/>
    <w:rsid w:val="0068735E"/>
    <w:rsid w:val="006A0B34"/>
    <w:rsid w:val="006A34AB"/>
    <w:rsid w:val="006A5B20"/>
    <w:rsid w:val="006B07F6"/>
    <w:rsid w:val="006B6511"/>
    <w:rsid w:val="006C20FB"/>
    <w:rsid w:val="006C3598"/>
    <w:rsid w:val="006D1773"/>
    <w:rsid w:val="006D28DA"/>
    <w:rsid w:val="006D65C9"/>
    <w:rsid w:val="006E2406"/>
    <w:rsid w:val="006E5521"/>
    <w:rsid w:val="006E6E64"/>
    <w:rsid w:val="007012BE"/>
    <w:rsid w:val="007019DE"/>
    <w:rsid w:val="00715315"/>
    <w:rsid w:val="00720FEF"/>
    <w:rsid w:val="00740C25"/>
    <w:rsid w:val="007527F0"/>
    <w:rsid w:val="00757085"/>
    <w:rsid w:val="007572FD"/>
    <w:rsid w:val="00766864"/>
    <w:rsid w:val="0078297A"/>
    <w:rsid w:val="00791771"/>
    <w:rsid w:val="007939A2"/>
    <w:rsid w:val="007939E5"/>
    <w:rsid w:val="007A1782"/>
    <w:rsid w:val="007A224C"/>
    <w:rsid w:val="007A3991"/>
    <w:rsid w:val="007A4FDD"/>
    <w:rsid w:val="007B214B"/>
    <w:rsid w:val="007B46F5"/>
    <w:rsid w:val="007C1D95"/>
    <w:rsid w:val="007C5188"/>
    <w:rsid w:val="007C5BD8"/>
    <w:rsid w:val="007D219B"/>
    <w:rsid w:val="007D6F3B"/>
    <w:rsid w:val="007E6E92"/>
    <w:rsid w:val="007F32C9"/>
    <w:rsid w:val="008140F4"/>
    <w:rsid w:val="008171C7"/>
    <w:rsid w:val="008260B7"/>
    <w:rsid w:val="00830CE6"/>
    <w:rsid w:val="00830ED8"/>
    <w:rsid w:val="00834A85"/>
    <w:rsid w:val="00834F89"/>
    <w:rsid w:val="008376CC"/>
    <w:rsid w:val="0085549E"/>
    <w:rsid w:val="008557EB"/>
    <w:rsid w:val="00861766"/>
    <w:rsid w:val="008675B1"/>
    <w:rsid w:val="008814B8"/>
    <w:rsid w:val="00881D03"/>
    <w:rsid w:val="00890E24"/>
    <w:rsid w:val="00896CF1"/>
    <w:rsid w:val="008A2038"/>
    <w:rsid w:val="008A2065"/>
    <w:rsid w:val="008A2309"/>
    <w:rsid w:val="008A4EF5"/>
    <w:rsid w:val="008A796A"/>
    <w:rsid w:val="008B015F"/>
    <w:rsid w:val="008B1E89"/>
    <w:rsid w:val="008B2591"/>
    <w:rsid w:val="008B296F"/>
    <w:rsid w:val="008B4340"/>
    <w:rsid w:val="008B776E"/>
    <w:rsid w:val="008C2B15"/>
    <w:rsid w:val="008C35EF"/>
    <w:rsid w:val="008D2A76"/>
    <w:rsid w:val="008D637B"/>
    <w:rsid w:val="008D6899"/>
    <w:rsid w:val="008E32F7"/>
    <w:rsid w:val="009075DE"/>
    <w:rsid w:val="00916A27"/>
    <w:rsid w:val="00920A87"/>
    <w:rsid w:val="00920FF5"/>
    <w:rsid w:val="00933FC2"/>
    <w:rsid w:val="00935507"/>
    <w:rsid w:val="00941763"/>
    <w:rsid w:val="009438A7"/>
    <w:rsid w:val="00952255"/>
    <w:rsid w:val="009530D1"/>
    <w:rsid w:val="009609D0"/>
    <w:rsid w:val="0096738F"/>
    <w:rsid w:val="00972EE8"/>
    <w:rsid w:val="00975A42"/>
    <w:rsid w:val="009766E5"/>
    <w:rsid w:val="00984551"/>
    <w:rsid w:val="00985AE1"/>
    <w:rsid w:val="00986E03"/>
    <w:rsid w:val="00987681"/>
    <w:rsid w:val="00997514"/>
    <w:rsid w:val="009A016F"/>
    <w:rsid w:val="009A129B"/>
    <w:rsid w:val="009A1379"/>
    <w:rsid w:val="009A4703"/>
    <w:rsid w:val="009B51D0"/>
    <w:rsid w:val="009C3599"/>
    <w:rsid w:val="009D547A"/>
    <w:rsid w:val="009E0D59"/>
    <w:rsid w:val="009E2097"/>
    <w:rsid w:val="009E7B49"/>
    <w:rsid w:val="00A01278"/>
    <w:rsid w:val="00A06FD4"/>
    <w:rsid w:val="00A273CD"/>
    <w:rsid w:val="00A3115E"/>
    <w:rsid w:val="00A4595F"/>
    <w:rsid w:val="00A56E1E"/>
    <w:rsid w:val="00A5726F"/>
    <w:rsid w:val="00A601D7"/>
    <w:rsid w:val="00A64E94"/>
    <w:rsid w:val="00A667FB"/>
    <w:rsid w:val="00A722A0"/>
    <w:rsid w:val="00A72A67"/>
    <w:rsid w:val="00A76E8F"/>
    <w:rsid w:val="00A77B4F"/>
    <w:rsid w:val="00A951F5"/>
    <w:rsid w:val="00A95F16"/>
    <w:rsid w:val="00A97EA7"/>
    <w:rsid w:val="00AA1997"/>
    <w:rsid w:val="00AA7CE0"/>
    <w:rsid w:val="00AB4D67"/>
    <w:rsid w:val="00AB5A37"/>
    <w:rsid w:val="00AD1D88"/>
    <w:rsid w:val="00AE1A2B"/>
    <w:rsid w:val="00B15007"/>
    <w:rsid w:val="00B25CC6"/>
    <w:rsid w:val="00B26835"/>
    <w:rsid w:val="00B317EC"/>
    <w:rsid w:val="00B42812"/>
    <w:rsid w:val="00B43D20"/>
    <w:rsid w:val="00B453B2"/>
    <w:rsid w:val="00B512B9"/>
    <w:rsid w:val="00B60227"/>
    <w:rsid w:val="00B6070F"/>
    <w:rsid w:val="00B6150A"/>
    <w:rsid w:val="00B669BB"/>
    <w:rsid w:val="00B81E21"/>
    <w:rsid w:val="00B82C77"/>
    <w:rsid w:val="00B875D5"/>
    <w:rsid w:val="00B91FF9"/>
    <w:rsid w:val="00B92D40"/>
    <w:rsid w:val="00B94694"/>
    <w:rsid w:val="00B9627F"/>
    <w:rsid w:val="00B97144"/>
    <w:rsid w:val="00BA2F0B"/>
    <w:rsid w:val="00BA7352"/>
    <w:rsid w:val="00BD3DFF"/>
    <w:rsid w:val="00BE3C75"/>
    <w:rsid w:val="00BE433D"/>
    <w:rsid w:val="00BE4460"/>
    <w:rsid w:val="00BE7E6F"/>
    <w:rsid w:val="00BF2A10"/>
    <w:rsid w:val="00BF601A"/>
    <w:rsid w:val="00BF6B0E"/>
    <w:rsid w:val="00C02458"/>
    <w:rsid w:val="00C06A81"/>
    <w:rsid w:val="00C138E8"/>
    <w:rsid w:val="00C1697A"/>
    <w:rsid w:val="00C34056"/>
    <w:rsid w:val="00C3580F"/>
    <w:rsid w:val="00C46DED"/>
    <w:rsid w:val="00C516D5"/>
    <w:rsid w:val="00C53B48"/>
    <w:rsid w:val="00C6358E"/>
    <w:rsid w:val="00C671DB"/>
    <w:rsid w:val="00C7043A"/>
    <w:rsid w:val="00C83007"/>
    <w:rsid w:val="00C85977"/>
    <w:rsid w:val="00C87C86"/>
    <w:rsid w:val="00C87F03"/>
    <w:rsid w:val="00C90382"/>
    <w:rsid w:val="00CB232C"/>
    <w:rsid w:val="00CB7AA2"/>
    <w:rsid w:val="00CC2C5E"/>
    <w:rsid w:val="00CC5455"/>
    <w:rsid w:val="00CE35FB"/>
    <w:rsid w:val="00CF7B27"/>
    <w:rsid w:val="00D04BD9"/>
    <w:rsid w:val="00D15CA7"/>
    <w:rsid w:val="00D23CB2"/>
    <w:rsid w:val="00D24101"/>
    <w:rsid w:val="00D37A46"/>
    <w:rsid w:val="00D41AB5"/>
    <w:rsid w:val="00D5119A"/>
    <w:rsid w:val="00D62867"/>
    <w:rsid w:val="00D70F0E"/>
    <w:rsid w:val="00D916C1"/>
    <w:rsid w:val="00D96E17"/>
    <w:rsid w:val="00DA139C"/>
    <w:rsid w:val="00DA4C24"/>
    <w:rsid w:val="00DA5681"/>
    <w:rsid w:val="00DB3CDC"/>
    <w:rsid w:val="00DB7836"/>
    <w:rsid w:val="00DC16B8"/>
    <w:rsid w:val="00DC6080"/>
    <w:rsid w:val="00DD7FDC"/>
    <w:rsid w:val="00DE0A64"/>
    <w:rsid w:val="00DE1B58"/>
    <w:rsid w:val="00DF5539"/>
    <w:rsid w:val="00E0038A"/>
    <w:rsid w:val="00E02145"/>
    <w:rsid w:val="00E143A3"/>
    <w:rsid w:val="00E203F3"/>
    <w:rsid w:val="00E319A5"/>
    <w:rsid w:val="00E31DD2"/>
    <w:rsid w:val="00E40499"/>
    <w:rsid w:val="00E40C76"/>
    <w:rsid w:val="00E42A80"/>
    <w:rsid w:val="00E44A42"/>
    <w:rsid w:val="00E500D3"/>
    <w:rsid w:val="00E53A34"/>
    <w:rsid w:val="00E70EC5"/>
    <w:rsid w:val="00E825A7"/>
    <w:rsid w:val="00E8461E"/>
    <w:rsid w:val="00E878AC"/>
    <w:rsid w:val="00E91747"/>
    <w:rsid w:val="00E9552A"/>
    <w:rsid w:val="00E968AE"/>
    <w:rsid w:val="00E97275"/>
    <w:rsid w:val="00EA2F8E"/>
    <w:rsid w:val="00EB167F"/>
    <w:rsid w:val="00EB7258"/>
    <w:rsid w:val="00EC3635"/>
    <w:rsid w:val="00EE35FF"/>
    <w:rsid w:val="00EE53A5"/>
    <w:rsid w:val="00EF1948"/>
    <w:rsid w:val="00F008EB"/>
    <w:rsid w:val="00F00C0B"/>
    <w:rsid w:val="00F0223D"/>
    <w:rsid w:val="00F06345"/>
    <w:rsid w:val="00F1423B"/>
    <w:rsid w:val="00F233E5"/>
    <w:rsid w:val="00F24178"/>
    <w:rsid w:val="00F31A96"/>
    <w:rsid w:val="00F33514"/>
    <w:rsid w:val="00F34442"/>
    <w:rsid w:val="00F42C1C"/>
    <w:rsid w:val="00F50E39"/>
    <w:rsid w:val="00F50F8A"/>
    <w:rsid w:val="00F53BDF"/>
    <w:rsid w:val="00F6240B"/>
    <w:rsid w:val="00F72641"/>
    <w:rsid w:val="00F72A97"/>
    <w:rsid w:val="00F74FFB"/>
    <w:rsid w:val="00F81BF7"/>
    <w:rsid w:val="00F82123"/>
    <w:rsid w:val="00F85EAC"/>
    <w:rsid w:val="00FA1EAB"/>
    <w:rsid w:val="00FB5DC9"/>
    <w:rsid w:val="00FC7875"/>
    <w:rsid w:val="00FD2822"/>
    <w:rsid w:val="00FD7811"/>
    <w:rsid w:val="00FD78A5"/>
    <w:rsid w:val="00FE0698"/>
    <w:rsid w:val="00FE0F3B"/>
    <w:rsid w:val="00FE4E3F"/>
    <w:rsid w:val="00FE4F2F"/>
    <w:rsid w:val="00FF6F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D96A47"/>
  <w15:chartTrackingRefBased/>
  <w15:docId w15:val="{9FC2B892-CB17-F04D-B4F9-7117A99D5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uiPriority="99"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0F79"/>
    <w:rPr>
      <w:sz w:val="24"/>
      <w:szCs w:val="24"/>
      <w:lang w:eastAsia="en-US"/>
    </w:rPr>
  </w:style>
  <w:style w:type="paragraph" w:styleId="Heading1">
    <w:name w:val="heading 1"/>
    <w:basedOn w:val="Normal"/>
    <w:next w:val="Normal"/>
    <w:qFormat/>
    <w:pPr>
      <w:keepNext/>
      <w:jc w:val="center"/>
      <w:outlineLvl w:val="0"/>
    </w:pPr>
    <w:rPr>
      <w:b/>
      <w:color w:val="FF0000"/>
      <w:sz w:val="56"/>
    </w:rPr>
  </w:style>
  <w:style w:type="paragraph" w:styleId="Heading2">
    <w:name w:val="heading 2"/>
    <w:basedOn w:val="Normal"/>
    <w:next w:val="Normal"/>
    <w:qFormat/>
    <w:pPr>
      <w:keepNext/>
      <w:jc w:val="center"/>
      <w:outlineLvl w:val="1"/>
    </w:pPr>
    <w:rPr>
      <w:rFonts w:ascii="Verdana" w:hAnsi="Verdana"/>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Hyperlink">
    <w:name w:val="Hyperlink"/>
    <w:uiPriority w:val="99"/>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paragraph" w:styleId="Title">
    <w:name w:val="Title"/>
    <w:basedOn w:val="Normal"/>
    <w:link w:val="TitleChar"/>
    <w:uiPriority w:val="99"/>
    <w:qFormat/>
    <w:pPr>
      <w:ind w:left="709"/>
      <w:jc w:val="center"/>
    </w:pPr>
    <w:rPr>
      <w:b/>
      <w:u w:val="single"/>
    </w:rPr>
  </w:style>
  <w:style w:type="paragraph" w:styleId="Subtitle">
    <w:name w:val="Subtitle"/>
    <w:basedOn w:val="Normal"/>
    <w:qFormat/>
    <w:pPr>
      <w:ind w:left="709"/>
      <w:jc w:val="center"/>
    </w:pPr>
    <w:rPr>
      <w:b/>
    </w:rPr>
  </w:style>
  <w:style w:type="paragraph" w:styleId="BodyText">
    <w:name w:val="Body Text"/>
    <w:basedOn w:val="Normal"/>
    <w:rPr>
      <w:rFonts w:ascii="Verdana" w:hAnsi="Verdana"/>
      <w:sz w:val="20"/>
      <w:szCs w:val="20"/>
    </w:rPr>
  </w:style>
  <w:style w:type="paragraph" w:styleId="BalloonText">
    <w:name w:val="Balloon Text"/>
    <w:basedOn w:val="Normal"/>
    <w:semiHidden/>
    <w:rsid w:val="00F06345"/>
    <w:rPr>
      <w:rFonts w:ascii="Tahoma" w:hAnsi="Tahoma" w:cs="Tahoma"/>
      <w:sz w:val="16"/>
      <w:szCs w:val="16"/>
    </w:rPr>
  </w:style>
  <w:style w:type="character" w:styleId="IntenseReference">
    <w:name w:val="Intense Reference"/>
    <w:uiPriority w:val="32"/>
    <w:qFormat/>
    <w:rsid w:val="001A2348"/>
    <w:rPr>
      <w:b/>
      <w:bCs/>
      <w:smallCaps/>
      <w:color w:val="5B9BD5"/>
      <w:spacing w:val="5"/>
    </w:rPr>
  </w:style>
  <w:style w:type="paragraph" w:styleId="ListParagraph">
    <w:name w:val="List Paragraph"/>
    <w:basedOn w:val="Normal"/>
    <w:uiPriority w:val="34"/>
    <w:qFormat/>
    <w:rsid w:val="00F33514"/>
    <w:pPr>
      <w:ind w:left="720"/>
    </w:pPr>
  </w:style>
  <w:style w:type="character" w:styleId="CommentReference">
    <w:name w:val="annotation reference"/>
    <w:uiPriority w:val="99"/>
    <w:rsid w:val="00C6358E"/>
    <w:rPr>
      <w:sz w:val="16"/>
      <w:szCs w:val="16"/>
    </w:rPr>
  </w:style>
  <w:style w:type="paragraph" w:styleId="CommentText">
    <w:name w:val="annotation text"/>
    <w:basedOn w:val="Normal"/>
    <w:link w:val="CommentTextChar"/>
    <w:rsid w:val="00C6358E"/>
    <w:rPr>
      <w:sz w:val="20"/>
      <w:szCs w:val="20"/>
    </w:rPr>
  </w:style>
  <w:style w:type="character" w:customStyle="1" w:styleId="CommentTextChar">
    <w:name w:val="Comment Text Char"/>
    <w:link w:val="CommentText"/>
    <w:rsid w:val="00C6358E"/>
    <w:rPr>
      <w:lang w:eastAsia="en-US"/>
    </w:rPr>
  </w:style>
  <w:style w:type="paragraph" w:styleId="CommentSubject">
    <w:name w:val="annotation subject"/>
    <w:basedOn w:val="CommentText"/>
    <w:next w:val="CommentText"/>
    <w:link w:val="CommentSubjectChar"/>
    <w:rsid w:val="00C6358E"/>
    <w:rPr>
      <w:b/>
      <w:bCs/>
    </w:rPr>
  </w:style>
  <w:style w:type="character" w:customStyle="1" w:styleId="CommentSubjectChar">
    <w:name w:val="Comment Subject Char"/>
    <w:link w:val="CommentSubject"/>
    <w:rsid w:val="00C6358E"/>
    <w:rPr>
      <w:b/>
      <w:bCs/>
      <w:lang w:eastAsia="en-US"/>
    </w:rPr>
  </w:style>
  <w:style w:type="paragraph" w:styleId="NormalWeb">
    <w:name w:val="Normal (Web)"/>
    <w:basedOn w:val="Normal"/>
    <w:uiPriority w:val="99"/>
    <w:unhideWhenUsed/>
    <w:rsid w:val="001072FF"/>
    <w:rPr>
      <w:rFonts w:ascii="inherit" w:hAnsi="inherit"/>
      <w:lang w:eastAsia="en-AU"/>
    </w:rPr>
  </w:style>
  <w:style w:type="character" w:styleId="Strong">
    <w:name w:val="Strong"/>
    <w:uiPriority w:val="22"/>
    <w:qFormat/>
    <w:rsid w:val="007C5BD8"/>
    <w:rPr>
      <w:b/>
      <w:bCs/>
    </w:rPr>
  </w:style>
  <w:style w:type="paragraph" w:customStyle="1" w:styleId="externalclassf767ecf6e621417186b3830e6ea625fd">
    <w:name w:val="externalclassf767ecf6e621417186b3830e6ea625fd"/>
    <w:basedOn w:val="Normal"/>
    <w:rsid w:val="007C5BD8"/>
    <w:pPr>
      <w:spacing w:after="150"/>
    </w:pPr>
    <w:rPr>
      <w:lang w:eastAsia="en-AU"/>
    </w:rPr>
  </w:style>
  <w:style w:type="character" w:styleId="Emphasis">
    <w:name w:val="Emphasis"/>
    <w:uiPriority w:val="20"/>
    <w:qFormat/>
    <w:rsid w:val="007C5BD8"/>
    <w:rPr>
      <w:i/>
      <w:iCs/>
    </w:rPr>
  </w:style>
  <w:style w:type="paragraph" w:customStyle="1" w:styleId="externalclassc2d0f928a4ed450da64da133abf7f722">
    <w:name w:val="externalclassc2d0f928a4ed450da64da133abf7f722"/>
    <w:basedOn w:val="Normal"/>
    <w:rsid w:val="007C5BD8"/>
    <w:pPr>
      <w:spacing w:after="150"/>
    </w:pPr>
    <w:rPr>
      <w:lang w:eastAsia="en-AU"/>
    </w:rPr>
  </w:style>
  <w:style w:type="paragraph" w:styleId="Revision">
    <w:name w:val="Revision"/>
    <w:hidden/>
    <w:uiPriority w:val="99"/>
    <w:semiHidden/>
    <w:rsid w:val="0000329D"/>
    <w:rPr>
      <w:sz w:val="24"/>
      <w:szCs w:val="24"/>
      <w:lang w:eastAsia="en-US"/>
    </w:rPr>
  </w:style>
  <w:style w:type="character" w:customStyle="1" w:styleId="FooterChar">
    <w:name w:val="Footer Char"/>
    <w:link w:val="Footer"/>
    <w:uiPriority w:val="99"/>
    <w:rsid w:val="0001298F"/>
    <w:rPr>
      <w:sz w:val="24"/>
      <w:szCs w:val="24"/>
      <w:lang w:eastAsia="en-US"/>
    </w:rPr>
  </w:style>
  <w:style w:type="character" w:styleId="UnresolvedMention">
    <w:name w:val="Unresolved Mention"/>
    <w:uiPriority w:val="99"/>
    <w:semiHidden/>
    <w:unhideWhenUsed/>
    <w:rsid w:val="0001298F"/>
    <w:rPr>
      <w:color w:val="605E5C"/>
      <w:shd w:val="clear" w:color="auto" w:fill="E1DFDD"/>
    </w:rPr>
  </w:style>
  <w:style w:type="paragraph" w:customStyle="1" w:styleId="Default">
    <w:name w:val="Default"/>
    <w:rsid w:val="001968BC"/>
    <w:pPr>
      <w:autoSpaceDE w:val="0"/>
      <w:autoSpaceDN w:val="0"/>
      <w:adjustRightInd w:val="0"/>
    </w:pPr>
    <w:rPr>
      <w:rFonts w:ascii="Calibri" w:eastAsia="Calibri" w:hAnsi="Calibri" w:cs="Calibri"/>
      <w:color w:val="000000"/>
      <w:sz w:val="24"/>
      <w:szCs w:val="24"/>
      <w:lang w:eastAsia="en-US"/>
    </w:rPr>
  </w:style>
  <w:style w:type="character" w:customStyle="1" w:styleId="TitleChar">
    <w:name w:val="Title Char"/>
    <w:link w:val="Title"/>
    <w:uiPriority w:val="99"/>
    <w:rsid w:val="001968BC"/>
    <w:rPr>
      <w:b/>
      <w:sz w:val="24"/>
      <w:szCs w:val="24"/>
      <w:u w:val="single"/>
      <w:lang w:eastAsia="en-US"/>
    </w:rPr>
  </w:style>
  <w:style w:type="table" w:styleId="TableGrid">
    <w:name w:val="Table Grid"/>
    <w:basedOn w:val="TableNormal"/>
    <w:uiPriority w:val="39"/>
    <w:rsid w:val="00E9727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96839">
      <w:bodyDiv w:val="1"/>
      <w:marLeft w:val="0"/>
      <w:marRight w:val="0"/>
      <w:marTop w:val="0"/>
      <w:marBottom w:val="0"/>
      <w:divBdr>
        <w:top w:val="none" w:sz="0" w:space="0" w:color="auto"/>
        <w:left w:val="none" w:sz="0" w:space="0" w:color="auto"/>
        <w:bottom w:val="none" w:sz="0" w:space="0" w:color="auto"/>
        <w:right w:val="none" w:sz="0" w:space="0" w:color="auto"/>
      </w:divBdr>
    </w:div>
    <w:div w:id="153448508">
      <w:bodyDiv w:val="1"/>
      <w:marLeft w:val="0"/>
      <w:marRight w:val="0"/>
      <w:marTop w:val="0"/>
      <w:marBottom w:val="0"/>
      <w:divBdr>
        <w:top w:val="none" w:sz="0" w:space="0" w:color="auto"/>
        <w:left w:val="none" w:sz="0" w:space="0" w:color="auto"/>
        <w:bottom w:val="none" w:sz="0" w:space="0" w:color="auto"/>
        <w:right w:val="none" w:sz="0" w:space="0" w:color="auto"/>
      </w:divBdr>
    </w:div>
    <w:div w:id="199439475">
      <w:bodyDiv w:val="1"/>
      <w:marLeft w:val="0"/>
      <w:marRight w:val="0"/>
      <w:marTop w:val="0"/>
      <w:marBottom w:val="0"/>
      <w:divBdr>
        <w:top w:val="none" w:sz="0" w:space="0" w:color="auto"/>
        <w:left w:val="none" w:sz="0" w:space="0" w:color="auto"/>
        <w:bottom w:val="none" w:sz="0" w:space="0" w:color="auto"/>
        <w:right w:val="none" w:sz="0" w:space="0" w:color="auto"/>
      </w:divBdr>
      <w:divsChild>
        <w:div w:id="72169343">
          <w:marLeft w:val="0"/>
          <w:marRight w:val="0"/>
          <w:marTop w:val="0"/>
          <w:marBottom w:val="0"/>
          <w:divBdr>
            <w:top w:val="none" w:sz="0" w:space="0" w:color="auto"/>
            <w:left w:val="none" w:sz="0" w:space="0" w:color="auto"/>
            <w:bottom w:val="none" w:sz="0" w:space="0" w:color="auto"/>
            <w:right w:val="none" w:sz="0" w:space="0" w:color="auto"/>
          </w:divBdr>
          <w:divsChild>
            <w:div w:id="236400787">
              <w:marLeft w:val="0"/>
              <w:marRight w:val="0"/>
              <w:marTop w:val="0"/>
              <w:marBottom w:val="0"/>
              <w:divBdr>
                <w:top w:val="none" w:sz="0" w:space="0" w:color="auto"/>
                <w:left w:val="none" w:sz="0" w:space="0" w:color="auto"/>
                <w:bottom w:val="none" w:sz="0" w:space="0" w:color="auto"/>
                <w:right w:val="none" w:sz="0" w:space="0" w:color="auto"/>
              </w:divBdr>
              <w:divsChild>
                <w:div w:id="2005817494">
                  <w:marLeft w:val="0"/>
                  <w:marRight w:val="0"/>
                  <w:marTop w:val="0"/>
                  <w:marBottom w:val="0"/>
                  <w:divBdr>
                    <w:top w:val="none" w:sz="0" w:space="0" w:color="auto"/>
                    <w:left w:val="none" w:sz="0" w:space="0" w:color="auto"/>
                    <w:bottom w:val="none" w:sz="0" w:space="0" w:color="auto"/>
                    <w:right w:val="none" w:sz="0" w:space="0" w:color="auto"/>
                  </w:divBdr>
                  <w:divsChild>
                    <w:div w:id="2046522616">
                      <w:marLeft w:val="0"/>
                      <w:marRight w:val="0"/>
                      <w:marTop w:val="0"/>
                      <w:marBottom w:val="0"/>
                      <w:divBdr>
                        <w:top w:val="none" w:sz="0" w:space="0" w:color="auto"/>
                        <w:left w:val="none" w:sz="0" w:space="0" w:color="auto"/>
                        <w:bottom w:val="none" w:sz="0" w:space="0" w:color="auto"/>
                        <w:right w:val="none" w:sz="0" w:space="0" w:color="auto"/>
                      </w:divBdr>
                      <w:divsChild>
                        <w:div w:id="1349064008">
                          <w:marLeft w:val="0"/>
                          <w:marRight w:val="0"/>
                          <w:marTop w:val="0"/>
                          <w:marBottom w:val="0"/>
                          <w:divBdr>
                            <w:top w:val="none" w:sz="0" w:space="0" w:color="auto"/>
                            <w:left w:val="none" w:sz="0" w:space="0" w:color="auto"/>
                            <w:bottom w:val="none" w:sz="0" w:space="0" w:color="auto"/>
                            <w:right w:val="none" w:sz="0" w:space="0" w:color="auto"/>
                          </w:divBdr>
                          <w:divsChild>
                            <w:div w:id="1889956550">
                              <w:marLeft w:val="0"/>
                              <w:marRight w:val="0"/>
                              <w:marTop w:val="0"/>
                              <w:marBottom w:val="0"/>
                              <w:divBdr>
                                <w:top w:val="none" w:sz="0" w:space="0" w:color="auto"/>
                                <w:left w:val="none" w:sz="0" w:space="0" w:color="auto"/>
                                <w:bottom w:val="none" w:sz="0" w:space="0" w:color="auto"/>
                                <w:right w:val="none" w:sz="0" w:space="0" w:color="auto"/>
                              </w:divBdr>
                              <w:divsChild>
                                <w:div w:id="1022241651">
                                  <w:marLeft w:val="0"/>
                                  <w:marRight w:val="0"/>
                                  <w:marTop w:val="0"/>
                                  <w:marBottom w:val="0"/>
                                  <w:divBdr>
                                    <w:top w:val="none" w:sz="0" w:space="0" w:color="auto"/>
                                    <w:left w:val="none" w:sz="0" w:space="0" w:color="auto"/>
                                    <w:bottom w:val="none" w:sz="0" w:space="0" w:color="auto"/>
                                    <w:right w:val="none" w:sz="0" w:space="0" w:color="auto"/>
                                  </w:divBdr>
                                  <w:divsChild>
                                    <w:div w:id="1874809039">
                                      <w:marLeft w:val="0"/>
                                      <w:marRight w:val="0"/>
                                      <w:marTop w:val="0"/>
                                      <w:marBottom w:val="0"/>
                                      <w:divBdr>
                                        <w:top w:val="none" w:sz="0" w:space="0" w:color="auto"/>
                                        <w:left w:val="none" w:sz="0" w:space="0" w:color="auto"/>
                                        <w:bottom w:val="none" w:sz="0" w:space="0" w:color="auto"/>
                                        <w:right w:val="none" w:sz="0" w:space="0" w:color="auto"/>
                                      </w:divBdr>
                                      <w:divsChild>
                                        <w:div w:id="48747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0331415">
      <w:bodyDiv w:val="1"/>
      <w:marLeft w:val="0"/>
      <w:marRight w:val="0"/>
      <w:marTop w:val="0"/>
      <w:marBottom w:val="0"/>
      <w:divBdr>
        <w:top w:val="none" w:sz="0" w:space="0" w:color="auto"/>
        <w:left w:val="none" w:sz="0" w:space="0" w:color="auto"/>
        <w:bottom w:val="none" w:sz="0" w:space="0" w:color="auto"/>
        <w:right w:val="none" w:sz="0" w:space="0" w:color="auto"/>
      </w:divBdr>
    </w:div>
    <w:div w:id="732432408">
      <w:bodyDiv w:val="1"/>
      <w:marLeft w:val="0"/>
      <w:marRight w:val="0"/>
      <w:marTop w:val="0"/>
      <w:marBottom w:val="0"/>
      <w:divBdr>
        <w:top w:val="none" w:sz="0" w:space="0" w:color="auto"/>
        <w:left w:val="none" w:sz="0" w:space="0" w:color="auto"/>
        <w:bottom w:val="none" w:sz="0" w:space="0" w:color="auto"/>
        <w:right w:val="none" w:sz="0" w:space="0" w:color="auto"/>
      </w:divBdr>
    </w:div>
    <w:div w:id="736048671">
      <w:bodyDiv w:val="1"/>
      <w:marLeft w:val="0"/>
      <w:marRight w:val="0"/>
      <w:marTop w:val="0"/>
      <w:marBottom w:val="0"/>
      <w:divBdr>
        <w:top w:val="none" w:sz="0" w:space="0" w:color="auto"/>
        <w:left w:val="none" w:sz="0" w:space="0" w:color="auto"/>
        <w:bottom w:val="none" w:sz="0" w:space="0" w:color="auto"/>
        <w:right w:val="none" w:sz="0" w:space="0" w:color="auto"/>
      </w:divBdr>
      <w:divsChild>
        <w:div w:id="1007443585">
          <w:marLeft w:val="0"/>
          <w:marRight w:val="0"/>
          <w:marTop w:val="0"/>
          <w:marBottom w:val="0"/>
          <w:divBdr>
            <w:top w:val="none" w:sz="0" w:space="0" w:color="auto"/>
            <w:left w:val="none" w:sz="0" w:space="0" w:color="auto"/>
            <w:bottom w:val="none" w:sz="0" w:space="0" w:color="auto"/>
            <w:right w:val="none" w:sz="0" w:space="0" w:color="auto"/>
          </w:divBdr>
          <w:divsChild>
            <w:div w:id="1393849187">
              <w:marLeft w:val="0"/>
              <w:marRight w:val="0"/>
              <w:marTop w:val="0"/>
              <w:marBottom w:val="0"/>
              <w:divBdr>
                <w:top w:val="none" w:sz="0" w:space="0" w:color="auto"/>
                <w:left w:val="none" w:sz="0" w:space="0" w:color="auto"/>
                <w:bottom w:val="none" w:sz="0" w:space="0" w:color="auto"/>
                <w:right w:val="none" w:sz="0" w:space="0" w:color="auto"/>
              </w:divBdr>
              <w:divsChild>
                <w:div w:id="232551758">
                  <w:marLeft w:val="0"/>
                  <w:marRight w:val="0"/>
                  <w:marTop w:val="0"/>
                  <w:marBottom w:val="0"/>
                  <w:divBdr>
                    <w:top w:val="none" w:sz="0" w:space="0" w:color="auto"/>
                    <w:left w:val="none" w:sz="0" w:space="0" w:color="auto"/>
                    <w:bottom w:val="none" w:sz="0" w:space="0" w:color="auto"/>
                    <w:right w:val="none" w:sz="0" w:space="0" w:color="auto"/>
                  </w:divBdr>
                  <w:divsChild>
                    <w:div w:id="515581338">
                      <w:marLeft w:val="0"/>
                      <w:marRight w:val="0"/>
                      <w:marTop w:val="0"/>
                      <w:marBottom w:val="0"/>
                      <w:divBdr>
                        <w:top w:val="none" w:sz="0" w:space="0" w:color="auto"/>
                        <w:left w:val="none" w:sz="0" w:space="0" w:color="auto"/>
                        <w:bottom w:val="none" w:sz="0" w:space="0" w:color="auto"/>
                        <w:right w:val="none" w:sz="0" w:space="0" w:color="auto"/>
                      </w:divBdr>
                      <w:divsChild>
                        <w:div w:id="963777034">
                          <w:marLeft w:val="0"/>
                          <w:marRight w:val="0"/>
                          <w:marTop w:val="0"/>
                          <w:marBottom w:val="0"/>
                          <w:divBdr>
                            <w:top w:val="none" w:sz="0" w:space="0" w:color="auto"/>
                            <w:left w:val="none" w:sz="0" w:space="0" w:color="auto"/>
                            <w:bottom w:val="none" w:sz="0" w:space="0" w:color="auto"/>
                            <w:right w:val="none" w:sz="0" w:space="0" w:color="auto"/>
                          </w:divBdr>
                          <w:divsChild>
                            <w:div w:id="476579475">
                              <w:marLeft w:val="0"/>
                              <w:marRight w:val="0"/>
                              <w:marTop w:val="0"/>
                              <w:marBottom w:val="0"/>
                              <w:divBdr>
                                <w:top w:val="none" w:sz="0" w:space="0" w:color="auto"/>
                                <w:left w:val="none" w:sz="0" w:space="0" w:color="auto"/>
                                <w:bottom w:val="none" w:sz="0" w:space="0" w:color="auto"/>
                                <w:right w:val="none" w:sz="0" w:space="0" w:color="auto"/>
                              </w:divBdr>
                              <w:divsChild>
                                <w:div w:id="351302882">
                                  <w:marLeft w:val="0"/>
                                  <w:marRight w:val="0"/>
                                  <w:marTop w:val="0"/>
                                  <w:marBottom w:val="0"/>
                                  <w:divBdr>
                                    <w:top w:val="none" w:sz="0" w:space="0" w:color="auto"/>
                                    <w:left w:val="none" w:sz="0" w:space="0" w:color="auto"/>
                                    <w:bottom w:val="none" w:sz="0" w:space="0" w:color="auto"/>
                                    <w:right w:val="none" w:sz="0" w:space="0" w:color="auto"/>
                                  </w:divBdr>
                                  <w:divsChild>
                                    <w:div w:id="426391853">
                                      <w:marLeft w:val="0"/>
                                      <w:marRight w:val="0"/>
                                      <w:marTop w:val="0"/>
                                      <w:marBottom w:val="0"/>
                                      <w:divBdr>
                                        <w:top w:val="none" w:sz="0" w:space="0" w:color="auto"/>
                                        <w:left w:val="none" w:sz="0" w:space="0" w:color="auto"/>
                                        <w:bottom w:val="none" w:sz="0" w:space="0" w:color="auto"/>
                                        <w:right w:val="none" w:sz="0" w:space="0" w:color="auto"/>
                                      </w:divBdr>
                                      <w:divsChild>
                                        <w:div w:id="210665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77137069">
      <w:bodyDiv w:val="1"/>
      <w:marLeft w:val="0"/>
      <w:marRight w:val="0"/>
      <w:marTop w:val="0"/>
      <w:marBottom w:val="0"/>
      <w:divBdr>
        <w:top w:val="none" w:sz="0" w:space="0" w:color="auto"/>
        <w:left w:val="none" w:sz="0" w:space="0" w:color="auto"/>
        <w:bottom w:val="none" w:sz="0" w:space="0" w:color="auto"/>
        <w:right w:val="none" w:sz="0" w:space="0" w:color="auto"/>
      </w:divBdr>
    </w:div>
    <w:div w:id="838621336">
      <w:bodyDiv w:val="1"/>
      <w:marLeft w:val="0"/>
      <w:marRight w:val="0"/>
      <w:marTop w:val="0"/>
      <w:marBottom w:val="0"/>
      <w:divBdr>
        <w:top w:val="none" w:sz="0" w:space="0" w:color="auto"/>
        <w:left w:val="none" w:sz="0" w:space="0" w:color="auto"/>
        <w:bottom w:val="none" w:sz="0" w:space="0" w:color="auto"/>
        <w:right w:val="none" w:sz="0" w:space="0" w:color="auto"/>
      </w:divBdr>
      <w:divsChild>
        <w:div w:id="1264192814">
          <w:marLeft w:val="0"/>
          <w:marRight w:val="0"/>
          <w:marTop w:val="0"/>
          <w:marBottom w:val="0"/>
          <w:divBdr>
            <w:top w:val="none" w:sz="0" w:space="0" w:color="auto"/>
            <w:left w:val="none" w:sz="0" w:space="0" w:color="auto"/>
            <w:bottom w:val="none" w:sz="0" w:space="0" w:color="auto"/>
            <w:right w:val="none" w:sz="0" w:space="0" w:color="auto"/>
          </w:divBdr>
          <w:divsChild>
            <w:div w:id="1623879580">
              <w:marLeft w:val="0"/>
              <w:marRight w:val="0"/>
              <w:marTop w:val="0"/>
              <w:marBottom w:val="0"/>
              <w:divBdr>
                <w:top w:val="none" w:sz="0" w:space="0" w:color="auto"/>
                <w:left w:val="none" w:sz="0" w:space="0" w:color="auto"/>
                <w:bottom w:val="none" w:sz="0" w:space="0" w:color="auto"/>
                <w:right w:val="none" w:sz="0" w:space="0" w:color="auto"/>
              </w:divBdr>
              <w:divsChild>
                <w:div w:id="1201239898">
                  <w:marLeft w:val="0"/>
                  <w:marRight w:val="0"/>
                  <w:marTop w:val="0"/>
                  <w:marBottom w:val="0"/>
                  <w:divBdr>
                    <w:top w:val="none" w:sz="0" w:space="0" w:color="auto"/>
                    <w:left w:val="none" w:sz="0" w:space="0" w:color="auto"/>
                    <w:bottom w:val="none" w:sz="0" w:space="0" w:color="auto"/>
                    <w:right w:val="none" w:sz="0" w:space="0" w:color="auto"/>
                  </w:divBdr>
                  <w:divsChild>
                    <w:div w:id="1584798267">
                      <w:marLeft w:val="0"/>
                      <w:marRight w:val="0"/>
                      <w:marTop w:val="0"/>
                      <w:marBottom w:val="0"/>
                      <w:divBdr>
                        <w:top w:val="none" w:sz="0" w:space="0" w:color="auto"/>
                        <w:left w:val="none" w:sz="0" w:space="0" w:color="auto"/>
                        <w:bottom w:val="none" w:sz="0" w:space="0" w:color="auto"/>
                        <w:right w:val="none" w:sz="0" w:space="0" w:color="auto"/>
                      </w:divBdr>
                      <w:divsChild>
                        <w:div w:id="783841511">
                          <w:marLeft w:val="0"/>
                          <w:marRight w:val="0"/>
                          <w:marTop w:val="0"/>
                          <w:marBottom w:val="0"/>
                          <w:divBdr>
                            <w:top w:val="none" w:sz="0" w:space="0" w:color="auto"/>
                            <w:left w:val="none" w:sz="0" w:space="0" w:color="auto"/>
                            <w:bottom w:val="none" w:sz="0" w:space="0" w:color="auto"/>
                            <w:right w:val="none" w:sz="0" w:space="0" w:color="auto"/>
                          </w:divBdr>
                          <w:divsChild>
                            <w:div w:id="155848539">
                              <w:marLeft w:val="0"/>
                              <w:marRight w:val="0"/>
                              <w:marTop w:val="0"/>
                              <w:marBottom w:val="0"/>
                              <w:divBdr>
                                <w:top w:val="none" w:sz="0" w:space="0" w:color="auto"/>
                                <w:left w:val="none" w:sz="0" w:space="0" w:color="auto"/>
                                <w:bottom w:val="none" w:sz="0" w:space="0" w:color="auto"/>
                                <w:right w:val="none" w:sz="0" w:space="0" w:color="auto"/>
                              </w:divBdr>
                              <w:divsChild>
                                <w:div w:id="1744832326">
                                  <w:marLeft w:val="0"/>
                                  <w:marRight w:val="0"/>
                                  <w:marTop w:val="0"/>
                                  <w:marBottom w:val="0"/>
                                  <w:divBdr>
                                    <w:top w:val="none" w:sz="0" w:space="0" w:color="auto"/>
                                    <w:left w:val="none" w:sz="0" w:space="0" w:color="auto"/>
                                    <w:bottom w:val="none" w:sz="0" w:space="0" w:color="auto"/>
                                    <w:right w:val="none" w:sz="0" w:space="0" w:color="auto"/>
                                  </w:divBdr>
                                  <w:divsChild>
                                    <w:div w:id="1140227720">
                                      <w:marLeft w:val="0"/>
                                      <w:marRight w:val="0"/>
                                      <w:marTop w:val="0"/>
                                      <w:marBottom w:val="0"/>
                                      <w:divBdr>
                                        <w:top w:val="none" w:sz="0" w:space="0" w:color="auto"/>
                                        <w:left w:val="none" w:sz="0" w:space="0" w:color="auto"/>
                                        <w:bottom w:val="none" w:sz="0" w:space="0" w:color="auto"/>
                                        <w:right w:val="none" w:sz="0" w:space="0" w:color="auto"/>
                                      </w:divBdr>
                                      <w:divsChild>
                                        <w:div w:id="171291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2654277">
      <w:bodyDiv w:val="1"/>
      <w:marLeft w:val="0"/>
      <w:marRight w:val="0"/>
      <w:marTop w:val="0"/>
      <w:marBottom w:val="0"/>
      <w:divBdr>
        <w:top w:val="none" w:sz="0" w:space="0" w:color="auto"/>
        <w:left w:val="none" w:sz="0" w:space="0" w:color="auto"/>
        <w:bottom w:val="none" w:sz="0" w:space="0" w:color="auto"/>
        <w:right w:val="none" w:sz="0" w:space="0" w:color="auto"/>
      </w:divBdr>
    </w:div>
    <w:div w:id="1569730125">
      <w:bodyDiv w:val="1"/>
      <w:marLeft w:val="0"/>
      <w:marRight w:val="0"/>
      <w:marTop w:val="0"/>
      <w:marBottom w:val="0"/>
      <w:divBdr>
        <w:top w:val="none" w:sz="0" w:space="0" w:color="auto"/>
        <w:left w:val="none" w:sz="0" w:space="0" w:color="auto"/>
        <w:bottom w:val="none" w:sz="0" w:space="0" w:color="auto"/>
        <w:right w:val="none" w:sz="0" w:space="0" w:color="auto"/>
      </w:divBdr>
      <w:divsChild>
        <w:div w:id="743723306">
          <w:marLeft w:val="0"/>
          <w:marRight w:val="0"/>
          <w:marTop w:val="0"/>
          <w:marBottom w:val="0"/>
          <w:divBdr>
            <w:top w:val="none" w:sz="0" w:space="0" w:color="auto"/>
            <w:left w:val="none" w:sz="0" w:space="0" w:color="auto"/>
            <w:bottom w:val="none" w:sz="0" w:space="0" w:color="auto"/>
            <w:right w:val="none" w:sz="0" w:space="0" w:color="auto"/>
          </w:divBdr>
          <w:divsChild>
            <w:div w:id="1474055334">
              <w:marLeft w:val="0"/>
              <w:marRight w:val="0"/>
              <w:marTop w:val="0"/>
              <w:marBottom w:val="0"/>
              <w:divBdr>
                <w:top w:val="none" w:sz="0" w:space="0" w:color="auto"/>
                <w:left w:val="none" w:sz="0" w:space="0" w:color="auto"/>
                <w:bottom w:val="none" w:sz="0" w:space="0" w:color="auto"/>
                <w:right w:val="none" w:sz="0" w:space="0" w:color="auto"/>
              </w:divBdr>
              <w:divsChild>
                <w:div w:id="1779639938">
                  <w:marLeft w:val="0"/>
                  <w:marRight w:val="0"/>
                  <w:marTop w:val="0"/>
                  <w:marBottom w:val="0"/>
                  <w:divBdr>
                    <w:top w:val="none" w:sz="0" w:space="0" w:color="auto"/>
                    <w:left w:val="none" w:sz="0" w:space="0" w:color="auto"/>
                    <w:bottom w:val="none" w:sz="0" w:space="0" w:color="auto"/>
                    <w:right w:val="none" w:sz="0" w:space="0" w:color="auto"/>
                  </w:divBdr>
                  <w:divsChild>
                    <w:div w:id="1593902366">
                      <w:marLeft w:val="0"/>
                      <w:marRight w:val="0"/>
                      <w:marTop w:val="0"/>
                      <w:marBottom w:val="0"/>
                      <w:divBdr>
                        <w:top w:val="none" w:sz="0" w:space="0" w:color="auto"/>
                        <w:left w:val="none" w:sz="0" w:space="0" w:color="auto"/>
                        <w:bottom w:val="none" w:sz="0" w:space="0" w:color="auto"/>
                        <w:right w:val="none" w:sz="0" w:space="0" w:color="auto"/>
                      </w:divBdr>
                      <w:divsChild>
                        <w:div w:id="1764454323">
                          <w:marLeft w:val="0"/>
                          <w:marRight w:val="0"/>
                          <w:marTop w:val="0"/>
                          <w:marBottom w:val="0"/>
                          <w:divBdr>
                            <w:top w:val="none" w:sz="0" w:space="0" w:color="auto"/>
                            <w:left w:val="none" w:sz="0" w:space="0" w:color="auto"/>
                            <w:bottom w:val="none" w:sz="0" w:space="0" w:color="auto"/>
                            <w:right w:val="none" w:sz="0" w:space="0" w:color="auto"/>
                          </w:divBdr>
                          <w:divsChild>
                            <w:div w:id="90053259">
                              <w:marLeft w:val="0"/>
                              <w:marRight w:val="0"/>
                              <w:marTop w:val="0"/>
                              <w:marBottom w:val="0"/>
                              <w:divBdr>
                                <w:top w:val="none" w:sz="0" w:space="0" w:color="auto"/>
                                <w:left w:val="none" w:sz="0" w:space="0" w:color="auto"/>
                                <w:bottom w:val="none" w:sz="0" w:space="0" w:color="auto"/>
                                <w:right w:val="none" w:sz="0" w:space="0" w:color="auto"/>
                              </w:divBdr>
                              <w:divsChild>
                                <w:div w:id="194122123">
                                  <w:marLeft w:val="0"/>
                                  <w:marRight w:val="0"/>
                                  <w:marTop w:val="0"/>
                                  <w:marBottom w:val="0"/>
                                  <w:divBdr>
                                    <w:top w:val="none" w:sz="0" w:space="0" w:color="auto"/>
                                    <w:left w:val="none" w:sz="0" w:space="0" w:color="auto"/>
                                    <w:bottom w:val="none" w:sz="0" w:space="0" w:color="auto"/>
                                    <w:right w:val="none" w:sz="0" w:space="0" w:color="auto"/>
                                  </w:divBdr>
                                  <w:divsChild>
                                    <w:div w:id="1516072598">
                                      <w:marLeft w:val="0"/>
                                      <w:marRight w:val="0"/>
                                      <w:marTop w:val="0"/>
                                      <w:marBottom w:val="0"/>
                                      <w:divBdr>
                                        <w:top w:val="none" w:sz="0" w:space="0" w:color="auto"/>
                                        <w:left w:val="none" w:sz="0" w:space="0" w:color="auto"/>
                                        <w:bottom w:val="none" w:sz="0" w:space="0" w:color="auto"/>
                                        <w:right w:val="none" w:sz="0" w:space="0" w:color="auto"/>
                                      </w:divBdr>
                                      <w:divsChild>
                                        <w:div w:id="47456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2448855">
      <w:bodyDiv w:val="1"/>
      <w:marLeft w:val="0"/>
      <w:marRight w:val="0"/>
      <w:marTop w:val="0"/>
      <w:marBottom w:val="0"/>
      <w:divBdr>
        <w:top w:val="none" w:sz="0" w:space="0" w:color="auto"/>
        <w:left w:val="none" w:sz="0" w:space="0" w:color="auto"/>
        <w:bottom w:val="none" w:sz="0" w:space="0" w:color="auto"/>
        <w:right w:val="none" w:sz="0" w:space="0" w:color="auto"/>
      </w:divBdr>
      <w:divsChild>
        <w:div w:id="343096346">
          <w:marLeft w:val="0"/>
          <w:marRight w:val="0"/>
          <w:marTop w:val="0"/>
          <w:marBottom w:val="0"/>
          <w:divBdr>
            <w:top w:val="none" w:sz="0" w:space="0" w:color="auto"/>
            <w:left w:val="none" w:sz="0" w:space="0" w:color="auto"/>
            <w:bottom w:val="none" w:sz="0" w:space="0" w:color="auto"/>
            <w:right w:val="none" w:sz="0" w:space="0" w:color="auto"/>
          </w:divBdr>
          <w:divsChild>
            <w:div w:id="23946020">
              <w:marLeft w:val="0"/>
              <w:marRight w:val="0"/>
              <w:marTop w:val="0"/>
              <w:marBottom w:val="0"/>
              <w:divBdr>
                <w:top w:val="none" w:sz="0" w:space="0" w:color="auto"/>
                <w:left w:val="none" w:sz="0" w:space="0" w:color="auto"/>
                <w:bottom w:val="none" w:sz="0" w:space="0" w:color="auto"/>
                <w:right w:val="none" w:sz="0" w:space="0" w:color="auto"/>
              </w:divBdr>
              <w:divsChild>
                <w:div w:id="1344357267">
                  <w:marLeft w:val="0"/>
                  <w:marRight w:val="0"/>
                  <w:marTop w:val="0"/>
                  <w:marBottom w:val="0"/>
                  <w:divBdr>
                    <w:top w:val="none" w:sz="0" w:space="0" w:color="auto"/>
                    <w:left w:val="none" w:sz="0" w:space="0" w:color="auto"/>
                    <w:bottom w:val="none" w:sz="0" w:space="0" w:color="auto"/>
                    <w:right w:val="none" w:sz="0" w:space="0" w:color="auto"/>
                  </w:divBdr>
                  <w:divsChild>
                    <w:div w:id="278729705">
                      <w:marLeft w:val="-225"/>
                      <w:marRight w:val="-225"/>
                      <w:marTop w:val="0"/>
                      <w:marBottom w:val="0"/>
                      <w:divBdr>
                        <w:top w:val="none" w:sz="0" w:space="0" w:color="auto"/>
                        <w:left w:val="none" w:sz="0" w:space="0" w:color="auto"/>
                        <w:bottom w:val="none" w:sz="0" w:space="0" w:color="auto"/>
                        <w:right w:val="none" w:sz="0" w:space="0" w:color="auto"/>
                      </w:divBdr>
                      <w:divsChild>
                        <w:div w:id="1477525589">
                          <w:marLeft w:val="0"/>
                          <w:marRight w:val="0"/>
                          <w:marTop w:val="0"/>
                          <w:marBottom w:val="0"/>
                          <w:divBdr>
                            <w:top w:val="none" w:sz="0" w:space="0" w:color="auto"/>
                            <w:left w:val="none" w:sz="0" w:space="0" w:color="auto"/>
                            <w:bottom w:val="none" w:sz="0" w:space="0" w:color="auto"/>
                            <w:right w:val="none" w:sz="0" w:space="0" w:color="auto"/>
                          </w:divBdr>
                          <w:divsChild>
                            <w:div w:id="140774476">
                              <w:marLeft w:val="0"/>
                              <w:marRight w:val="0"/>
                              <w:marTop w:val="0"/>
                              <w:marBottom w:val="0"/>
                              <w:divBdr>
                                <w:top w:val="none" w:sz="0" w:space="0" w:color="auto"/>
                                <w:left w:val="none" w:sz="0" w:space="0" w:color="auto"/>
                                <w:bottom w:val="none" w:sz="0" w:space="0" w:color="auto"/>
                                <w:right w:val="none" w:sz="0" w:space="0" w:color="auto"/>
                              </w:divBdr>
                              <w:divsChild>
                                <w:div w:id="419133705">
                                  <w:marLeft w:val="0"/>
                                  <w:marRight w:val="0"/>
                                  <w:marTop w:val="0"/>
                                  <w:marBottom w:val="0"/>
                                  <w:divBdr>
                                    <w:top w:val="none" w:sz="0" w:space="0" w:color="auto"/>
                                    <w:left w:val="none" w:sz="0" w:space="0" w:color="auto"/>
                                    <w:bottom w:val="none" w:sz="0" w:space="0" w:color="auto"/>
                                    <w:right w:val="none" w:sz="0" w:space="0" w:color="auto"/>
                                  </w:divBdr>
                                  <w:divsChild>
                                    <w:div w:id="1809277876">
                                      <w:marLeft w:val="0"/>
                                      <w:marRight w:val="0"/>
                                      <w:marTop w:val="0"/>
                                      <w:marBottom w:val="0"/>
                                      <w:divBdr>
                                        <w:top w:val="none" w:sz="0" w:space="0" w:color="auto"/>
                                        <w:left w:val="none" w:sz="0" w:space="0" w:color="auto"/>
                                        <w:bottom w:val="none" w:sz="0" w:space="0" w:color="auto"/>
                                        <w:right w:val="none" w:sz="0" w:space="0" w:color="auto"/>
                                      </w:divBdr>
                                      <w:divsChild>
                                        <w:div w:id="289894878">
                                          <w:marLeft w:val="0"/>
                                          <w:marRight w:val="0"/>
                                          <w:marTop w:val="0"/>
                                          <w:marBottom w:val="0"/>
                                          <w:divBdr>
                                            <w:top w:val="none" w:sz="0" w:space="0" w:color="auto"/>
                                            <w:left w:val="none" w:sz="0" w:space="0" w:color="auto"/>
                                            <w:bottom w:val="none" w:sz="0" w:space="0" w:color="auto"/>
                                            <w:right w:val="none" w:sz="0" w:space="0" w:color="auto"/>
                                          </w:divBdr>
                                          <w:divsChild>
                                            <w:div w:id="2037582282">
                                              <w:marLeft w:val="0"/>
                                              <w:marRight w:val="0"/>
                                              <w:marTop w:val="0"/>
                                              <w:marBottom w:val="0"/>
                                              <w:divBdr>
                                                <w:top w:val="none" w:sz="0" w:space="0" w:color="auto"/>
                                                <w:left w:val="none" w:sz="0" w:space="0" w:color="auto"/>
                                                <w:bottom w:val="none" w:sz="0" w:space="0" w:color="auto"/>
                                                <w:right w:val="none" w:sz="0" w:space="0" w:color="auto"/>
                                              </w:divBdr>
                                              <w:divsChild>
                                                <w:div w:id="769131487">
                                                  <w:marLeft w:val="0"/>
                                                  <w:marRight w:val="0"/>
                                                  <w:marTop w:val="0"/>
                                                  <w:marBottom w:val="0"/>
                                                  <w:divBdr>
                                                    <w:top w:val="none" w:sz="0" w:space="0" w:color="auto"/>
                                                    <w:left w:val="none" w:sz="0" w:space="0" w:color="auto"/>
                                                    <w:bottom w:val="none" w:sz="0" w:space="0" w:color="auto"/>
                                                    <w:right w:val="none" w:sz="0" w:space="0" w:color="auto"/>
                                                  </w:divBdr>
                                                  <w:divsChild>
                                                    <w:div w:id="2048681822">
                                                      <w:marLeft w:val="0"/>
                                                      <w:marRight w:val="0"/>
                                                      <w:marTop w:val="0"/>
                                                      <w:marBottom w:val="0"/>
                                                      <w:divBdr>
                                                        <w:top w:val="none" w:sz="0" w:space="0" w:color="auto"/>
                                                        <w:left w:val="none" w:sz="0" w:space="0" w:color="auto"/>
                                                        <w:bottom w:val="none" w:sz="0" w:space="0" w:color="auto"/>
                                                        <w:right w:val="none" w:sz="0" w:space="0" w:color="auto"/>
                                                      </w:divBdr>
                                                      <w:divsChild>
                                                        <w:div w:id="1459764184">
                                                          <w:marLeft w:val="0"/>
                                                          <w:marRight w:val="0"/>
                                                          <w:marTop w:val="0"/>
                                                          <w:marBottom w:val="0"/>
                                                          <w:divBdr>
                                                            <w:top w:val="none" w:sz="0" w:space="0" w:color="auto"/>
                                                            <w:left w:val="none" w:sz="0" w:space="0" w:color="auto"/>
                                                            <w:bottom w:val="none" w:sz="0" w:space="0" w:color="auto"/>
                                                            <w:right w:val="none" w:sz="0" w:space="0" w:color="auto"/>
                                                          </w:divBdr>
                                                          <w:divsChild>
                                                            <w:div w:id="908926503">
                                                              <w:marLeft w:val="0"/>
                                                              <w:marRight w:val="0"/>
                                                              <w:marTop w:val="0"/>
                                                              <w:marBottom w:val="0"/>
                                                              <w:divBdr>
                                                                <w:top w:val="none" w:sz="0" w:space="0" w:color="auto"/>
                                                                <w:left w:val="none" w:sz="0" w:space="0" w:color="auto"/>
                                                                <w:bottom w:val="none" w:sz="0" w:space="0" w:color="auto"/>
                                                                <w:right w:val="none" w:sz="0" w:space="0" w:color="auto"/>
                                                              </w:divBdr>
                                                              <w:divsChild>
                                                                <w:div w:id="1199004643">
                                                                  <w:marLeft w:val="-225"/>
                                                                  <w:marRight w:val="-225"/>
                                                                  <w:marTop w:val="0"/>
                                                                  <w:marBottom w:val="0"/>
                                                                  <w:divBdr>
                                                                    <w:top w:val="none" w:sz="0" w:space="0" w:color="auto"/>
                                                                    <w:left w:val="none" w:sz="0" w:space="0" w:color="auto"/>
                                                                    <w:bottom w:val="none" w:sz="0" w:space="0" w:color="auto"/>
                                                                    <w:right w:val="none" w:sz="0" w:space="0" w:color="auto"/>
                                                                  </w:divBdr>
                                                                  <w:divsChild>
                                                                    <w:div w:id="2118519904">
                                                                      <w:marLeft w:val="0"/>
                                                                      <w:marRight w:val="0"/>
                                                                      <w:marTop w:val="0"/>
                                                                      <w:marBottom w:val="0"/>
                                                                      <w:divBdr>
                                                                        <w:top w:val="none" w:sz="0" w:space="0" w:color="auto"/>
                                                                        <w:left w:val="none" w:sz="0" w:space="0" w:color="auto"/>
                                                                        <w:bottom w:val="none" w:sz="0" w:space="0" w:color="auto"/>
                                                                        <w:right w:val="none" w:sz="0" w:space="0" w:color="auto"/>
                                                                      </w:divBdr>
                                                                      <w:divsChild>
                                                                        <w:div w:id="858472869">
                                                                          <w:marLeft w:val="-225"/>
                                                                          <w:marRight w:val="-225"/>
                                                                          <w:marTop w:val="0"/>
                                                                          <w:marBottom w:val="0"/>
                                                                          <w:divBdr>
                                                                            <w:top w:val="none" w:sz="0" w:space="0" w:color="auto"/>
                                                                            <w:left w:val="none" w:sz="0" w:space="0" w:color="auto"/>
                                                                            <w:bottom w:val="none" w:sz="0" w:space="0" w:color="auto"/>
                                                                            <w:right w:val="none" w:sz="0" w:space="0" w:color="auto"/>
                                                                          </w:divBdr>
                                                                          <w:divsChild>
                                                                            <w:div w:id="1908418404">
                                                                              <w:marLeft w:val="0"/>
                                                                              <w:marRight w:val="0"/>
                                                                              <w:marTop w:val="0"/>
                                                                              <w:marBottom w:val="0"/>
                                                                              <w:divBdr>
                                                                                <w:top w:val="none" w:sz="0" w:space="0" w:color="auto"/>
                                                                                <w:left w:val="none" w:sz="0" w:space="0" w:color="auto"/>
                                                                                <w:bottom w:val="none" w:sz="0" w:space="0" w:color="auto"/>
                                                                                <w:right w:val="none" w:sz="0" w:space="0" w:color="auto"/>
                                                                              </w:divBdr>
                                                                              <w:divsChild>
                                                                                <w:div w:id="3865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2344741">
      <w:bodyDiv w:val="1"/>
      <w:marLeft w:val="0"/>
      <w:marRight w:val="0"/>
      <w:marTop w:val="0"/>
      <w:marBottom w:val="0"/>
      <w:divBdr>
        <w:top w:val="none" w:sz="0" w:space="0" w:color="auto"/>
        <w:left w:val="none" w:sz="0" w:space="0" w:color="auto"/>
        <w:bottom w:val="none" w:sz="0" w:space="0" w:color="auto"/>
        <w:right w:val="none" w:sz="0" w:space="0" w:color="auto"/>
      </w:divBdr>
      <w:divsChild>
        <w:div w:id="1999915072">
          <w:marLeft w:val="0"/>
          <w:marRight w:val="0"/>
          <w:marTop w:val="0"/>
          <w:marBottom w:val="0"/>
          <w:divBdr>
            <w:top w:val="none" w:sz="0" w:space="0" w:color="auto"/>
            <w:left w:val="none" w:sz="0" w:space="0" w:color="auto"/>
            <w:bottom w:val="none" w:sz="0" w:space="0" w:color="auto"/>
            <w:right w:val="none" w:sz="0" w:space="0" w:color="auto"/>
          </w:divBdr>
          <w:divsChild>
            <w:div w:id="1923291174">
              <w:marLeft w:val="0"/>
              <w:marRight w:val="0"/>
              <w:marTop w:val="0"/>
              <w:marBottom w:val="0"/>
              <w:divBdr>
                <w:top w:val="none" w:sz="0" w:space="0" w:color="auto"/>
                <w:left w:val="none" w:sz="0" w:space="0" w:color="auto"/>
                <w:bottom w:val="none" w:sz="0" w:space="0" w:color="auto"/>
                <w:right w:val="none" w:sz="0" w:space="0" w:color="auto"/>
              </w:divBdr>
              <w:divsChild>
                <w:div w:id="802190887">
                  <w:marLeft w:val="0"/>
                  <w:marRight w:val="0"/>
                  <w:marTop w:val="0"/>
                  <w:marBottom w:val="0"/>
                  <w:divBdr>
                    <w:top w:val="none" w:sz="0" w:space="0" w:color="auto"/>
                    <w:left w:val="none" w:sz="0" w:space="0" w:color="auto"/>
                    <w:bottom w:val="none" w:sz="0" w:space="0" w:color="auto"/>
                    <w:right w:val="none" w:sz="0" w:space="0" w:color="auto"/>
                  </w:divBdr>
                  <w:divsChild>
                    <w:div w:id="239874323">
                      <w:marLeft w:val="-225"/>
                      <w:marRight w:val="-225"/>
                      <w:marTop w:val="0"/>
                      <w:marBottom w:val="0"/>
                      <w:divBdr>
                        <w:top w:val="none" w:sz="0" w:space="0" w:color="auto"/>
                        <w:left w:val="none" w:sz="0" w:space="0" w:color="auto"/>
                        <w:bottom w:val="none" w:sz="0" w:space="0" w:color="auto"/>
                        <w:right w:val="none" w:sz="0" w:space="0" w:color="auto"/>
                      </w:divBdr>
                      <w:divsChild>
                        <w:div w:id="319844060">
                          <w:marLeft w:val="0"/>
                          <w:marRight w:val="0"/>
                          <w:marTop w:val="0"/>
                          <w:marBottom w:val="0"/>
                          <w:divBdr>
                            <w:top w:val="none" w:sz="0" w:space="0" w:color="auto"/>
                            <w:left w:val="none" w:sz="0" w:space="0" w:color="auto"/>
                            <w:bottom w:val="none" w:sz="0" w:space="0" w:color="auto"/>
                            <w:right w:val="none" w:sz="0" w:space="0" w:color="auto"/>
                          </w:divBdr>
                          <w:divsChild>
                            <w:div w:id="2135755834">
                              <w:marLeft w:val="0"/>
                              <w:marRight w:val="0"/>
                              <w:marTop w:val="0"/>
                              <w:marBottom w:val="0"/>
                              <w:divBdr>
                                <w:top w:val="none" w:sz="0" w:space="0" w:color="auto"/>
                                <w:left w:val="none" w:sz="0" w:space="0" w:color="auto"/>
                                <w:bottom w:val="none" w:sz="0" w:space="0" w:color="auto"/>
                                <w:right w:val="none" w:sz="0" w:space="0" w:color="auto"/>
                              </w:divBdr>
                              <w:divsChild>
                                <w:div w:id="937569031">
                                  <w:marLeft w:val="0"/>
                                  <w:marRight w:val="0"/>
                                  <w:marTop w:val="0"/>
                                  <w:marBottom w:val="0"/>
                                  <w:divBdr>
                                    <w:top w:val="none" w:sz="0" w:space="0" w:color="auto"/>
                                    <w:left w:val="none" w:sz="0" w:space="0" w:color="auto"/>
                                    <w:bottom w:val="none" w:sz="0" w:space="0" w:color="auto"/>
                                    <w:right w:val="none" w:sz="0" w:space="0" w:color="auto"/>
                                  </w:divBdr>
                                  <w:divsChild>
                                    <w:div w:id="902637449">
                                      <w:marLeft w:val="0"/>
                                      <w:marRight w:val="0"/>
                                      <w:marTop w:val="0"/>
                                      <w:marBottom w:val="0"/>
                                      <w:divBdr>
                                        <w:top w:val="none" w:sz="0" w:space="0" w:color="auto"/>
                                        <w:left w:val="none" w:sz="0" w:space="0" w:color="auto"/>
                                        <w:bottom w:val="none" w:sz="0" w:space="0" w:color="auto"/>
                                        <w:right w:val="none" w:sz="0" w:space="0" w:color="auto"/>
                                      </w:divBdr>
                                      <w:divsChild>
                                        <w:div w:id="219174913">
                                          <w:marLeft w:val="0"/>
                                          <w:marRight w:val="0"/>
                                          <w:marTop w:val="0"/>
                                          <w:marBottom w:val="0"/>
                                          <w:divBdr>
                                            <w:top w:val="none" w:sz="0" w:space="0" w:color="auto"/>
                                            <w:left w:val="none" w:sz="0" w:space="0" w:color="auto"/>
                                            <w:bottom w:val="none" w:sz="0" w:space="0" w:color="auto"/>
                                            <w:right w:val="none" w:sz="0" w:space="0" w:color="auto"/>
                                          </w:divBdr>
                                          <w:divsChild>
                                            <w:div w:id="1279751560">
                                              <w:marLeft w:val="0"/>
                                              <w:marRight w:val="0"/>
                                              <w:marTop w:val="0"/>
                                              <w:marBottom w:val="0"/>
                                              <w:divBdr>
                                                <w:top w:val="none" w:sz="0" w:space="0" w:color="auto"/>
                                                <w:left w:val="none" w:sz="0" w:space="0" w:color="auto"/>
                                                <w:bottom w:val="none" w:sz="0" w:space="0" w:color="auto"/>
                                                <w:right w:val="none" w:sz="0" w:space="0" w:color="auto"/>
                                              </w:divBdr>
                                              <w:divsChild>
                                                <w:div w:id="1460805453">
                                                  <w:marLeft w:val="0"/>
                                                  <w:marRight w:val="0"/>
                                                  <w:marTop w:val="0"/>
                                                  <w:marBottom w:val="0"/>
                                                  <w:divBdr>
                                                    <w:top w:val="none" w:sz="0" w:space="0" w:color="auto"/>
                                                    <w:left w:val="none" w:sz="0" w:space="0" w:color="auto"/>
                                                    <w:bottom w:val="none" w:sz="0" w:space="0" w:color="auto"/>
                                                    <w:right w:val="none" w:sz="0" w:space="0" w:color="auto"/>
                                                  </w:divBdr>
                                                  <w:divsChild>
                                                    <w:div w:id="177473112">
                                                      <w:marLeft w:val="0"/>
                                                      <w:marRight w:val="0"/>
                                                      <w:marTop w:val="0"/>
                                                      <w:marBottom w:val="0"/>
                                                      <w:divBdr>
                                                        <w:top w:val="none" w:sz="0" w:space="0" w:color="auto"/>
                                                        <w:left w:val="none" w:sz="0" w:space="0" w:color="auto"/>
                                                        <w:bottom w:val="none" w:sz="0" w:space="0" w:color="auto"/>
                                                        <w:right w:val="none" w:sz="0" w:space="0" w:color="auto"/>
                                                      </w:divBdr>
                                                      <w:divsChild>
                                                        <w:div w:id="177013594">
                                                          <w:marLeft w:val="0"/>
                                                          <w:marRight w:val="0"/>
                                                          <w:marTop w:val="0"/>
                                                          <w:marBottom w:val="0"/>
                                                          <w:divBdr>
                                                            <w:top w:val="none" w:sz="0" w:space="0" w:color="auto"/>
                                                            <w:left w:val="none" w:sz="0" w:space="0" w:color="auto"/>
                                                            <w:bottom w:val="none" w:sz="0" w:space="0" w:color="auto"/>
                                                            <w:right w:val="none" w:sz="0" w:space="0" w:color="auto"/>
                                                          </w:divBdr>
                                                          <w:divsChild>
                                                            <w:div w:id="2075617608">
                                                              <w:marLeft w:val="0"/>
                                                              <w:marRight w:val="0"/>
                                                              <w:marTop w:val="0"/>
                                                              <w:marBottom w:val="0"/>
                                                              <w:divBdr>
                                                                <w:top w:val="none" w:sz="0" w:space="0" w:color="auto"/>
                                                                <w:left w:val="none" w:sz="0" w:space="0" w:color="auto"/>
                                                                <w:bottom w:val="none" w:sz="0" w:space="0" w:color="auto"/>
                                                                <w:right w:val="none" w:sz="0" w:space="0" w:color="auto"/>
                                                              </w:divBdr>
                                                              <w:divsChild>
                                                                <w:div w:id="373038869">
                                                                  <w:marLeft w:val="-225"/>
                                                                  <w:marRight w:val="-225"/>
                                                                  <w:marTop w:val="0"/>
                                                                  <w:marBottom w:val="0"/>
                                                                  <w:divBdr>
                                                                    <w:top w:val="none" w:sz="0" w:space="0" w:color="auto"/>
                                                                    <w:left w:val="none" w:sz="0" w:space="0" w:color="auto"/>
                                                                    <w:bottom w:val="none" w:sz="0" w:space="0" w:color="auto"/>
                                                                    <w:right w:val="none" w:sz="0" w:space="0" w:color="auto"/>
                                                                  </w:divBdr>
                                                                  <w:divsChild>
                                                                    <w:div w:id="806122041">
                                                                      <w:marLeft w:val="0"/>
                                                                      <w:marRight w:val="0"/>
                                                                      <w:marTop w:val="0"/>
                                                                      <w:marBottom w:val="0"/>
                                                                      <w:divBdr>
                                                                        <w:top w:val="none" w:sz="0" w:space="0" w:color="auto"/>
                                                                        <w:left w:val="none" w:sz="0" w:space="0" w:color="auto"/>
                                                                        <w:bottom w:val="none" w:sz="0" w:space="0" w:color="auto"/>
                                                                        <w:right w:val="none" w:sz="0" w:space="0" w:color="auto"/>
                                                                      </w:divBdr>
                                                                      <w:divsChild>
                                                                        <w:div w:id="56561823">
                                                                          <w:marLeft w:val="0"/>
                                                                          <w:marRight w:val="0"/>
                                                                          <w:marTop w:val="0"/>
                                                                          <w:marBottom w:val="0"/>
                                                                          <w:divBdr>
                                                                            <w:top w:val="none" w:sz="0" w:space="0" w:color="auto"/>
                                                                            <w:left w:val="none" w:sz="0" w:space="0" w:color="auto"/>
                                                                            <w:bottom w:val="none" w:sz="0" w:space="0" w:color="auto"/>
                                                                            <w:right w:val="none" w:sz="0" w:space="0" w:color="auto"/>
                                                                          </w:divBdr>
                                                                          <w:divsChild>
                                                                            <w:div w:id="1241209696">
                                                                              <w:marLeft w:val="0"/>
                                                                              <w:marRight w:val="0"/>
                                                                              <w:marTop w:val="0"/>
                                                                              <w:marBottom w:val="0"/>
                                                                              <w:divBdr>
                                                                                <w:top w:val="none" w:sz="0" w:space="0" w:color="auto"/>
                                                                                <w:left w:val="none" w:sz="0" w:space="0" w:color="auto"/>
                                                                                <w:bottom w:val="none" w:sz="0" w:space="0" w:color="auto"/>
                                                                                <w:right w:val="none" w:sz="0" w:space="0" w:color="auto"/>
                                                                              </w:divBdr>
                                                                              <w:divsChild>
                                                                                <w:div w:id="1845893871">
                                                                                  <w:marLeft w:val="0"/>
                                                                                  <w:marRight w:val="0"/>
                                                                                  <w:marTop w:val="0"/>
                                                                                  <w:marBottom w:val="0"/>
                                                                                  <w:divBdr>
                                                                                    <w:top w:val="none" w:sz="0" w:space="0" w:color="auto"/>
                                                                                    <w:left w:val="none" w:sz="0" w:space="0" w:color="auto"/>
                                                                                    <w:bottom w:val="none" w:sz="0" w:space="0" w:color="auto"/>
                                                                                    <w:right w:val="none" w:sz="0" w:space="0" w:color="auto"/>
                                                                                  </w:divBdr>
                                                                                  <w:divsChild>
                                                                                    <w:div w:id="185965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3721171">
      <w:bodyDiv w:val="1"/>
      <w:marLeft w:val="0"/>
      <w:marRight w:val="0"/>
      <w:marTop w:val="0"/>
      <w:marBottom w:val="0"/>
      <w:divBdr>
        <w:top w:val="none" w:sz="0" w:space="0" w:color="auto"/>
        <w:left w:val="none" w:sz="0" w:space="0" w:color="auto"/>
        <w:bottom w:val="none" w:sz="0" w:space="0" w:color="auto"/>
        <w:right w:val="none" w:sz="0" w:space="0" w:color="auto"/>
      </w:divBdr>
    </w:div>
    <w:div w:id="1850605650">
      <w:bodyDiv w:val="1"/>
      <w:marLeft w:val="0"/>
      <w:marRight w:val="0"/>
      <w:marTop w:val="0"/>
      <w:marBottom w:val="0"/>
      <w:divBdr>
        <w:top w:val="none" w:sz="0" w:space="0" w:color="auto"/>
        <w:left w:val="none" w:sz="0" w:space="0" w:color="auto"/>
        <w:bottom w:val="none" w:sz="0" w:space="0" w:color="auto"/>
        <w:right w:val="none" w:sz="0" w:space="0" w:color="auto"/>
      </w:divBdr>
    </w:div>
    <w:div w:id="1887450802">
      <w:bodyDiv w:val="1"/>
      <w:marLeft w:val="0"/>
      <w:marRight w:val="0"/>
      <w:marTop w:val="0"/>
      <w:marBottom w:val="0"/>
      <w:divBdr>
        <w:top w:val="none" w:sz="0" w:space="0" w:color="auto"/>
        <w:left w:val="none" w:sz="0" w:space="0" w:color="auto"/>
        <w:bottom w:val="none" w:sz="0" w:space="0" w:color="auto"/>
        <w:right w:val="none" w:sz="0" w:space="0" w:color="auto"/>
      </w:divBdr>
      <w:divsChild>
        <w:div w:id="1709184985">
          <w:marLeft w:val="0"/>
          <w:marRight w:val="0"/>
          <w:marTop w:val="0"/>
          <w:marBottom w:val="0"/>
          <w:divBdr>
            <w:top w:val="none" w:sz="0" w:space="0" w:color="auto"/>
            <w:left w:val="none" w:sz="0" w:space="0" w:color="auto"/>
            <w:bottom w:val="none" w:sz="0" w:space="0" w:color="auto"/>
            <w:right w:val="none" w:sz="0" w:space="0" w:color="auto"/>
          </w:divBdr>
          <w:divsChild>
            <w:div w:id="39988119">
              <w:marLeft w:val="0"/>
              <w:marRight w:val="0"/>
              <w:marTop w:val="0"/>
              <w:marBottom w:val="0"/>
              <w:divBdr>
                <w:top w:val="none" w:sz="0" w:space="0" w:color="auto"/>
                <w:left w:val="none" w:sz="0" w:space="0" w:color="auto"/>
                <w:bottom w:val="none" w:sz="0" w:space="0" w:color="auto"/>
                <w:right w:val="none" w:sz="0" w:space="0" w:color="auto"/>
              </w:divBdr>
              <w:divsChild>
                <w:div w:id="1324965424">
                  <w:marLeft w:val="0"/>
                  <w:marRight w:val="0"/>
                  <w:marTop w:val="0"/>
                  <w:marBottom w:val="0"/>
                  <w:divBdr>
                    <w:top w:val="none" w:sz="0" w:space="0" w:color="auto"/>
                    <w:left w:val="none" w:sz="0" w:space="0" w:color="auto"/>
                    <w:bottom w:val="none" w:sz="0" w:space="0" w:color="auto"/>
                    <w:right w:val="none" w:sz="0" w:space="0" w:color="auto"/>
                  </w:divBdr>
                  <w:divsChild>
                    <w:div w:id="1153717926">
                      <w:marLeft w:val="0"/>
                      <w:marRight w:val="0"/>
                      <w:marTop w:val="0"/>
                      <w:marBottom w:val="0"/>
                      <w:divBdr>
                        <w:top w:val="none" w:sz="0" w:space="0" w:color="auto"/>
                        <w:left w:val="none" w:sz="0" w:space="0" w:color="auto"/>
                        <w:bottom w:val="none" w:sz="0" w:space="0" w:color="auto"/>
                        <w:right w:val="none" w:sz="0" w:space="0" w:color="auto"/>
                      </w:divBdr>
                      <w:divsChild>
                        <w:div w:id="1980568129">
                          <w:marLeft w:val="0"/>
                          <w:marRight w:val="0"/>
                          <w:marTop w:val="0"/>
                          <w:marBottom w:val="0"/>
                          <w:divBdr>
                            <w:top w:val="none" w:sz="0" w:space="0" w:color="auto"/>
                            <w:left w:val="none" w:sz="0" w:space="0" w:color="auto"/>
                            <w:bottom w:val="none" w:sz="0" w:space="0" w:color="auto"/>
                            <w:right w:val="none" w:sz="0" w:space="0" w:color="auto"/>
                          </w:divBdr>
                          <w:divsChild>
                            <w:div w:id="1286809272">
                              <w:marLeft w:val="0"/>
                              <w:marRight w:val="0"/>
                              <w:marTop w:val="0"/>
                              <w:marBottom w:val="0"/>
                              <w:divBdr>
                                <w:top w:val="none" w:sz="0" w:space="0" w:color="auto"/>
                                <w:left w:val="none" w:sz="0" w:space="0" w:color="auto"/>
                                <w:bottom w:val="none" w:sz="0" w:space="0" w:color="auto"/>
                                <w:right w:val="none" w:sz="0" w:space="0" w:color="auto"/>
                              </w:divBdr>
                              <w:divsChild>
                                <w:div w:id="1114590969">
                                  <w:marLeft w:val="0"/>
                                  <w:marRight w:val="0"/>
                                  <w:marTop w:val="0"/>
                                  <w:marBottom w:val="0"/>
                                  <w:divBdr>
                                    <w:top w:val="none" w:sz="0" w:space="0" w:color="auto"/>
                                    <w:left w:val="none" w:sz="0" w:space="0" w:color="auto"/>
                                    <w:bottom w:val="none" w:sz="0" w:space="0" w:color="auto"/>
                                    <w:right w:val="none" w:sz="0" w:space="0" w:color="auto"/>
                                  </w:divBdr>
                                  <w:divsChild>
                                    <w:div w:id="1796213889">
                                      <w:marLeft w:val="0"/>
                                      <w:marRight w:val="0"/>
                                      <w:marTop w:val="0"/>
                                      <w:marBottom w:val="0"/>
                                      <w:divBdr>
                                        <w:top w:val="none" w:sz="0" w:space="0" w:color="auto"/>
                                        <w:left w:val="none" w:sz="0" w:space="0" w:color="auto"/>
                                        <w:bottom w:val="none" w:sz="0" w:space="0" w:color="auto"/>
                                        <w:right w:val="none" w:sz="0" w:space="0" w:color="auto"/>
                                      </w:divBdr>
                                      <w:divsChild>
                                        <w:div w:id="95212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9630514">
      <w:bodyDiv w:val="1"/>
      <w:marLeft w:val="0"/>
      <w:marRight w:val="0"/>
      <w:marTop w:val="0"/>
      <w:marBottom w:val="0"/>
      <w:divBdr>
        <w:top w:val="none" w:sz="0" w:space="0" w:color="auto"/>
        <w:left w:val="none" w:sz="0" w:space="0" w:color="auto"/>
        <w:bottom w:val="none" w:sz="0" w:space="0" w:color="auto"/>
        <w:right w:val="none" w:sz="0" w:space="0" w:color="auto"/>
      </w:divBdr>
      <w:divsChild>
        <w:div w:id="1405833962">
          <w:marLeft w:val="0"/>
          <w:marRight w:val="0"/>
          <w:marTop w:val="0"/>
          <w:marBottom w:val="0"/>
          <w:divBdr>
            <w:top w:val="none" w:sz="0" w:space="0" w:color="auto"/>
            <w:left w:val="none" w:sz="0" w:space="0" w:color="auto"/>
            <w:bottom w:val="none" w:sz="0" w:space="0" w:color="auto"/>
            <w:right w:val="none" w:sz="0" w:space="0" w:color="auto"/>
          </w:divBdr>
          <w:divsChild>
            <w:div w:id="1089234273">
              <w:marLeft w:val="0"/>
              <w:marRight w:val="0"/>
              <w:marTop w:val="0"/>
              <w:marBottom w:val="0"/>
              <w:divBdr>
                <w:top w:val="none" w:sz="0" w:space="0" w:color="auto"/>
                <w:left w:val="none" w:sz="0" w:space="0" w:color="auto"/>
                <w:bottom w:val="none" w:sz="0" w:space="0" w:color="auto"/>
                <w:right w:val="none" w:sz="0" w:space="0" w:color="auto"/>
              </w:divBdr>
              <w:divsChild>
                <w:div w:id="1789200416">
                  <w:marLeft w:val="0"/>
                  <w:marRight w:val="0"/>
                  <w:marTop w:val="0"/>
                  <w:marBottom w:val="0"/>
                  <w:divBdr>
                    <w:top w:val="none" w:sz="0" w:space="0" w:color="auto"/>
                    <w:left w:val="none" w:sz="0" w:space="0" w:color="auto"/>
                    <w:bottom w:val="none" w:sz="0" w:space="0" w:color="auto"/>
                    <w:right w:val="none" w:sz="0" w:space="0" w:color="auto"/>
                  </w:divBdr>
                  <w:divsChild>
                    <w:div w:id="1547839603">
                      <w:marLeft w:val="-225"/>
                      <w:marRight w:val="-225"/>
                      <w:marTop w:val="0"/>
                      <w:marBottom w:val="0"/>
                      <w:divBdr>
                        <w:top w:val="none" w:sz="0" w:space="0" w:color="auto"/>
                        <w:left w:val="none" w:sz="0" w:space="0" w:color="auto"/>
                        <w:bottom w:val="none" w:sz="0" w:space="0" w:color="auto"/>
                        <w:right w:val="none" w:sz="0" w:space="0" w:color="auto"/>
                      </w:divBdr>
                      <w:divsChild>
                        <w:div w:id="152113913">
                          <w:marLeft w:val="0"/>
                          <w:marRight w:val="0"/>
                          <w:marTop w:val="0"/>
                          <w:marBottom w:val="0"/>
                          <w:divBdr>
                            <w:top w:val="none" w:sz="0" w:space="0" w:color="auto"/>
                            <w:left w:val="none" w:sz="0" w:space="0" w:color="auto"/>
                            <w:bottom w:val="none" w:sz="0" w:space="0" w:color="auto"/>
                            <w:right w:val="none" w:sz="0" w:space="0" w:color="auto"/>
                          </w:divBdr>
                          <w:divsChild>
                            <w:div w:id="363557446">
                              <w:marLeft w:val="0"/>
                              <w:marRight w:val="0"/>
                              <w:marTop w:val="0"/>
                              <w:marBottom w:val="0"/>
                              <w:divBdr>
                                <w:top w:val="none" w:sz="0" w:space="0" w:color="auto"/>
                                <w:left w:val="none" w:sz="0" w:space="0" w:color="auto"/>
                                <w:bottom w:val="none" w:sz="0" w:space="0" w:color="auto"/>
                                <w:right w:val="none" w:sz="0" w:space="0" w:color="auto"/>
                              </w:divBdr>
                              <w:divsChild>
                                <w:div w:id="1283461547">
                                  <w:marLeft w:val="0"/>
                                  <w:marRight w:val="0"/>
                                  <w:marTop w:val="0"/>
                                  <w:marBottom w:val="0"/>
                                  <w:divBdr>
                                    <w:top w:val="none" w:sz="0" w:space="0" w:color="auto"/>
                                    <w:left w:val="none" w:sz="0" w:space="0" w:color="auto"/>
                                    <w:bottom w:val="none" w:sz="0" w:space="0" w:color="auto"/>
                                    <w:right w:val="none" w:sz="0" w:space="0" w:color="auto"/>
                                  </w:divBdr>
                                  <w:divsChild>
                                    <w:div w:id="2145807436">
                                      <w:marLeft w:val="0"/>
                                      <w:marRight w:val="0"/>
                                      <w:marTop w:val="0"/>
                                      <w:marBottom w:val="0"/>
                                      <w:divBdr>
                                        <w:top w:val="none" w:sz="0" w:space="0" w:color="auto"/>
                                        <w:left w:val="none" w:sz="0" w:space="0" w:color="auto"/>
                                        <w:bottom w:val="none" w:sz="0" w:space="0" w:color="auto"/>
                                        <w:right w:val="none" w:sz="0" w:space="0" w:color="auto"/>
                                      </w:divBdr>
                                      <w:divsChild>
                                        <w:div w:id="376392355">
                                          <w:marLeft w:val="0"/>
                                          <w:marRight w:val="0"/>
                                          <w:marTop w:val="0"/>
                                          <w:marBottom w:val="0"/>
                                          <w:divBdr>
                                            <w:top w:val="none" w:sz="0" w:space="0" w:color="auto"/>
                                            <w:left w:val="none" w:sz="0" w:space="0" w:color="auto"/>
                                            <w:bottom w:val="none" w:sz="0" w:space="0" w:color="auto"/>
                                            <w:right w:val="none" w:sz="0" w:space="0" w:color="auto"/>
                                          </w:divBdr>
                                          <w:divsChild>
                                            <w:div w:id="1373458498">
                                              <w:marLeft w:val="0"/>
                                              <w:marRight w:val="0"/>
                                              <w:marTop w:val="0"/>
                                              <w:marBottom w:val="0"/>
                                              <w:divBdr>
                                                <w:top w:val="none" w:sz="0" w:space="0" w:color="auto"/>
                                                <w:left w:val="none" w:sz="0" w:space="0" w:color="auto"/>
                                                <w:bottom w:val="none" w:sz="0" w:space="0" w:color="auto"/>
                                                <w:right w:val="none" w:sz="0" w:space="0" w:color="auto"/>
                                              </w:divBdr>
                                              <w:divsChild>
                                                <w:div w:id="265580314">
                                                  <w:marLeft w:val="0"/>
                                                  <w:marRight w:val="0"/>
                                                  <w:marTop w:val="0"/>
                                                  <w:marBottom w:val="0"/>
                                                  <w:divBdr>
                                                    <w:top w:val="none" w:sz="0" w:space="0" w:color="auto"/>
                                                    <w:left w:val="none" w:sz="0" w:space="0" w:color="auto"/>
                                                    <w:bottom w:val="none" w:sz="0" w:space="0" w:color="auto"/>
                                                    <w:right w:val="none" w:sz="0" w:space="0" w:color="auto"/>
                                                  </w:divBdr>
                                                  <w:divsChild>
                                                    <w:div w:id="938677420">
                                                      <w:marLeft w:val="0"/>
                                                      <w:marRight w:val="0"/>
                                                      <w:marTop w:val="0"/>
                                                      <w:marBottom w:val="0"/>
                                                      <w:divBdr>
                                                        <w:top w:val="none" w:sz="0" w:space="0" w:color="auto"/>
                                                        <w:left w:val="none" w:sz="0" w:space="0" w:color="auto"/>
                                                        <w:bottom w:val="none" w:sz="0" w:space="0" w:color="auto"/>
                                                        <w:right w:val="none" w:sz="0" w:space="0" w:color="auto"/>
                                                      </w:divBdr>
                                                      <w:divsChild>
                                                        <w:div w:id="2084257184">
                                                          <w:marLeft w:val="0"/>
                                                          <w:marRight w:val="0"/>
                                                          <w:marTop w:val="0"/>
                                                          <w:marBottom w:val="0"/>
                                                          <w:divBdr>
                                                            <w:top w:val="none" w:sz="0" w:space="0" w:color="auto"/>
                                                            <w:left w:val="none" w:sz="0" w:space="0" w:color="auto"/>
                                                            <w:bottom w:val="none" w:sz="0" w:space="0" w:color="auto"/>
                                                            <w:right w:val="none" w:sz="0" w:space="0" w:color="auto"/>
                                                          </w:divBdr>
                                                          <w:divsChild>
                                                            <w:div w:id="1906069299">
                                                              <w:marLeft w:val="0"/>
                                                              <w:marRight w:val="0"/>
                                                              <w:marTop w:val="0"/>
                                                              <w:marBottom w:val="0"/>
                                                              <w:divBdr>
                                                                <w:top w:val="none" w:sz="0" w:space="0" w:color="auto"/>
                                                                <w:left w:val="none" w:sz="0" w:space="0" w:color="auto"/>
                                                                <w:bottom w:val="none" w:sz="0" w:space="0" w:color="auto"/>
                                                                <w:right w:val="none" w:sz="0" w:space="0" w:color="auto"/>
                                                              </w:divBdr>
                                                              <w:divsChild>
                                                                <w:div w:id="2047758151">
                                                                  <w:marLeft w:val="-225"/>
                                                                  <w:marRight w:val="-225"/>
                                                                  <w:marTop w:val="0"/>
                                                                  <w:marBottom w:val="0"/>
                                                                  <w:divBdr>
                                                                    <w:top w:val="none" w:sz="0" w:space="0" w:color="auto"/>
                                                                    <w:left w:val="none" w:sz="0" w:space="0" w:color="auto"/>
                                                                    <w:bottom w:val="none" w:sz="0" w:space="0" w:color="auto"/>
                                                                    <w:right w:val="none" w:sz="0" w:space="0" w:color="auto"/>
                                                                  </w:divBdr>
                                                                  <w:divsChild>
                                                                    <w:div w:id="1208377087">
                                                                      <w:marLeft w:val="0"/>
                                                                      <w:marRight w:val="0"/>
                                                                      <w:marTop w:val="0"/>
                                                                      <w:marBottom w:val="0"/>
                                                                      <w:divBdr>
                                                                        <w:top w:val="none" w:sz="0" w:space="0" w:color="auto"/>
                                                                        <w:left w:val="none" w:sz="0" w:space="0" w:color="auto"/>
                                                                        <w:bottom w:val="none" w:sz="0" w:space="0" w:color="auto"/>
                                                                        <w:right w:val="none" w:sz="0" w:space="0" w:color="auto"/>
                                                                      </w:divBdr>
                                                                      <w:divsChild>
                                                                        <w:div w:id="1317413549">
                                                                          <w:marLeft w:val="0"/>
                                                                          <w:marRight w:val="0"/>
                                                                          <w:marTop w:val="0"/>
                                                                          <w:marBottom w:val="0"/>
                                                                          <w:divBdr>
                                                                            <w:top w:val="none" w:sz="0" w:space="0" w:color="auto"/>
                                                                            <w:left w:val="none" w:sz="0" w:space="0" w:color="auto"/>
                                                                            <w:bottom w:val="none" w:sz="0" w:space="0" w:color="auto"/>
                                                                            <w:right w:val="none" w:sz="0" w:space="0" w:color="auto"/>
                                                                          </w:divBdr>
                                                                          <w:divsChild>
                                                                            <w:div w:id="1732383283">
                                                                              <w:marLeft w:val="0"/>
                                                                              <w:marRight w:val="0"/>
                                                                              <w:marTop w:val="0"/>
                                                                              <w:marBottom w:val="0"/>
                                                                              <w:divBdr>
                                                                                <w:top w:val="none" w:sz="0" w:space="0" w:color="auto"/>
                                                                                <w:left w:val="none" w:sz="0" w:space="0" w:color="auto"/>
                                                                                <w:bottom w:val="none" w:sz="0" w:space="0" w:color="auto"/>
                                                                                <w:right w:val="none" w:sz="0" w:space="0" w:color="auto"/>
                                                                              </w:divBdr>
                                                                              <w:divsChild>
                                                                                <w:div w:id="768889037">
                                                                                  <w:marLeft w:val="0"/>
                                                                                  <w:marRight w:val="0"/>
                                                                                  <w:marTop w:val="0"/>
                                                                                  <w:marBottom w:val="0"/>
                                                                                  <w:divBdr>
                                                                                    <w:top w:val="none" w:sz="0" w:space="0" w:color="auto"/>
                                                                                    <w:left w:val="none" w:sz="0" w:space="0" w:color="auto"/>
                                                                                    <w:bottom w:val="none" w:sz="0" w:space="0" w:color="auto"/>
                                                                                    <w:right w:val="none" w:sz="0" w:space="0" w:color="auto"/>
                                                                                  </w:divBdr>
                                                                                  <w:divsChild>
                                                                                    <w:div w:id="152456869">
                                                                                      <w:marLeft w:val="0"/>
                                                                                      <w:marRight w:val="0"/>
                                                                                      <w:marTop w:val="0"/>
                                                                                      <w:marBottom w:val="0"/>
                                                                                      <w:divBdr>
                                                                                        <w:top w:val="none" w:sz="0" w:space="0" w:color="auto"/>
                                                                                        <w:left w:val="none" w:sz="0" w:space="0" w:color="auto"/>
                                                                                        <w:bottom w:val="none" w:sz="0" w:space="0" w:color="auto"/>
                                                                                        <w:right w:val="none" w:sz="0" w:space="0" w:color="auto"/>
                                                                                      </w:divBdr>
                                                                                    </w:div>
                                                                                    <w:div w:id="76383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887230">
                                                                          <w:marLeft w:val="-225"/>
                                                                          <w:marRight w:val="-225"/>
                                                                          <w:marTop w:val="0"/>
                                                                          <w:marBottom w:val="0"/>
                                                                          <w:divBdr>
                                                                            <w:top w:val="none" w:sz="0" w:space="0" w:color="auto"/>
                                                                            <w:left w:val="none" w:sz="0" w:space="0" w:color="auto"/>
                                                                            <w:bottom w:val="none" w:sz="0" w:space="0" w:color="auto"/>
                                                                            <w:right w:val="none" w:sz="0" w:space="0" w:color="auto"/>
                                                                          </w:divBdr>
                                                                          <w:divsChild>
                                                                            <w:div w:id="468204311">
                                                                              <w:marLeft w:val="0"/>
                                                                              <w:marRight w:val="0"/>
                                                                              <w:marTop w:val="0"/>
                                                                              <w:marBottom w:val="0"/>
                                                                              <w:divBdr>
                                                                                <w:top w:val="none" w:sz="0" w:space="0" w:color="auto"/>
                                                                                <w:left w:val="none" w:sz="0" w:space="0" w:color="auto"/>
                                                                                <w:bottom w:val="none" w:sz="0" w:space="0" w:color="auto"/>
                                                                                <w:right w:val="none" w:sz="0" w:space="0" w:color="auto"/>
                                                                              </w:divBdr>
                                                                              <w:divsChild>
                                                                                <w:div w:id="114990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9966323">
      <w:bodyDiv w:val="1"/>
      <w:marLeft w:val="0"/>
      <w:marRight w:val="0"/>
      <w:marTop w:val="0"/>
      <w:marBottom w:val="0"/>
      <w:divBdr>
        <w:top w:val="none" w:sz="0" w:space="0" w:color="auto"/>
        <w:left w:val="none" w:sz="0" w:space="0" w:color="auto"/>
        <w:bottom w:val="none" w:sz="0" w:space="0" w:color="auto"/>
        <w:right w:val="none" w:sz="0" w:space="0" w:color="auto"/>
      </w:divBdr>
      <w:divsChild>
        <w:div w:id="1664430336">
          <w:marLeft w:val="0"/>
          <w:marRight w:val="0"/>
          <w:marTop w:val="0"/>
          <w:marBottom w:val="0"/>
          <w:divBdr>
            <w:top w:val="none" w:sz="0" w:space="0" w:color="auto"/>
            <w:left w:val="none" w:sz="0" w:space="0" w:color="auto"/>
            <w:bottom w:val="none" w:sz="0" w:space="0" w:color="auto"/>
            <w:right w:val="none" w:sz="0" w:space="0" w:color="auto"/>
          </w:divBdr>
          <w:divsChild>
            <w:div w:id="1622028067">
              <w:marLeft w:val="0"/>
              <w:marRight w:val="0"/>
              <w:marTop w:val="0"/>
              <w:marBottom w:val="0"/>
              <w:divBdr>
                <w:top w:val="none" w:sz="0" w:space="0" w:color="auto"/>
                <w:left w:val="none" w:sz="0" w:space="0" w:color="auto"/>
                <w:bottom w:val="none" w:sz="0" w:space="0" w:color="auto"/>
                <w:right w:val="none" w:sz="0" w:space="0" w:color="auto"/>
              </w:divBdr>
              <w:divsChild>
                <w:div w:id="190068882">
                  <w:marLeft w:val="0"/>
                  <w:marRight w:val="0"/>
                  <w:marTop w:val="0"/>
                  <w:marBottom w:val="0"/>
                  <w:divBdr>
                    <w:top w:val="none" w:sz="0" w:space="0" w:color="auto"/>
                    <w:left w:val="none" w:sz="0" w:space="0" w:color="auto"/>
                    <w:bottom w:val="none" w:sz="0" w:space="0" w:color="auto"/>
                    <w:right w:val="none" w:sz="0" w:space="0" w:color="auto"/>
                  </w:divBdr>
                  <w:divsChild>
                    <w:div w:id="1525553397">
                      <w:marLeft w:val="0"/>
                      <w:marRight w:val="0"/>
                      <w:marTop w:val="0"/>
                      <w:marBottom w:val="0"/>
                      <w:divBdr>
                        <w:top w:val="none" w:sz="0" w:space="0" w:color="auto"/>
                        <w:left w:val="none" w:sz="0" w:space="0" w:color="auto"/>
                        <w:bottom w:val="none" w:sz="0" w:space="0" w:color="auto"/>
                        <w:right w:val="none" w:sz="0" w:space="0" w:color="auto"/>
                      </w:divBdr>
                      <w:divsChild>
                        <w:div w:id="667366756">
                          <w:marLeft w:val="0"/>
                          <w:marRight w:val="0"/>
                          <w:marTop w:val="0"/>
                          <w:marBottom w:val="0"/>
                          <w:divBdr>
                            <w:top w:val="none" w:sz="0" w:space="0" w:color="auto"/>
                            <w:left w:val="none" w:sz="0" w:space="0" w:color="auto"/>
                            <w:bottom w:val="none" w:sz="0" w:space="0" w:color="auto"/>
                            <w:right w:val="none" w:sz="0" w:space="0" w:color="auto"/>
                          </w:divBdr>
                          <w:divsChild>
                            <w:div w:id="335158181">
                              <w:marLeft w:val="0"/>
                              <w:marRight w:val="0"/>
                              <w:marTop w:val="0"/>
                              <w:marBottom w:val="0"/>
                              <w:divBdr>
                                <w:top w:val="none" w:sz="0" w:space="0" w:color="auto"/>
                                <w:left w:val="none" w:sz="0" w:space="0" w:color="auto"/>
                                <w:bottom w:val="none" w:sz="0" w:space="0" w:color="auto"/>
                                <w:right w:val="none" w:sz="0" w:space="0" w:color="auto"/>
                              </w:divBdr>
                              <w:divsChild>
                                <w:div w:id="2016566716">
                                  <w:marLeft w:val="0"/>
                                  <w:marRight w:val="0"/>
                                  <w:marTop w:val="0"/>
                                  <w:marBottom w:val="0"/>
                                  <w:divBdr>
                                    <w:top w:val="none" w:sz="0" w:space="0" w:color="auto"/>
                                    <w:left w:val="none" w:sz="0" w:space="0" w:color="auto"/>
                                    <w:bottom w:val="none" w:sz="0" w:space="0" w:color="auto"/>
                                    <w:right w:val="none" w:sz="0" w:space="0" w:color="auto"/>
                                  </w:divBdr>
                                  <w:divsChild>
                                    <w:div w:id="2095930017">
                                      <w:marLeft w:val="0"/>
                                      <w:marRight w:val="0"/>
                                      <w:marTop w:val="0"/>
                                      <w:marBottom w:val="0"/>
                                      <w:divBdr>
                                        <w:top w:val="none" w:sz="0" w:space="0" w:color="auto"/>
                                        <w:left w:val="none" w:sz="0" w:space="0" w:color="auto"/>
                                        <w:bottom w:val="none" w:sz="0" w:space="0" w:color="auto"/>
                                        <w:right w:val="none" w:sz="0" w:space="0" w:color="auto"/>
                                      </w:divBdr>
                                      <w:divsChild>
                                        <w:div w:id="200169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hyperlink" Target="https://www2.education.vic.gov.au/pal/student-dress-code/policy"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humanrights.vic.gov.au/static/05d17cd2dab7e353b4d71d22a0aacc60/Resource-EOA_Quick_Guide-June_2022.pdf" TargetMode="External"/><Relationship Id="rId2" Type="http://schemas.openxmlformats.org/officeDocument/2006/relationships/customXml" Target="../customXml/item2.xml"/><Relationship Id="rId16" Type="http://schemas.openxmlformats.org/officeDocument/2006/relationships/hyperlink" Target="https://www.vic.gov.au/camps-sports-and-excursions-fund" TargetMode="External"/><Relationship Id="rId20"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vic.gov.au/help-school-costs-and-fee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2.education.vic.gov.au/pal/student-engagement/poli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academyuniforms.com.a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ET Document" ma:contentTypeID="0x010100C1A95F885C0B4A62AE4D0515D220750C00F04D2454C8ED5D4EBDAFFF972D663ACA" ma:contentTypeVersion="4" ma:contentTypeDescription="DET Document" ma:contentTypeScope="" ma:versionID="0f791020360a43f0796d1ff2b05a995d">
  <xsd:schema xmlns:xsd="http://www.w3.org/2001/XMLSchema" xmlns:xs="http://www.w3.org/2001/XMLSchema" xmlns:p="http://schemas.microsoft.com/office/2006/metadata/properties" xmlns:ns2="http://schemas.microsoft.com/Sharepoint/v3" xmlns:ns3="61e538cb-f8c2-4c9c-ac78-9205d03c8849" targetNamespace="http://schemas.microsoft.com/office/2006/metadata/properties" ma:root="true" ma:fieldsID="ac12a96dcebac23ccb6b727d86c069c4" ns2:_="" ns3:_="">
    <xsd:import namespace="http://schemas.microsoft.com/Sharepoint/v3"/>
    <xsd:import namespace="61e538cb-f8c2-4c9c-ac78-9205d03c8849"/>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e538cb-f8c2-4c9c-ac78-9205d03c8849"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8cffb00d-d43e-47b6-aacc-d5bf788e0d79}" ma:internalName="TaxCatchAll" ma:readOnly="false" ma:showField="CatchAllData" ma:web="61e538cb-f8c2-4c9c-ac78-9205d03c884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8cffb00d-d43e-47b6-aacc-d5bf788e0d79}" ma:internalName="TaxCatchAllLabel" ma:readOnly="true" ma:showField="CatchAllDataLabel" ma:web="61e538cb-f8c2-4c9c-ac78-9205d03c88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3EA31E46-DD8E-400A-9F3C-55E997302B7D}">
  <ds:schemaRefs>
    <ds:schemaRef ds:uri="http://schemas.microsoft.com/sharepoint/v3/contenttype/forms"/>
  </ds:schemaRefs>
</ds:datastoreItem>
</file>

<file path=customXml/itemProps2.xml><?xml version="1.0" encoding="utf-8"?>
<ds:datastoreItem xmlns:ds="http://schemas.openxmlformats.org/officeDocument/2006/customXml" ds:itemID="{4DB83D5C-C382-4BB5-9D9C-8518E5883E16}">
  <ds:schemaRefs>
    <ds:schemaRef ds:uri="http://schemas.microsoft.com/sharepoint/events"/>
  </ds:schemaRefs>
</ds:datastoreItem>
</file>

<file path=customXml/itemProps3.xml><?xml version="1.0" encoding="utf-8"?>
<ds:datastoreItem xmlns:ds="http://schemas.openxmlformats.org/officeDocument/2006/customXml" ds:itemID="{01C592AE-3165-439E-8C33-3A597EA31D44}">
  <ds:schemaRefs>
    <ds:schemaRef ds:uri="http://schemas.openxmlformats.org/officeDocument/2006/bibliography"/>
  </ds:schemaRefs>
</ds:datastoreItem>
</file>

<file path=customXml/itemProps4.xml><?xml version="1.0" encoding="utf-8"?>
<ds:datastoreItem xmlns:ds="http://schemas.openxmlformats.org/officeDocument/2006/customXml" ds:itemID="{61639917-E188-4E6E-9626-D0C5FA41AD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e538cb-f8c2-4c9c-ac78-9205d03c88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4C3A33D-0F5A-4BEE-B436-203BAB23122F}">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2412</Words>
  <Characters>13750</Characters>
  <Application>Microsoft Office Word</Application>
  <DocSecurity>4</DocSecurity>
  <Lines>114</Lines>
  <Paragraphs>32</Paragraphs>
  <ScaleCrop>false</ScaleCrop>
  <HeadingPairs>
    <vt:vector size="2" baseType="variant">
      <vt:variant>
        <vt:lpstr>Title</vt:lpstr>
      </vt:variant>
      <vt:variant>
        <vt:i4>1</vt:i4>
      </vt:variant>
    </vt:vector>
  </HeadingPairs>
  <TitlesOfParts>
    <vt:vector size="1" baseType="lpstr">
      <vt:lpstr>Sample school policy</vt:lpstr>
    </vt:vector>
  </TitlesOfParts>
  <Company>seaHall</Company>
  <LinksUpToDate>false</LinksUpToDate>
  <CharactersWithSpaces>16130</CharactersWithSpaces>
  <SharedDoc>false</SharedDoc>
  <HLinks>
    <vt:vector size="24" baseType="variant">
      <vt:variant>
        <vt:i4>7405675</vt:i4>
      </vt:variant>
      <vt:variant>
        <vt:i4>9</vt:i4>
      </vt:variant>
      <vt:variant>
        <vt:i4>0</vt:i4>
      </vt:variant>
      <vt:variant>
        <vt:i4>5</vt:i4>
      </vt:variant>
      <vt:variant>
        <vt:lpwstr>https://www2.education.vic.gov.au/pal/student-engagement/policy</vt:lpwstr>
      </vt:variant>
      <vt:variant>
        <vt:lpwstr/>
      </vt:variant>
      <vt:variant>
        <vt:i4>2883704</vt:i4>
      </vt:variant>
      <vt:variant>
        <vt:i4>6</vt:i4>
      </vt:variant>
      <vt:variant>
        <vt:i4>0</vt:i4>
      </vt:variant>
      <vt:variant>
        <vt:i4>5</vt:i4>
      </vt:variant>
      <vt:variant>
        <vt:lpwstr>https://www2.education.vic.gov.au/pal/student-dress-code/policy</vt:lpwstr>
      </vt:variant>
      <vt:variant>
        <vt:lpwstr/>
      </vt:variant>
      <vt:variant>
        <vt:i4>2752617</vt:i4>
      </vt:variant>
      <vt:variant>
        <vt:i4>3</vt:i4>
      </vt:variant>
      <vt:variant>
        <vt:i4>0</vt:i4>
      </vt:variant>
      <vt:variant>
        <vt:i4>5</vt:i4>
      </vt:variant>
      <vt:variant>
        <vt:lpwstr>https://www.vic.gov.au/camps-sports-and-excursions-fund</vt:lpwstr>
      </vt:variant>
      <vt:variant>
        <vt:lpwstr/>
      </vt:variant>
      <vt:variant>
        <vt:i4>1507414</vt:i4>
      </vt:variant>
      <vt:variant>
        <vt:i4>0</vt:i4>
      </vt:variant>
      <vt:variant>
        <vt:i4>0</vt:i4>
      </vt:variant>
      <vt:variant>
        <vt:i4>5</vt:i4>
      </vt:variant>
      <vt:variant>
        <vt:lpwstr>https://www.vic.gov.au/help-school-costs-and-fees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school policy</dc:title>
  <dc:subject/>
  <dc:creator>seaHall</dc:creator>
  <cp:keywords/>
  <cp:lastModifiedBy>Susanne Scott</cp:lastModifiedBy>
  <cp:revision>2</cp:revision>
  <cp:lastPrinted>2024-11-20T23:35:00Z</cp:lastPrinted>
  <dcterms:created xsi:type="dcterms:W3CDTF">2025-11-21T03:30:00Z</dcterms:created>
  <dcterms:modified xsi:type="dcterms:W3CDTF">2025-11-21T03:30:00Z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ET_EDRMS_RCSTaxHTField0">
    <vt:lpwstr>13.1.2 Internal Policy|ad985a07-89db-41e4-84da-e1a6cef79014</vt:lpwstr>
  </property>
  <property fmtid="{D5CDD505-2E9C-101B-9397-08002B2CF9AE}" pid="3" name="DET_EDRMS_SecClassTaxHTField0">
    <vt:lpwstr/>
  </property>
  <property fmtid="{D5CDD505-2E9C-101B-9397-08002B2CF9AE}" pid="4" name="DET_EDRMS_RCS">
    <vt:lpwstr>10;#13.1.2 Internal Policy|ad985a07-89db-41e4-84da-e1a6cef79014</vt:lpwstr>
  </property>
  <property fmtid="{D5CDD505-2E9C-101B-9397-08002B2CF9AE}" pid="5" name="DET_EDRMS_BusUnitTaxHTField0">
    <vt:lpwstr/>
  </property>
  <property fmtid="{D5CDD505-2E9C-101B-9397-08002B2CF9AE}" pid="6" name="DET_EDRMS_BusUnit">
    <vt:lpwstr/>
  </property>
  <property fmtid="{D5CDD505-2E9C-101B-9397-08002B2CF9AE}" pid="7" name="TaxCatchAll">
    <vt:lpwstr>10;#13.1.2 Internal Policy|ad985a07-89db-41e4-84da-e1a6cef79014</vt:lpwstr>
  </property>
  <property fmtid="{D5CDD505-2E9C-101B-9397-08002B2CF9AE}" pid="8" name="DET_EDRMS_SecClass">
    <vt:lpwstr/>
  </property>
  <property fmtid="{D5CDD505-2E9C-101B-9397-08002B2CF9AE}" pid="9" name="RecordPoint_WorkflowType">
    <vt:lpwstr>ActiveSubmitStub</vt:lpwstr>
  </property>
  <property fmtid="{D5CDD505-2E9C-101B-9397-08002B2CF9AE}" pid="10" name="RecordPoint_ActiveItemSiteId">
    <vt:lpwstr>{bc37e16c-ec24-469d-99d8-5f0978b55b65}</vt:lpwstr>
  </property>
  <property fmtid="{D5CDD505-2E9C-101B-9397-08002B2CF9AE}" pid="11" name="RecordPoint_ActiveItemListId">
    <vt:lpwstr>{5879ea56-a448-49b2-83be-c77c12bf7d00}</vt:lpwstr>
  </property>
  <property fmtid="{D5CDD505-2E9C-101B-9397-08002B2CF9AE}" pid="12" name="RecordPoint_ActiveItemUniqueId">
    <vt:lpwstr>{a63e261b-c0f7-4a53-8cb2-57fc820a9c34}</vt:lpwstr>
  </property>
  <property fmtid="{D5CDD505-2E9C-101B-9397-08002B2CF9AE}" pid="13" name="RecordPoint_ActiveItemWebId">
    <vt:lpwstr>{603f2397-5de8-47f6-bd19-8ee820c94c7c}</vt:lpwstr>
  </property>
  <property fmtid="{D5CDD505-2E9C-101B-9397-08002B2CF9AE}" pid="14" name="RecordPoint_SubmissionCompleted">
    <vt:lpwstr>2021-07-06T10:46:33.8558784+10:00</vt:lpwstr>
  </property>
  <property fmtid="{D5CDD505-2E9C-101B-9397-08002B2CF9AE}" pid="15" name="RecordPoint_RecordNumberSubmitted">
    <vt:lpwstr>R20211703781</vt:lpwstr>
  </property>
  <property fmtid="{D5CDD505-2E9C-101B-9397-08002B2CF9AE}" pid="16" name="DET_EDRMS_Category">
    <vt:lpwstr/>
  </property>
  <property fmtid="{D5CDD505-2E9C-101B-9397-08002B2CF9AE}" pid="17" name="DET_EDRMS_Description">
    <vt:lpwstr/>
  </property>
  <property fmtid="{D5CDD505-2E9C-101B-9397-08002B2CF9AE}" pid="18" name="DET_EDRMS_Author">
    <vt:lpwstr/>
  </property>
  <property fmtid="{D5CDD505-2E9C-101B-9397-08002B2CF9AE}" pid="19" name="Conversation">
    <vt:lpwstr/>
  </property>
  <property fmtid="{D5CDD505-2E9C-101B-9397-08002B2CF9AE}" pid="20" name="display_urn:schemas-microsoft-com:office:office#Editor">
    <vt:lpwstr>Bance, Jennie A</vt:lpwstr>
  </property>
  <property fmtid="{D5CDD505-2E9C-101B-9397-08002B2CF9AE}" pid="21" name="Email Categories">
    <vt:lpwstr/>
  </property>
  <property fmtid="{D5CDD505-2E9C-101B-9397-08002B2CF9AE}" pid="22" name="From1">
    <vt:lpwstr/>
  </property>
  <property fmtid="{D5CDD505-2E9C-101B-9397-08002B2CF9AE}" pid="23" name="TemplateUrl">
    <vt:lpwstr/>
  </property>
  <property fmtid="{D5CDD505-2E9C-101B-9397-08002B2CF9AE}" pid="24" name="Order">
    <vt:lpwstr>18600.0000000000</vt:lpwstr>
  </property>
  <property fmtid="{D5CDD505-2E9C-101B-9397-08002B2CF9AE}" pid="25" name="xd_ProgID">
    <vt:lpwstr/>
  </property>
  <property fmtid="{D5CDD505-2E9C-101B-9397-08002B2CF9AE}" pid="26" name="DocumentSetDescription">
    <vt:lpwstr/>
  </property>
  <property fmtid="{D5CDD505-2E9C-101B-9397-08002B2CF9AE}" pid="27" name="Bcc">
    <vt:lpwstr/>
  </property>
  <property fmtid="{D5CDD505-2E9C-101B-9397-08002B2CF9AE}" pid="28" name="display_urn:schemas-microsoft-com:office:office#Author">
    <vt:lpwstr>Bance, Jennie A</vt:lpwstr>
  </property>
  <property fmtid="{D5CDD505-2E9C-101B-9397-08002B2CF9AE}" pid="29" name="URL">
    <vt:lpwstr/>
  </property>
  <property fmtid="{D5CDD505-2E9C-101B-9397-08002B2CF9AE}" pid="30" name="PublishingContactName">
    <vt:lpwstr/>
  </property>
  <property fmtid="{D5CDD505-2E9C-101B-9397-08002B2CF9AE}" pid="31" name="Email Subject">
    <vt:lpwstr/>
  </property>
  <property fmtid="{D5CDD505-2E9C-101B-9397-08002B2CF9AE}" pid="32" name="Cc">
    <vt:lpwstr/>
  </property>
  <property fmtid="{D5CDD505-2E9C-101B-9397-08002B2CF9AE}" pid="33" name="To">
    <vt:lpwstr/>
  </property>
  <property fmtid="{D5CDD505-2E9C-101B-9397-08002B2CF9AE}" pid="34" name="Attachment">
    <vt:lpwstr>0</vt:lpwstr>
  </property>
  <property fmtid="{D5CDD505-2E9C-101B-9397-08002B2CF9AE}" pid="35" name="RecordPoint_ActiveItemMoved">
    <vt:lpwstr/>
  </property>
  <property fmtid="{D5CDD505-2E9C-101B-9397-08002B2CF9AE}" pid="36" name="RecordPoint_SubmissionDate">
    <vt:lpwstr/>
  </property>
  <property fmtid="{D5CDD505-2E9C-101B-9397-08002B2CF9AE}" pid="37" name="RecordPoint_RecordFormat">
    <vt:lpwstr/>
  </property>
  <property fmtid="{D5CDD505-2E9C-101B-9397-08002B2CF9AE}" pid="38" name="DET_EDRMS_Date">
    <vt:lpwstr>2020-12-18T00:00:00Z</vt:lpwstr>
  </property>
</Properties>
</file>