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913"/>
        <w:gridCol w:w="7695"/>
      </w:tblGrid>
      <w:tr w:rsidR="007F7940" w:rsidRPr="00573898" w:rsidTr="00C24D27">
        <w:trPr>
          <w:trHeight w:val="1299"/>
        </w:trPr>
        <w:tc>
          <w:tcPr>
            <w:tcW w:w="1951" w:type="dxa"/>
            <w:shd w:val="clear" w:color="auto" w:fill="9CC2E5" w:themeFill="accent1" w:themeFillTint="99"/>
          </w:tcPr>
          <w:p w:rsidR="007F7940" w:rsidRDefault="007F7940" w:rsidP="007F7940">
            <w:pPr>
              <w:rPr>
                <w:b/>
              </w:rPr>
            </w:pPr>
            <w:r>
              <w:rPr>
                <w:b/>
              </w:rPr>
              <w:t>Date</w:t>
            </w:r>
            <w:r w:rsidR="00644A65">
              <w:rPr>
                <w:b/>
              </w:rPr>
              <w:t>:</w:t>
            </w:r>
          </w:p>
          <w:p w:rsidR="00C24D27" w:rsidRDefault="00637179" w:rsidP="0024212F">
            <w:pPr>
              <w:jc w:val="center"/>
              <w:rPr>
                <w:b/>
              </w:rPr>
            </w:pPr>
            <w:r>
              <w:rPr>
                <w:b/>
              </w:rPr>
              <w:t xml:space="preserve">March </w:t>
            </w:r>
          </w:p>
          <w:p w:rsidR="007F7940" w:rsidRPr="00573898" w:rsidRDefault="00637179" w:rsidP="0024212F">
            <w:pPr>
              <w:jc w:val="center"/>
              <w:rPr>
                <w:b/>
              </w:rPr>
            </w:pPr>
            <w:r>
              <w:rPr>
                <w:b/>
              </w:rPr>
              <w:t>2020</w:t>
            </w:r>
          </w:p>
        </w:tc>
        <w:tc>
          <w:tcPr>
            <w:tcW w:w="7903" w:type="dxa"/>
            <w:shd w:val="clear" w:color="auto" w:fill="9CC2E5" w:themeFill="accent1" w:themeFillTint="99"/>
          </w:tcPr>
          <w:p w:rsidR="007F7940" w:rsidRPr="007F7940" w:rsidRDefault="007F7940" w:rsidP="001552C2">
            <w:pPr>
              <w:jc w:val="center"/>
              <w:rPr>
                <w:b/>
                <w:sz w:val="40"/>
                <w:szCs w:val="40"/>
              </w:rPr>
            </w:pPr>
            <w:r w:rsidRPr="007F7940">
              <w:rPr>
                <w:b/>
                <w:sz w:val="40"/>
                <w:szCs w:val="40"/>
              </w:rPr>
              <w:t>MELTON WEST PRIMARY SCHOOL</w:t>
            </w:r>
          </w:p>
          <w:p w:rsidR="00644A65" w:rsidRPr="007F7940" w:rsidRDefault="006E0A71" w:rsidP="00644A65">
            <w:pPr>
              <w:jc w:val="center"/>
              <w:rPr>
                <w:b/>
                <w:sz w:val="40"/>
                <w:szCs w:val="40"/>
              </w:rPr>
            </w:pPr>
            <w:r>
              <w:rPr>
                <w:b/>
                <w:sz w:val="40"/>
                <w:szCs w:val="40"/>
              </w:rPr>
              <w:t xml:space="preserve">MOBILE PHONE </w:t>
            </w:r>
            <w:r w:rsidR="007F7940" w:rsidRPr="007F7940">
              <w:rPr>
                <w:b/>
                <w:sz w:val="40"/>
                <w:szCs w:val="40"/>
              </w:rPr>
              <w:t>POLICY</w:t>
            </w:r>
          </w:p>
        </w:tc>
      </w:tr>
    </w:tbl>
    <w:p w:rsidR="0052385C" w:rsidRDefault="0052385C" w:rsidP="0024212F"/>
    <w:p w:rsidR="001354C5" w:rsidRPr="00C24D27" w:rsidRDefault="001354C5" w:rsidP="0024212F">
      <w:pPr>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8"/>
      </w:tblGrid>
      <w:tr w:rsidR="000A2BE5" w:rsidRPr="005C1DA5" w:rsidTr="00581AFA">
        <w:tc>
          <w:tcPr>
            <w:tcW w:w="9854" w:type="dxa"/>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0A2BE5" w:rsidRPr="005C1DA5" w:rsidRDefault="000A2BE5" w:rsidP="0024212F">
            <w:pPr>
              <w:pStyle w:val="ListParagraph"/>
              <w:numPr>
                <w:ilvl w:val="0"/>
                <w:numId w:val="1"/>
              </w:numPr>
              <w:rPr>
                <w:b/>
              </w:rPr>
            </w:pPr>
            <w:r w:rsidRPr="005C1DA5">
              <w:rPr>
                <w:b/>
              </w:rPr>
              <w:t>PURPOSE</w:t>
            </w:r>
          </w:p>
        </w:tc>
      </w:tr>
    </w:tbl>
    <w:p w:rsidR="001354C5" w:rsidRPr="00644A65" w:rsidRDefault="001354C5" w:rsidP="002C005A">
      <w:pPr>
        <w:spacing w:line="240" w:lineRule="auto"/>
        <w:jc w:val="both"/>
        <w:rPr>
          <w:rFonts w:eastAsia="Times New Roman"/>
          <w:szCs w:val="24"/>
        </w:rPr>
      </w:pPr>
    </w:p>
    <w:p w:rsidR="001354C5" w:rsidRDefault="001354C5" w:rsidP="002C005A">
      <w:pPr>
        <w:spacing w:line="240" w:lineRule="auto"/>
        <w:jc w:val="both"/>
      </w:pPr>
      <w:r w:rsidRPr="00C24D27">
        <w:t xml:space="preserve">To explain to our school community </w:t>
      </w:r>
      <w:r w:rsidR="00C24D27" w:rsidRPr="00C24D27">
        <w:t>Melton West Primary School</w:t>
      </w:r>
      <w:r w:rsidRPr="00C24D27">
        <w:t xml:space="preserve">’s policy requirements, and expectations regarding the safe and appropriate use of personal mobile devices by students, at school or during school activities. </w:t>
      </w:r>
    </w:p>
    <w:p w:rsidR="00A50C04" w:rsidRPr="00A11D11" w:rsidRDefault="00A50C04" w:rsidP="002C005A">
      <w:pPr>
        <w:spacing w:line="240" w:lineRule="auto"/>
        <w:jc w:val="both"/>
      </w:pPr>
    </w:p>
    <w:p w:rsidR="001B371B" w:rsidRPr="001B371B" w:rsidRDefault="001B371B" w:rsidP="00823C6C">
      <w:pPr>
        <w:spacing w:line="240" w:lineRule="auto"/>
        <w:jc w:val="both"/>
        <w:rPr>
          <w:rFonts w:eastAsia="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8"/>
      </w:tblGrid>
      <w:tr w:rsidR="000A2BE5" w:rsidRPr="005C1DA5" w:rsidTr="00581AFA">
        <w:tc>
          <w:tcPr>
            <w:tcW w:w="9854" w:type="dxa"/>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0A2BE5" w:rsidRPr="005C1DA5" w:rsidRDefault="000A2BE5" w:rsidP="0024212F">
            <w:pPr>
              <w:pStyle w:val="ListParagraph"/>
              <w:numPr>
                <w:ilvl w:val="0"/>
                <w:numId w:val="1"/>
              </w:numPr>
            </w:pPr>
            <w:r w:rsidRPr="005C1DA5">
              <w:rPr>
                <w:b/>
              </w:rPr>
              <w:t xml:space="preserve">POLICY STATEMENT </w:t>
            </w:r>
          </w:p>
        </w:tc>
      </w:tr>
    </w:tbl>
    <w:p w:rsidR="00581AFA" w:rsidRPr="00644A65" w:rsidRDefault="00581AFA" w:rsidP="001354C5">
      <w:pPr>
        <w:pStyle w:val="Default"/>
        <w:rPr>
          <w:rFonts w:ascii="Times New Roman" w:hAnsi="Times New Roman" w:cs="Times New Roman"/>
        </w:rPr>
      </w:pPr>
    </w:p>
    <w:p w:rsidR="001354C5" w:rsidRPr="00644A65" w:rsidRDefault="001354C5" w:rsidP="001354C5">
      <w:pPr>
        <w:pStyle w:val="Default"/>
        <w:rPr>
          <w:rFonts w:ascii="Times New Roman" w:hAnsi="Times New Roman" w:cs="Times New Roman"/>
        </w:rPr>
      </w:pPr>
      <w:r w:rsidRPr="00644A65">
        <w:rPr>
          <w:rFonts w:ascii="Times New Roman" w:hAnsi="Times New Roman" w:cs="Times New Roman"/>
        </w:rPr>
        <w:t>This policy applies to:</w:t>
      </w:r>
    </w:p>
    <w:p w:rsidR="001354C5" w:rsidRPr="00644A65" w:rsidRDefault="001354C5" w:rsidP="001354C5">
      <w:pPr>
        <w:pStyle w:val="Default"/>
        <w:numPr>
          <w:ilvl w:val="0"/>
          <w:numId w:val="25"/>
        </w:numPr>
        <w:rPr>
          <w:rFonts w:ascii="Times New Roman" w:hAnsi="Times New Roman" w:cs="Times New Roman"/>
        </w:rPr>
      </w:pPr>
      <w:r w:rsidRPr="00644A65">
        <w:rPr>
          <w:rFonts w:ascii="Times New Roman" w:hAnsi="Times New Roman" w:cs="Times New Roman"/>
        </w:rPr>
        <w:t xml:space="preserve">All students at </w:t>
      </w:r>
      <w:r w:rsidR="00C24D27" w:rsidRPr="00644A65">
        <w:rPr>
          <w:rFonts w:ascii="Times New Roman" w:hAnsi="Times New Roman" w:cs="Times New Roman"/>
        </w:rPr>
        <w:t>Melton West Primary School</w:t>
      </w:r>
      <w:r w:rsidRPr="00644A65">
        <w:rPr>
          <w:rFonts w:ascii="Times New Roman" w:hAnsi="Times New Roman" w:cs="Times New Roman"/>
        </w:rPr>
        <w:t xml:space="preserve"> and, </w:t>
      </w:r>
    </w:p>
    <w:p w:rsidR="001354C5" w:rsidRPr="00644A65" w:rsidRDefault="001354C5" w:rsidP="001354C5">
      <w:pPr>
        <w:pStyle w:val="Default"/>
        <w:numPr>
          <w:ilvl w:val="0"/>
          <w:numId w:val="25"/>
        </w:numPr>
        <w:rPr>
          <w:rFonts w:ascii="Times New Roman" w:hAnsi="Times New Roman" w:cs="Times New Roman"/>
        </w:rPr>
      </w:pPr>
      <w:r w:rsidRPr="00644A65">
        <w:rPr>
          <w:rFonts w:ascii="Times New Roman" w:hAnsi="Times New Roman" w:cs="Times New Roman"/>
        </w:rPr>
        <w:t xml:space="preserve">All personal mobile devices that have not been approved by </w:t>
      </w:r>
      <w:r w:rsidR="00C24D27" w:rsidRPr="00644A65">
        <w:rPr>
          <w:rFonts w:ascii="Times New Roman" w:hAnsi="Times New Roman" w:cs="Times New Roman"/>
        </w:rPr>
        <w:t>Melton West Primary School</w:t>
      </w:r>
      <w:r w:rsidRPr="00644A65">
        <w:rPr>
          <w:rFonts w:ascii="Times New Roman" w:hAnsi="Times New Roman" w:cs="Times New Roman"/>
        </w:rPr>
        <w:t xml:space="preserve"> and/or classroom teacher for the purpose of carrying out and engaging in the teaching and learning of the curriculum. </w:t>
      </w:r>
    </w:p>
    <w:p w:rsidR="001354C5" w:rsidRPr="00644A65" w:rsidRDefault="001354C5" w:rsidP="001354C5">
      <w:pPr>
        <w:pStyle w:val="Default"/>
        <w:ind w:left="720"/>
        <w:rPr>
          <w:rFonts w:ascii="Times New Roman" w:hAnsi="Times New Roman" w:cs="Times New Roman"/>
        </w:rPr>
      </w:pPr>
    </w:p>
    <w:p w:rsidR="001354C5" w:rsidRDefault="001354C5" w:rsidP="001354C5">
      <w:pPr>
        <w:jc w:val="both"/>
        <w:outlineLvl w:val="1"/>
        <w:rPr>
          <w:szCs w:val="24"/>
        </w:rPr>
      </w:pPr>
      <w:r w:rsidRPr="00644A65">
        <w:rPr>
          <w:b/>
          <w:szCs w:val="24"/>
        </w:rPr>
        <w:t>Personal mobile</w:t>
      </w:r>
      <w:r w:rsidRPr="00644A65">
        <w:rPr>
          <w:b/>
          <w:color w:val="000000"/>
          <w:szCs w:val="24"/>
        </w:rPr>
        <w:t xml:space="preserve"> devices</w:t>
      </w:r>
      <w:r w:rsidRPr="00644A65">
        <w:rPr>
          <w:color w:val="000000"/>
          <w:szCs w:val="24"/>
        </w:rPr>
        <w:t xml:space="preserve"> are </w:t>
      </w:r>
      <w:r w:rsidRPr="00644A65">
        <w:rPr>
          <w:szCs w:val="24"/>
        </w:rPr>
        <w:t>portable computing and communication</w:t>
      </w:r>
      <w:r w:rsidRPr="00644A65">
        <w:rPr>
          <w:color w:val="FF0000"/>
          <w:szCs w:val="24"/>
        </w:rPr>
        <w:t xml:space="preserve"> </w:t>
      </w:r>
      <w:r w:rsidRPr="00644A65">
        <w:rPr>
          <w:szCs w:val="24"/>
        </w:rPr>
        <w:t xml:space="preserve">devices such as smartphones, and smart watches.  </w:t>
      </w:r>
    </w:p>
    <w:p w:rsidR="00A50C04" w:rsidRPr="00644A65" w:rsidRDefault="00A50C04" w:rsidP="001354C5">
      <w:pPr>
        <w:jc w:val="both"/>
        <w:outlineLvl w:val="1"/>
        <w:rPr>
          <w:szCs w:val="24"/>
        </w:rPr>
      </w:pPr>
      <w:bookmarkStart w:id="0" w:name="_GoBack"/>
      <w:bookmarkEnd w:id="0"/>
    </w:p>
    <w:p w:rsidR="00823C6C" w:rsidRPr="00A11D11" w:rsidRDefault="00823C6C" w:rsidP="00A11D11">
      <w:pPr>
        <w:spacing w:before="48" w:line="240" w:lineRule="auto"/>
        <w:jc w:val="both"/>
        <w:rPr>
          <w:rFonts w:eastAsia="Times New Roman" w:cs="Calibri"/>
          <w:color w:val="202020"/>
          <w:lang w:eastAsia="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8"/>
      </w:tblGrid>
      <w:tr w:rsidR="000A2BE5" w:rsidRPr="005C1DA5" w:rsidTr="00581AFA">
        <w:tc>
          <w:tcPr>
            <w:tcW w:w="9854" w:type="dxa"/>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0A2BE5" w:rsidRPr="005C1DA5" w:rsidRDefault="000A2BE5" w:rsidP="0024212F">
            <w:pPr>
              <w:pStyle w:val="ListParagraph"/>
              <w:numPr>
                <w:ilvl w:val="0"/>
                <w:numId w:val="1"/>
              </w:numPr>
              <w:rPr>
                <w:b/>
              </w:rPr>
            </w:pPr>
            <w:r w:rsidRPr="005C1DA5">
              <w:rPr>
                <w:b/>
              </w:rPr>
              <w:t>IMPLEMENTATION</w:t>
            </w:r>
          </w:p>
        </w:tc>
      </w:tr>
    </w:tbl>
    <w:p w:rsidR="00DB10A6" w:rsidRDefault="00DB10A6" w:rsidP="00DB10A6"/>
    <w:p w:rsidR="00637179" w:rsidRPr="00644A65" w:rsidRDefault="00637179" w:rsidP="00DB10A6">
      <w:r w:rsidRPr="00644A65">
        <w:t xml:space="preserve">In accordance with the Department’s </w:t>
      </w:r>
      <w:hyperlink r:id="rId7" w:history="1">
        <w:r w:rsidRPr="00644A65">
          <w:rPr>
            <w:rStyle w:val="Hyperlink"/>
            <w:szCs w:val="24"/>
          </w:rPr>
          <w:t>Mobile Phones Policy</w:t>
        </w:r>
      </w:hyperlink>
      <w:r w:rsidRPr="00644A65">
        <w:t xml:space="preserve"> issued by the Minister for Education, personal mobile phones must not be used at Melton West Primary School during school hours, including lunchtime and recess, unless an exception has been granted.</w:t>
      </w:r>
    </w:p>
    <w:p w:rsidR="00637179" w:rsidRPr="00644A65" w:rsidRDefault="00637179" w:rsidP="00637179">
      <w:pPr>
        <w:jc w:val="both"/>
        <w:rPr>
          <w:szCs w:val="24"/>
        </w:rPr>
      </w:pPr>
    </w:p>
    <w:p w:rsidR="00637179" w:rsidRPr="00644A65" w:rsidRDefault="00637179" w:rsidP="00637179">
      <w:pPr>
        <w:jc w:val="both"/>
        <w:rPr>
          <w:szCs w:val="24"/>
        </w:rPr>
      </w:pPr>
      <w:r w:rsidRPr="00644A65">
        <w:rPr>
          <w:szCs w:val="24"/>
        </w:rPr>
        <w:t>Where a student has been granted an exception, the student must use their mobile phone for the purpose for which the exception was granted, and in a safe, ethical and responsible manner.</w:t>
      </w:r>
    </w:p>
    <w:p w:rsidR="00C24D27" w:rsidRPr="00644A65" w:rsidRDefault="00C24D27" w:rsidP="00581AFA">
      <w:pPr>
        <w:rPr>
          <w:szCs w:val="24"/>
        </w:rPr>
      </w:pPr>
      <w:r w:rsidRPr="00644A65">
        <w:rPr>
          <w:szCs w:val="24"/>
        </w:rPr>
        <w:t>.</w:t>
      </w:r>
    </w:p>
    <w:p w:rsidR="00C24D27" w:rsidRPr="00644A65" w:rsidRDefault="00C24D27" w:rsidP="00581AFA">
      <w:pPr>
        <w:pStyle w:val="ListParagraph"/>
        <w:keepNext/>
        <w:keepLines/>
        <w:numPr>
          <w:ilvl w:val="0"/>
          <w:numId w:val="22"/>
        </w:numPr>
        <w:spacing w:line="240" w:lineRule="auto"/>
        <w:contextualSpacing/>
        <w:outlineLvl w:val="2"/>
        <w:rPr>
          <w:rFonts w:eastAsia="Times New Roman"/>
          <w:b/>
          <w:szCs w:val="24"/>
        </w:rPr>
      </w:pPr>
      <w:r w:rsidRPr="00644A65">
        <w:rPr>
          <w:szCs w:val="24"/>
        </w:rPr>
        <w:t>During school hours, personal mobile devices must be switched off, and locked securely in the school office</w:t>
      </w:r>
      <w:r w:rsidR="00581AFA" w:rsidRPr="00644A65">
        <w:rPr>
          <w:szCs w:val="24"/>
        </w:rPr>
        <w:t>. Phones are to be handed in to the office in the morning and collected at the end of the day.</w:t>
      </w:r>
    </w:p>
    <w:p w:rsidR="00581AFA" w:rsidRPr="00644A65" w:rsidRDefault="00581AFA" w:rsidP="00581AFA">
      <w:pPr>
        <w:numPr>
          <w:ilvl w:val="0"/>
          <w:numId w:val="22"/>
        </w:numPr>
        <w:rPr>
          <w:szCs w:val="24"/>
        </w:rPr>
      </w:pPr>
      <w:r w:rsidRPr="00644A65">
        <w:rPr>
          <w:szCs w:val="24"/>
        </w:rPr>
        <w:t xml:space="preserve">Students </w:t>
      </w:r>
      <w:r w:rsidRPr="00644A65">
        <w:rPr>
          <w:b/>
          <w:szCs w:val="24"/>
        </w:rPr>
        <w:t>are not</w:t>
      </w:r>
      <w:r w:rsidRPr="00644A65">
        <w:rPr>
          <w:szCs w:val="24"/>
        </w:rPr>
        <w:t xml:space="preserve"> permitted to access their personal mobile devices during lunchtime or recess, unless they have sought and </w:t>
      </w:r>
      <w:r w:rsidR="00AB3031" w:rsidRPr="00644A65">
        <w:rPr>
          <w:szCs w:val="24"/>
        </w:rPr>
        <w:t>been granted</w:t>
      </w:r>
      <w:r w:rsidRPr="00644A65">
        <w:rPr>
          <w:szCs w:val="24"/>
        </w:rPr>
        <w:t xml:space="preserve"> an exemption to this Policy by the Principal.  </w:t>
      </w:r>
    </w:p>
    <w:p w:rsidR="00581AFA" w:rsidRPr="00644A65" w:rsidRDefault="00581AFA" w:rsidP="00581AFA">
      <w:pPr>
        <w:numPr>
          <w:ilvl w:val="0"/>
          <w:numId w:val="22"/>
        </w:numPr>
        <w:rPr>
          <w:szCs w:val="24"/>
        </w:rPr>
      </w:pPr>
      <w:r w:rsidRPr="00644A65">
        <w:rPr>
          <w:szCs w:val="24"/>
        </w:rPr>
        <w:t>If students are found to have devices in their possession these will be confiscated and stored securely at the school office. Students can pick the device up at the office at the end of the school day.</w:t>
      </w:r>
    </w:p>
    <w:p w:rsidR="00581AFA" w:rsidRPr="00644A65" w:rsidRDefault="00581AFA" w:rsidP="00581AFA">
      <w:pPr>
        <w:jc w:val="both"/>
        <w:rPr>
          <w:szCs w:val="24"/>
        </w:rPr>
      </w:pPr>
    </w:p>
    <w:p w:rsidR="00C24D27" w:rsidRPr="00644A65" w:rsidRDefault="00C24D27" w:rsidP="00C24D27">
      <w:pPr>
        <w:jc w:val="both"/>
        <w:rPr>
          <w:szCs w:val="24"/>
        </w:rPr>
      </w:pPr>
      <w:r w:rsidRPr="00644A65">
        <w:rPr>
          <w:szCs w:val="24"/>
        </w:rPr>
        <w:t>Personal mobile devices must not be used:</w:t>
      </w:r>
    </w:p>
    <w:p w:rsidR="00C24D27" w:rsidRPr="00644A65" w:rsidRDefault="00C24D27" w:rsidP="00C24D27">
      <w:pPr>
        <w:pStyle w:val="ListParagraph"/>
        <w:numPr>
          <w:ilvl w:val="0"/>
          <w:numId w:val="23"/>
        </w:numPr>
        <w:spacing w:after="160" w:line="259" w:lineRule="auto"/>
        <w:contextualSpacing/>
        <w:jc w:val="both"/>
        <w:rPr>
          <w:szCs w:val="24"/>
        </w:rPr>
      </w:pPr>
      <w:r w:rsidRPr="00644A65">
        <w:rPr>
          <w:szCs w:val="24"/>
        </w:rPr>
        <w:t xml:space="preserve">during class or assemblies or in any way that disrupts the learning of others </w:t>
      </w:r>
    </w:p>
    <w:p w:rsidR="00C24D27" w:rsidRPr="00644A65" w:rsidRDefault="00C24D27" w:rsidP="00C24D27">
      <w:pPr>
        <w:pStyle w:val="ListParagraph"/>
        <w:numPr>
          <w:ilvl w:val="0"/>
          <w:numId w:val="23"/>
        </w:numPr>
        <w:spacing w:after="160" w:line="259" w:lineRule="auto"/>
        <w:contextualSpacing/>
        <w:jc w:val="both"/>
        <w:rPr>
          <w:szCs w:val="24"/>
        </w:rPr>
      </w:pPr>
      <w:r w:rsidRPr="00644A65">
        <w:rPr>
          <w:szCs w:val="24"/>
        </w:rPr>
        <w:t>to send inappropriate, harassing or threatening messages or phone calls</w:t>
      </w:r>
    </w:p>
    <w:p w:rsidR="00C24D27" w:rsidRPr="00644A65" w:rsidRDefault="00C24D27" w:rsidP="00C24D27">
      <w:pPr>
        <w:pStyle w:val="ListParagraph"/>
        <w:numPr>
          <w:ilvl w:val="0"/>
          <w:numId w:val="23"/>
        </w:numPr>
        <w:spacing w:after="160" w:line="259" w:lineRule="auto"/>
        <w:contextualSpacing/>
        <w:jc w:val="both"/>
        <w:rPr>
          <w:szCs w:val="24"/>
        </w:rPr>
      </w:pPr>
      <w:r w:rsidRPr="00644A65">
        <w:rPr>
          <w:szCs w:val="24"/>
        </w:rPr>
        <w:lastRenderedPageBreak/>
        <w:t>to engage in inappropriate social media use including cyber bullying</w:t>
      </w:r>
    </w:p>
    <w:p w:rsidR="00C24D27" w:rsidRPr="00644A65" w:rsidRDefault="00C24D27" w:rsidP="00C24D27">
      <w:pPr>
        <w:pStyle w:val="ListParagraph"/>
        <w:numPr>
          <w:ilvl w:val="0"/>
          <w:numId w:val="23"/>
        </w:numPr>
        <w:spacing w:after="160" w:line="259" w:lineRule="auto"/>
        <w:contextualSpacing/>
        <w:jc w:val="both"/>
        <w:rPr>
          <w:szCs w:val="24"/>
        </w:rPr>
      </w:pPr>
      <w:r w:rsidRPr="00644A65">
        <w:rPr>
          <w:szCs w:val="24"/>
        </w:rPr>
        <w:t>to capture video or images of people, including students, teachers and members of the school community without their permission</w:t>
      </w:r>
    </w:p>
    <w:p w:rsidR="00C24D27" w:rsidRPr="00644A65" w:rsidRDefault="00C24D27" w:rsidP="00C24D27">
      <w:pPr>
        <w:pStyle w:val="ListParagraph"/>
        <w:numPr>
          <w:ilvl w:val="0"/>
          <w:numId w:val="23"/>
        </w:numPr>
        <w:spacing w:after="160" w:line="259" w:lineRule="auto"/>
        <w:contextualSpacing/>
        <w:jc w:val="both"/>
        <w:rPr>
          <w:szCs w:val="24"/>
        </w:rPr>
      </w:pPr>
      <w:r w:rsidRPr="00644A65">
        <w:rPr>
          <w:szCs w:val="24"/>
        </w:rPr>
        <w:t xml:space="preserve">to capture video or images in the school toilets, </w:t>
      </w:r>
    </w:p>
    <w:p w:rsidR="00C24D27" w:rsidRPr="00644A65" w:rsidRDefault="00C24D27" w:rsidP="00581AFA">
      <w:pPr>
        <w:jc w:val="both"/>
        <w:rPr>
          <w:szCs w:val="24"/>
        </w:rPr>
      </w:pPr>
      <w:r w:rsidRPr="00644A65">
        <w:rPr>
          <w:szCs w:val="24"/>
        </w:rPr>
        <w:t xml:space="preserve">Students who use their personal mobile device inappropriately at school may be issued with consequences consistent with our school’s </w:t>
      </w:r>
      <w:r w:rsidRPr="00644A65">
        <w:rPr>
          <w:i/>
          <w:szCs w:val="24"/>
        </w:rPr>
        <w:t>Student Wellbeing and Engagement</w:t>
      </w:r>
      <w:r w:rsidRPr="00644A65">
        <w:rPr>
          <w:szCs w:val="24"/>
        </w:rPr>
        <w:t xml:space="preserve"> and/or </w:t>
      </w:r>
      <w:r w:rsidRPr="00644A65">
        <w:rPr>
          <w:i/>
          <w:szCs w:val="24"/>
        </w:rPr>
        <w:t xml:space="preserve">Bullying </w:t>
      </w:r>
      <w:r w:rsidRPr="00644A65">
        <w:rPr>
          <w:szCs w:val="24"/>
        </w:rPr>
        <w:t xml:space="preserve">policies. </w:t>
      </w:r>
    </w:p>
    <w:p w:rsidR="00581AFA" w:rsidRPr="00644A65" w:rsidRDefault="00581AFA" w:rsidP="00C24D27">
      <w:pPr>
        <w:jc w:val="both"/>
        <w:rPr>
          <w:szCs w:val="24"/>
        </w:rPr>
      </w:pPr>
    </w:p>
    <w:p w:rsidR="00C24D27" w:rsidRPr="00644A65" w:rsidRDefault="00C24D27" w:rsidP="00C24D27">
      <w:pPr>
        <w:jc w:val="both"/>
        <w:rPr>
          <w:szCs w:val="24"/>
        </w:rPr>
      </w:pPr>
      <w:r w:rsidRPr="00644A65">
        <w:rPr>
          <w:szCs w:val="24"/>
        </w:rPr>
        <w:t xml:space="preserve">Students are responsible for their personal mobile device. Please note that the Melton West Primary School does not have accident insurance for accidental property damage. Students and their parents/carers are encouraged to obtain appropriate insurance for valuable items, including personal mobile devices that may be brought to school. Students are responsible for items brought to school. </w:t>
      </w:r>
    </w:p>
    <w:p w:rsidR="00C24D27" w:rsidRPr="00644A65" w:rsidRDefault="00C24D27" w:rsidP="00C24D27">
      <w:pPr>
        <w:jc w:val="both"/>
        <w:rPr>
          <w:szCs w:val="24"/>
        </w:rPr>
      </w:pPr>
    </w:p>
    <w:p w:rsidR="00C24D27" w:rsidRPr="00644A65" w:rsidRDefault="00C24D27" w:rsidP="00C24D27">
      <w:pPr>
        <w:keepNext/>
        <w:keepLines/>
        <w:spacing w:before="40" w:line="240" w:lineRule="auto"/>
        <w:jc w:val="both"/>
        <w:rPr>
          <w:rFonts w:eastAsia="Times New Roman"/>
          <w:b/>
          <w:szCs w:val="24"/>
        </w:rPr>
      </w:pPr>
      <w:r w:rsidRPr="00644A65">
        <w:rPr>
          <w:szCs w:val="24"/>
        </w:rPr>
        <w:t>In most circumstances, students will not be allowed to bring their personal mobile device on overnight school camps or excursions. Melton West Primary School will provide students and their parents and carers with information about items that can be brought to special activities and events, including personal mobile device.</w:t>
      </w:r>
    </w:p>
    <w:p w:rsidR="00C24D27" w:rsidRPr="00644A65" w:rsidRDefault="00C24D27" w:rsidP="00C24D27">
      <w:pPr>
        <w:pStyle w:val="ListParagraph"/>
        <w:spacing w:after="160" w:line="22" w:lineRule="atLeast"/>
        <w:ind w:left="1440"/>
        <w:contextualSpacing/>
        <w:jc w:val="both"/>
        <w:rPr>
          <w:szCs w:val="24"/>
        </w:rPr>
      </w:pPr>
    </w:p>
    <w:p w:rsidR="00FC1746" w:rsidRPr="00644A65" w:rsidRDefault="00592C85" w:rsidP="00592C85">
      <w:pPr>
        <w:spacing w:line="240" w:lineRule="auto"/>
        <w:rPr>
          <w:rFonts w:eastAsia="Times New Roman"/>
          <w:szCs w:val="24"/>
        </w:rPr>
      </w:pPr>
      <w:r w:rsidRPr="00644A65">
        <w:rPr>
          <w:rFonts w:eastAsia="Times New Roman"/>
          <w:szCs w:val="24"/>
        </w:rPr>
        <w:t>Supporting Documents and references</w:t>
      </w:r>
    </w:p>
    <w:p w:rsidR="00C24D27" w:rsidRPr="00644A65" w:rsidRDefault="00C24D27" w:rsidP="00C24D27">
      <w:pPr>
        <w:pStyle w:val="ListParagraph"/>
        <w:numPr>
          <w:ilvl w:val="0"/>
          <w:numId w:val="24"/>
        </w:numPr>
        <w:spacing w:before="48" w:after="160" w:line="240" w:lineRule="auto"/>
        <w:contextualSpacing/>
        <w:jc w:val="both"/>
        <w:rPr>
          <w:rStyle w:val="Hyperlink"/>
          <w:rFonts w:eastAsia="Times New Roman"/>
          <w:color w:val="202020"/>
          <w:szCs w:val="24"/>
          <w:lang w:eastAsia="en-AU"/>
        </w:rPr>
      </w:pPr>
      <w:r w:rsidRPr="00644A65">
        <w:rPr>
          <w:rFonts w:eastAsia="Times New Roman"/>
          <w:color w:val="000000"/>
          <w:szCs w:val="24"/>
          <w:lang w:val="en-US"/>
        </w:rPr>
        <w:t xml:space="preserve">School Policy and Advisory Guide: </w:t>
      </w:r>
      <w:hyperlink r:id="rId8" w:history="1">
        <w:r w:rsidRPr="00644A65">
          <w:rPr>
            <w:rStyle w:val="Hyperlink"/>
            <w:rFonts w:eastAsia="Times New Roman"/>
            <w:szCs w:val="24"/>
            <w:lang w:val="en-US"/>
          </w:rPr>
          <w:t>Students Using Mobile Phones</w:t>
        </w:r>
      </w:hyperlink>
    </w:p>
    <w:p w:rsidR="00C24D27" w:rsidRPr="00644A65" w:rsidRDefault="00C24D27" w:rsidP="00C24D27">
      <w:pPr>
        <w:pStyle w:val="ListParagraph"/>
        <w:numPr>
          <w:ilvl w:val="0"/>
          <w:numId w:val="24"/>
        </w:numPr>
        <w:spacing w:before="48" w:after="160" w:line="240" w:lineRule="auto"/>
        <w:contextualSpacing/>
        <w:jc w:val="both"/>
        <w:rPr>
          <w:rFonts w:eastAsia="Times New Roman"/>
          <w:color w:val="202020"/>
          <w:szCs w:val="24"/>
          <w:lang w:eastAsia="en-AU"/>
        </w:rPr>
      </w:pPr>
      <w:r w:rsidRPr="00644A65">
        <w:rPr>
          <w:rStyle w:val="Hyperlink"/>
          <w:rFonts w:eastAsia="Times New Roman"/>
          <w:szCs w:val="24"/>
          <w:lang w:val="en-US"/>
        </w:rPr>
        <w:t xml:space="preserve">School Policy and Advisory Guide: </w:t>
      </w:r>
      <w:hyperlink r:id="rId9" w:history="1">
        <w:r w:rsidRPr="00644A65">
          <w:rPr>
            <w:rStyle w:val="Hyperlink"/>
            <w:rFonts w:eastAsia="Times New Roman"/>
            <w:szCs w:val="24"/>
            <w:lang w:val="en-US"/>
          </w:rPr>
          <w:t>Ban, Search and Seize Harmful Items</w:t>
        </w:r>
      </w:hyperlink>
    </w:p>
    <w:p w:rsidR="00C24D27" w:rsidRPr="00AB3031" w:rsidRDefault="00C24D27" w:rsidP="00592C85">
      <w:pPr>
        <w:spacing w:line="240" w:lineRule="auto"/>
        <w:rPr>
          <w:rFonts w:eastAsia="Times New Roman"/>
          <w:szCs w:val="24"/>
        </w:rPr>
      </w:pPr>
    </w:p>
    <w:p w:rsidR="00687CE1" w:rsidRPr="00823C6C" w:rsidRDefault="00687CE1" w:rsidP="00687CE1">
      <w:pPr>
        <w:rPr>
          <w:szCs w:val="24"/>
          <w:lang w:val="en-US" w:bidi="en-US"/>
        </w:rPr>
      </w:pPr>
    </w:p>
    <w:tbl>
      <w:tblPr>
        <w:tblW w:w="10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18"/>
      </w:tblGrid>
      <w:tr w:rsidR="00A50C04" w:rsidRPr="005C1DA5" w:rsidTr="00A62B19">
        <w:trPr>
          <w:trHeight w:val="328"/>
        </w:trPr>
        <w:tc>
          <w:tcPr>
            <w:tcW w:w="10018" w:type="dxa"/>
            <w:tcBorders>
              <w:top w:val="single" w:sz="12" w:space="0" w:color="auto"/>
              <w:left w:val="single" w:sz="12" w:space="0" w:color="auto"/>
              <w:bottom w:val="single" w:sz="12" w:space="0" w:color="auto"/>
              <w:right w:val="single" w:sz="12" w:space="0" w:color="auto"/>
            </w:tcBorders>
            <w:shd w:val="clear" w:color="auto" w:fill="9CC2E5"/>
          </w:tcPr>
          <w:p w:rsidR="00A50C04" w:rsidRPr="005C1DA5" w:rsidRDefault="00A50C04" w:rsidP="00A62B19">
            <w:pPr>
              <w:pStyle w:val="ListParagraph"/>
              <w:numPr>
                <w:ilvl w:val="0"/>
                <w:numId w:val="1"/>
              </w:numPr>
              <w:rPr>
                <w:b/>
              </w:rPr>
            </w:pPr>
            <w:r w:rsidRPr="005C1DA5">
              <w:rPr>
                <w:b/>
              </w:rPr>
              <w:t>EVALUATION AND REVIEW</w:t>
            </w:r>
          </w:p>
        </w:tc>
      </w:tr>
    </w:tbl>
    <w:p w:rsidR="00581AFA" w:rsidRDefault="00581AFA" w:rsidP="00A50C04">
      <w:pPr>
        <w:keepNext/>
        <w:keepLines/>
        <w:spacing w:before="40" w:line="240" w:lineRule="auto"/>
        <w:jc w:val="both"/>
        <w:outlineLvl w:val="1"/>
        <w:rPr>
          <w:rFonts w:eastAsia="Times New Roman"/>
          <w:b/>
          <w:caps/>
          <w:color w:val="5B9BD5"/>
          <w:szCs w:val="24"/>
        </w:rPr>
      </w:pPr>
      <w:r w:rsidRPr="00644A65">
        <w:rPr>
          <w:rFonts w:eastAsia="Times New Roman"/>
          <w:b/>
          <w:caps/>
          <w:color w:val="5B9BD5"/>
          <w:szCs w:val="24"/>
        </w:rPr>
        <w:t xml:space="preserve"> </w:t>
      </w:r>
    </w:p>
    <w:p w:rsidR="00A50C04" w:rsidRPr="00A50C04" w:rsidRDefault="00A50C04" w:rsidP="00A50C04">
      <w:pPr>
        <w:tabs>
          <w:tab w:val="center" w:pos="4153"/>
          <w:tab w:val="right" w:pos="8306"/>
        </w:tabs>
        <w:spacing w:line="240" w:lineRule="auto"/>
        <w:rPr>
          <w:szCs w:val="24"/>
          <w:lang w:eastAsia="en-AU"/>
        </w:rPr>
      </w:pPr>
      <w:r>
        <w:rPr>
          <w:szCs w:val="24"/>
          <w:lang w:eastAsia="en-AU"/>
        </w:rPr>
        <w:t>This policy will be reviewed as part of our school’s regular three-year review cycle or more often if necessary due to changes i</w:t>
      </w:r>
      <w:r>
        <w:rPr>
          <w:szCs w:val="24"/>
          <w:lang w:eastAsia="en-AU"/>
        </w:rPr>
        <w:t>n regulations or circumstances.</w:t>
      </w:r>
    </w:p>
    <w:p w:rsidR="00581AFA" w:rsidRPr="00644A65" w:rsidRDefault="00581AFA" w:rsidP="00687CE1">
      <w:pPr>
        <w:rPr>
          <w:szCs w:val="24"/>
          <w:lang w:val="en-US" w:bidi="en-US"/>
        </w:rPr>
      </w:pPr>
    </w:p>
    <w:tbl>
      <w:tblPr>
        <w:tblW w:w="92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376"/>
        <w:gridCol w:w="6909"/>
      </w:tblGrid>
      <w:tr w:rsidR="00687CE1" w:rsidRPr="00CD7976" w:rsidTr="001E6437">
        <w:tc>
          <w:tcPr>
            <w:tcW w:w="2376" w:type="dxa"/>
            <w:tcBorders>
              <w:top w:val="single" w:sz="8" w:space="0" w:color="auto"/>
              <w:left w:val="single" w:sz="8" w:space="0" w:color="auto"/>
              <w:bottom w:val="single" w:sz="8" w:space="0" w:color="auto"/>
              <w:right w:val="single" w:sz="8" w:space="0" w:color="auto"/>
            </w:tcBorders>
            <w:hideMark/>
          </w:tcPr>
          <w:p w:rsidR="00687CE1" w:rsidRPr="00CD7976" w:rsidRDefault="00687CE1" w:rsidP="001E6437">
            <w:pPr>
              <w:rPr>
                <w:b/>
                <w:sz w:val="18"/>
                <w:szCs w:val="18"/>
                <w:lang w:val="en-US" w:bidi="en-US"/>
              </w:rPr>
            </w:pPr>
            <w:r w:rsidRPr="00CD7976">
              <w:rPr>
                <w:b/>
                <w:sz w:val="18"/>
                <w:szCs w:val="18"/>
                <w:lang w:val="en-US" w:bidi="en-US"/>
              </w:rPr>
              <w:t>Date Reviewed: (School Council Endorsement)</w:t>
            </w:r>
          </w:p>
        </w:tc>
        <w:tc>
          <w:tcPr>
            <w:tcW w:w="6909" w:type="dxa"/>
            <w:tcBorders>
              <w:top w:val="single" w:sz="8" w:space="0" w:color="auto"/>
              <w:left w:val="single" w:sz="8" w:space="0" w:color="auto"/>
              <w:bottom w:val="single" w:sz="8" w:space="0" w:color="auto"/>
              <w:right w:val="single" w:sz="8" w:space="0" w:color="auto"/>
            </w:tcBorders>
            <w:hideMark/>
          </w:tcPr>
          <w:p w:rsidR="00687CE1" w:rsidRPr="00CD7976" w:rsidRDefault="00D949D6" w:rsidP="007F7940">
            <w:pPr>
              <w:rPr>
                <w:sz w:val="18"/>
                <w:szCs w:val="18"/>
                <w:lang w:val="en-US" w:bidi="en-US"/>
              </w:rPr>
            </w:pPr>
            <w:r>
              <w:rPr>
                <w:sz w:val="18"/>
                <w:szCs w:val="18"/>
                <w:lang w:val="en-US" w:bidi="en-US"/>
              </w:rPr>
              <w:t>15</w:t>
            </w:r>
            <w:r w:rsidRPr="00D949D6">
              <w:rPr>
                <w:sz w:val="18"/>
                <w:szCs w:val="18"/>
                <w:vertAlign w:val="superscript"/>
                <w:lang w:val="en-US" w:bidi="en-US"/>
              </w:rPr>
              <w:t>th</w:t>
            </w:r>
            <w:r>
              <w:rPr>
                <w:sz w:val="18"/>
                <w:szCs w:val="18"/>
                <w:lang w:val="en-US" w:bidi="en-US"/>
              </w:rPr>
              <w:t xml:space="preserve"> June 2020</w:t>
            </w:r>
          </w:p>
        </w:tc>
      </w:tr>
      <w:tr w:rsidR="00687CE1" w:rsidRPr="00CD7976" w:rsidTr="001E6437">
        <w:tc>
          <w:tcPr>
            <w:tcW w:w="2376" w:type="dxa"/>
            <w:tcBorders>
              <w:top w:val="single" w:sz="8" w:space="0" w:color="auto"/>
              <w:left w:val="single" w:sz="8" w:space="0" w:color="auto"/>
              <w:bottom w:val="single" w:sz="8" w:space="0" w:color="auto"/>
              <w:right w:val="single" w:sz="8" w:space="0" w:color="auto"/>
            </w:tcBorders>
            <w:hideMark/>
          </w:tcPr>
          <w:p w:rsidR="00687CE1" w:rsidRPr="00CD7976" w:rsidRDefault="00687CE1" w:rsidP="001E6437">
            <w:pPr>
              <w:rPr>
                <w:b/>
                <w:sz w:val="18"/>
                <w:szCs w:val="18"/>
                <w:lang w:val="en-US" w:bidi="en-US"/>
              </w:rPr>
            </w:pPr>
            <w:r w:rsidRPr="00CD7976">
              <w:rPr>
                <w:b/>
                <w:sz w:val="18"/>
                <w:szCs w:val="18"/>
                <w:lang w:val="en-US" w:bidi="en-US"/>
              </w:rPr>
              <w:t>Date of Last Review</w:t>
            </w:r>
          </w:p>
        </w:tc>
        <w:tc>
          <w:tcPr>
            <w:tcW w:w="6909" w:type="dxa"/>
            <w:tcBorders>
              <w:top w:val="single" w:sz="8" w:space="0" w:color="auto"/>
              <w:left w:val="single" w:sz="8" w:space="0" w:color="auto"/>
              <w:bottom w:val="single" w:sz="8" w:space="0" w:color="auto"/>
              <w:right w:val="single" w:sz="8" w:space="0" w:color="auto"/>
            </w:tcBorders>
            <w:hideMark/>
          </w:tcPr>
          <w:p w:rsidR="00687CE1" w:rsidRPr="00CD7976" w:rsidRDefault="00A50C04" w:rsidP="00A50C04">
            <w:pPr>
              <w:rPr>
                <w:sz w:val="18"/>
                <w:szCs w:val="18"/>
                <w:lang w:val="en-US" w:bidi="en-US"/>
              </w:rPr>
            </w:pPr>
            <w:r>
              <w:rPr>
                <w:sz w:val="18"/>
                <w:szCs w:val="18"/>
                <w:lang w:val="en-US" w:bidi="en-US"/>
              </w:rPr>
              <w:t>March 2020</w:t>
            </w:r>
            <w:r w:rsidR="0081353A">
              <w:rPr>
                <w:sz w:val="18"/>
                <w:szCs w:val="18"/>
                <w:lang w:val="en-US" w:bidi="en-US"/>
              </w:rPr>
              <w:t xml:space="preserve">  </w:t>
            </w:r>
          </w:p>
        </w:tc>
      </w:tr>
      <w:tr w:rsidR="00687CE1" w:rsidRPr="00CD7976" w:rsidTr="001E6437">
        <w:tc>
          <w:tcPr>
            <w:tcW w:w="2376" w:type="dxa"/>
            <w:tcBorders>
              <w:top w:val="single" w:sz="8" w:space="0" w:color="auto"/>
              <w:left w:val="single" w:sz="8" w:space="0" w:color="auto"/>
              <w:bottom w:val="single" w:sz="8" w:space="0" w:color="auto"/>
              <w:right w:val="single" w:sz="8" w:space="0" w:color="auto"/>
            </w:tcBorders>
            <w:hideMark/>
          </w:tcPr>
          <w:p w:rsidR="00687CE1" w:rsidRPr="00CD7976" w:rsidRDefault="00687CE1" w:rsidP="001E6437">
            <w:pPr>
              <w:rPr>
                <w:b/>
                <w:sz w:val="18"/>
                <w:szCs w:val="18"/>
                <w:lang w:val="en-US" w:bidi="en-US"/>
              </w:rPr>
            </w:pPr>
            <w:r w:rsidRPr="00CD7976">
              <w:rPr>
                <w:b/>
                <w:sz w:val="18"/>
                <w:szCs w:val="18"/>
                <w:lang w:val="en-US" w:bidi="en-US"/>
              </w:rPr>
              <w:t>Next Review Due Date</w:t>
            </w:r>
          </w:p>
        </w:tc>
        <w:tc>
          <w:tcPr>
            <w:tcW w:w="6909" w:type="dxa"/>
            <w:tcBorders>
              <w:top w:val="single" w:sz="8" w:space="0" w:color="auto"/>
              <w:left w:val="single" w:sz="8" w:space="0" w:color="auto"/>
              <w:bottom w:val="single" w:sz="8" w:space="0" w:color="auto"/>
              <w:right w:val="single" w:sz="8" w:space="0" w:color="auto"/>
            </w:tcBorders>
            <w:hideMark/>
          </w:tcPr>
          <w:p w:rsidR="00687CE1" w:rsidRPr="00CD7976" w:rsidRDefault="00637179" w:rsidP="001E6437">
            <w:pPr>
              <w:rPr>
                <w:sz w:val="18"/>
                <w:szCs w:val="18"/>
                <w:lang w:val="en-US" w:bidi="en-US"/>
              </w:rPr>
            </w:pPr>
            <w:r>
              <w:rPr>
                <w:sz w:val="18"/>
                <w:szCs w:val="18"/>
                <w:lang w:val="en-US" w:bidi="en-US"/>
              </w:rPr>
              <w:t>February 2023</w:t>
            </w:r>
          </w:p>
        </w:tc>
      </w:tr>
      <w:tr w:rsidR="00687CE1" w:rsidRPr="00CD7976" w:rsidTr="001E6437">
        <w:tc>
          <w:tcPr>
            <w:tcW w:w="2376" w:type="dxa"/>
            <w:tcBorders>
              <w:top w:val="single" w:sz="8" w:space="0" w:color="auto"/>
              <w:left w:val="single" w:sz="8" w:space="0" w:color="auto"/>
              <w:bottom w:val="single" w:sz="8" w:space="0" w:color="auto"/>
              <w:right w:val="single" w:sz="8" w:space="0" w:color="auto"/>
            </w:tcBorders>
            <w:hideMark/>
          </w:tcPr>
          <w:p w:rsidR="00687CE1" w:rsidRPr="00CD7976" w:rsidRDefault="00687CE1" w:rsidP="001E6437">
            <w:pPr>
              <w:rPr>
                <w:b/>
                <w:sz w:val="18"/>
                <w:szCs w:val="18"/>
                <w:lang w:val="en-US" w:bidi="en-US"/>
              </w:rPr>
            </w:pPr>
            <w:r w:rsidRPr="00CD7976">
              <w:rPr>
                <w:b/>
                <w:sz w:val="18"/>
                <w:szCs w:val="18"/>
                <w:lang w:val="en-US" w:bidi="en-US"/>
              </w:rPr>
              <w:t>Responsible for Review</w:t>
            </w:r>
          </w:p>
        </w:tc>
        <w:tc>
          <w:tcPr>
            <w:tcW w:w="6909" w:type="dxa"/>
            <w:tcBorders>
              <w:top w:val="single" w:sz="8" w:space="0" w:color="auto"/>
              <w:left w:val="single" w:sz="8" w:space="0" w:color="auto"/>
              <w:bottom w:val="single" w:sz="8" w:space="0" w:color="auto"/>
              <w:right w:val="single" w:sz="8" w:space="0" w:color="auto"/>
            </w:tcBorders>
            <w:hideMark/>
          </w:tcPr>
          <w:p w:rsidR="00687CE1" w:rsidRPr="00CD7976" w:rsidRDefault="00687CE1" w:rsidP="001E6437">
            <w:pPr>
              <w:rPr>
                <w:sz w:val="18"/>
                <w:szCs w:val="18"/>
                <w:lang w:val="en-US" w:bidi="en-US"/>
              </w:rPr>
            </w:pPr>
            <w:r w:rsidRPr="00CD7976">
              <w:rPr>
                <w:sz w:val="18"/>
                <w:szCs w:val="18"/>
                <w:lang w:val="en-US" w:bidi="en-US"/>
              </w:rPr>
              <w:t>Assistant Principal</w:t>
            </w:r>
          </w:p>
        </w:tc>
      </w:tr>
      <w:tr w:rsidR="00687CE1" w:rsidRPr="00CD7976" w:rsidTr="001E6437">
        <w:tc>
          <w:tcPr>
            <w:tcW w:w="2376" w:type="dxa"/>
            <w:tcBorders>
              <w:top w:val="single" w:sz="8" w:space="0" w:color="auto"/>
              <w:left w:val="single" w:sz="8" w:space="0" w:color="auto"/>
              <w:bottom w:val="single" w:sz="8" w:space="0" w:color="auto"/>
              <w:right w:val="single" w:sz="8" w:space="0" w:color="auto"/>
            </w:tcBorders>
            <w:hideMark/>
          </w:tcPr>
          <w:p w:rsidR="00687CE1" w:rsidRPr="00CD7976" w:rsidRDefault="00687CE1" w:rsidP="001E6437">
            <w:pPr>
              <w:rPr>
                <w:b/>
                <w:sz w:val="18"/>
                <w:szCs w:val="18"/>
                <w:lang w:val="en-US" w:bidi="en-US"/>
              </w:rPr>
            </w:pPr>
            <w:r w:rsidRPr="00CD7976">
              <w:rPr>
                <w:b/>
                <w:sz w:val="18"/>
                <w:szCs w:val="18"/>
                <w:lang w:val="en-US" w:bidi="en-US"/>
              </w:rPr>
              <w:t xml:space="preserve">Frequency of Review </w:t>
            </w:r>
          </w:p>
        </w:tc>
        <w:tc>
          <w:tcPr>
            <w:tcW w:w="6909" w:type="dxa"/>
            <w:tcBorders>
              <w:top w:val="single" w:sz="8" w:space="0" w:color="auto"/>
              <w:left w:val="single" w:sz="8" w:space="0" w:color="auto"/>
              <w:bottom w:val="single" w:sz="8" w:space="0" w:color="auto"/>
              <w:right w:val="single" w:sz="8" w:space="0" w:color="auto"/>
            </w:tcBorders>
            <w:hideMark/>
          </w:tcPr>
          <w:p w:rsidR="00687CE1" w:rsidRPr="00CD7976" w:rsidRDefault="00AB3031" w:rsidP="001E6437">
            <w:pPr>
              <w:rPr>
                <w:sz w:val="18"/>
                <w:szCs w:val="18"/>
                <w:lang w:val="en-US" w:bidi="en-US"/>
              </w:rPr>
            </w:pPr>
            <w:r>
              <w:rPr>
                <w:sz w:val="18"/>
                <w:szCs w:val="18"/>
                <w:lang w:val="en-US" w:bidi="en-US"/>
              </w:rPr>
              <w:t xml:space="preserve">3 </w:t>
            </w:r>
            <w:r w:rsidR="00592C85">
              <w:rPr>
                <w:sz w:val="18"/>
                <w:szCs w:val="18"/>
                <w:lang w:val="en-US" w:bidi="en-US"/>
              </w:rPr>
              <w:t>year review cycle</w:t>
            </w:r>
          </w:p>
        </w:tc>
      </w:tr>
      <w:tr w:rsidR="00687CE1" w:rsidRPr="00CD7976" w:rsidTr="001E6437">
        <w:tc>
          <w:tcPr>
            <w:tcW w:w="2376" w:type="dxa"/>
            <w:tcBorders>
              <w:top w:val="single" w:sz="8" w:space="0" w:color="auto"/>
              <w:left w:val="single" w:sz="8" w:space="0" w:color="auto"/>
              <w:bottom w:val="single" w:sz="8" w:space="0" w:color="auto"/>
              <w:right w:val="single" w:sz="8" w:space="0" w:color="auto"/>
            </w:tcBorders>
            <w:hideMark/>
          </w:tcPr>
          <w:p w:rsidR="00687CE1" w:rsidRPr="00CD7976" w:rsidRDefault="00687CE1" w:rsidP="001E6437">
            <w:pPr>
              <w:rPr>
                <w:b/>
                <w:sz w:val="18"/>
                <w:szCs w:val="18"/>
                <w:lang w:val="en-US" w:bidi="en-US"/>
              </w:rPr>
            </w:pPr>
            <w:r w:rsidRPr="00CD7976">
              <w:rPr>
                <w:b/>
                <w:sz w:val="18"/>
                <w:szCs w:val="18"/>
                <w:lang w:val="en-US" w:bidi="en-US"/>
              </w:rPr>
              <w:t>References</w:t>
            </w:r>
          </w:p>
        </w:tc>
        <w:tc>
          <w:tcPr>
            <w:tcW w:w="6909" w:type="dxa"/>
            <w:tcBorders>
              <w:top w:val="single" w:sz="8" w:space="0" w:color="auto"/>
              <w:left w:val="single" w:sz="8" w:space="0" w:color="auto"/>
              <w:bottom w:val="single" w:sz="8" w:space="0" w:color="auto"/>
              <w:right w:val="single" w:sz="8" w:space="0" w:color="auto"/>
            </w:tcBorders>
            <w:hideMark/>
          </w:tcPr>
          <w:p w:rsidR="00687CE1" w:rsidRPr="00CD7976" w:rsidRDefault="00687CE1" w:rsidP="001E6437">
            <w:pPr>
              <w:rPr>
                <w:sz w:val="18"/>
                <w:szCs w:val="18"/>
                <w:lang w:val="en-US" w:bidi="en-US"/>
              </w:rPr>
            </w:pPr>
            <w:r>
              <w:rPr>
                <w:sz w:val="18"/>
                <w:szCs w:val="18"/>
                <w:lang w:val="en-US" w:bidi="en-US"/>
              </w:rPr>
              <w:t>Victorian Government Schools Policy Advisory Guide</w:t>
            </w:r>
          </w:p>
        </w:tc>
      </w:tr>
    </w:tbl>
    <w:p w:rsidR="00687CE1" w:rsidRPr="006C2C19" w:rsidRDefault="00687CE1" w:rsidP="00687CE1">
      <w:pPr>
        <w:rPr>
          <w:szCs w:val="24"/>
        </w:rPr>
      </w:pPr>
    </w:p>
    <w:p w:rsidR="00687CE1" w:rsidRPr="00A11D11" w:rsidRDefault="00687CE1" w:rsidP="00687CE1">
      <w:pPr>
        <w:autoSpaceDE w:val="0"/>
        <w:autoSpaceDN w:val="0"/>
        <w:adjustRightInd w:val="0"/>
        <w:rPr>
          <w:szCs w:val="24"/>
        </w:rPr>
      </w:pPr>
    </w:p>
    <w:sectPr w:rsidR="00687CE1" w:rsidRPr="00A11D11" w:rsidSect="002C005A">
      <w:headerReference w:type="even" r:id="rId10"/>
      <w:headerReference w:type="default" r:id="rId11"/>
      <w:footerReference w:type="even" r:id="rId12"/>
      <w:footerReference w:type="default" r:id="rId13"/>
      <w:headerReference w:type="first" r:id="rId14"/>
      <w:footerReference w:type="first" r:id="rId15"/>
      <w:pgSz w:w="11906" w:h="16838"/>
      <w:pgMar w:top="426"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D3C" w:rsidRDefault="00ED7D3C" w:rsidP="00FD4DAE">
      <w:pPr>
        <w:spacing w:line="240" w:lineRule="auto"/>
      </w:pPr>
      <w:r>
        <w:separator/>
      </w:r>
    </w:p>
  </w:endnote>
  <w:endnote w:type="continuationSeparator" w:id="0">
    <w:p w:rsidR="00ED7D3C" w:rsidRDefault="00ED7D3C" w:rsidP="00FD4D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17D" w:rsidRDefault="00F101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17D" w:rsidRDefault="00F101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17D" w:rsidRDefault="00F10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D3C" w:rsidRDefault="00ED7D3C" w:rsidP="00FD4DAE">
      <w:pPr>
        <w:spacing w:line="240" w:lineRule="auto"/>
      </w:pPr>
      <w:r>
        <w:separator/>
      </w:r>
    </w:p>
  </w:footnote>
  <w:footnote w:type="continuationSeparator" w:id="0">
    <w:p w:rsidR="00ED7D3C" w:rsidRDefault="00ED7D3C" w:rsidP="00FD4D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DAE" w:rsidRDefault="00A50C04">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383610" o:spid="_x0000_s2053" type="#_x0000_t75" style="position:absolute;margin-left:0;margin-top:0;width:481.7pt;height:453.15pt;z-index:-251657216;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DAE" w:rsidRDefault="00A50C04">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383611" o:spid="_x0000_s2054" type="#_x0000_t75" style="position:absolute;margin-left:0;margin-top:0;width:481.7pt;height:453.15pt;z-index:-251656192;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DAE" w:rsidRDefault="00A50C04">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383609" o:spid="_x0000_s2052" type="#_x0000_t75" style="position:absolute;margin-left:0;margin-top:0;width:481.7pt;height:453.15pt;z-index:-251658240;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6435C"/>
    <w:multiLevelType w:val="hybridMultilevel"/>
    <w:tmpl w:val="C9B02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E1A61"/>
    <w:multiLevelType w:val="singleLevel"/>
    <w:tmpl w:val="32FAEE2E"/>
    <w:lvl w:ilvl="0">
      <w:start w:val="1"/>
      <w:numFmt w:val="bullet"/>
      <w:lvlText w:val=""/>
      <w:lvlJc w:val="left"/>
      <w:pPr>
        <w:tabs>
          <w:tab w:val="num" w:pos="1069"/>
        </w:tabs>
        <w:ind w:left="1069" w:hanging="360"/>
      </w:pPr>
      <w:rPr>
        <w:rFonts w:ascii="Symbol" w:hAnsi="Symbol" w:hint="default"/>
      </w:rPr>
    </w:lvl>
  </w:abstractNum>
  <w:abstractNum w:abstractNumId="3" w15:restartNumberingAfterBreak="0">
    <w:nsid w:val="10257C71"/>
    <w:multiLevelType w:val="hybridMultilevel"/>
    <w:tmpl w:val="7B8C0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2E3E70"/>
    <w:multiLevelType w:val="hybridMultilevel"/>
    <w:tmpl w:val="2F88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41770B"/>
    <w:multiLevelType w:val="multilevel"/>
    <w:tmpl w:val="D7DEF7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2B5ADC"/>
    <w:multiLevelType w:val="hybridMultilevel"/>
    <w:tmpl w:val="1E76D876"/>
    <w:lvl w:ilvl="0" w:tplc="BF12AA8A">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3A09CC"/>
    <w:multiLevelType w:val="singleLevel"/>
    <w:tmpl w:val="32FAEE2E"/>
    <w:lvl w:ilvl="0">
      <w:start w:val="1"/>
      <w:numFmt w:val="bullet"/>
      <w:lvlText w:val=""/>
      <w:lvlJc w:val="left"/>
      <w:pPr>
        <w:tabs>
          <w:tab w:val="num" w:pos="1069"/>
        </w:tabs>
        <w:ind w:left="1069" w:hanging="360"/>
      </w:pPr>
      <w:rPr>
        <w:rFonts w:ascii="Symbol" w:hAnsi="Symbol" w:hint="default"/>
      </w:rPr>
    </w:lvl>
  </w:abstractNum>
  <w:abstractNum w:abstractNumId="8" w15:restartNumberingAfterBreak="0">
    <w:nsid w:val="289929C6"/>
    <w:multiLevelType w:val="hybridMultilevel"/>
    <w:tmpl w:val="9FB8F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FA22D4"/>
    <w:multiLevelType w:val="multilevel"/>
    <w:tmpl w:val="D7DEF760"/>
    <w:lvl w:ilvl="0">
      <w:start w:val="3"/>
      <w:numFmt w:val="decimal"/>
      <w:lvlText w:val="%1"/>
      <w:lvlJc w:val="left"/>
      <w:pPr>
        <w:ind w:left="72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0" w15:restartNumberingAfterBreak="0">
    <w:nsid w:val="369C3F00"/>
    <w:multiLevelType w:val="multilevel"/>
    <w:tmpl w:val="3788B7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7A0EE8"/>
    <w:multiLevelType w:val="multilevel"/>
    <w:tmpl w:val="CEF40E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8944E6F"/>
    <w:multiLevelType w:val="multilevel"/>
    <w:tmpl w:val="896A280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A3B1E10"/>
    <w:multiLevelType w:val="singleLevel"/>
    <w:tmpl w:val="FFFFFFFF"/>
    <w:lvl w:ilvl="0">
      <w:numFmt w:val="decimal"/>
      <w:lvlText w:val="*"/>
      <w:lvlJc w:val="left"/>
    </w:lvl>
  </w:abstractNum>
  <w:abstractNum w:abstractNumId="14" w15:restartNumberingAfterBreak="0">
    <w:nsid w:val="3F1F3C60"/>
    <w:multiLevelType w:val="hybridMultilevel"/>
    <w:tmpl w:val="D9902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3D3132"/>
    <w:multiLevelType w:val="hybridMultilevel"/>
    <w:tmpl w:val="119A83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0C34C6"/>
    <w:multiLevelType w:val="hybridMultilevel"/>
    <w:tmpl w:val="D88C0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FD6E19"/>
    <w:multiLevelType w:val="multilevel"/>
    <w:tmpl w:val="60FAB76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F6A396D"/>
    <w:multiLevelType w:val="multilevel"/>
    <w:tmpl w:val="8020D8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4741208"/>
    <w:multiLevelType w:val="singleLevel"/>
    <w:tmpl w:val="32FAEE2E"/>
    <w:lvl w:ilvl="0">
      <w:start w:val="1"/>
      <w:numFmt w:val="bullet"/>
      <w:lvlText w:val=""/>
      <w:lvlJc w:val="left"/>
      <w:pPr>
        <w:tabs>
          <w:tab w:val="num" w:pos="1069"/>
        </w:tabs>
        <w:ind w:left="1069" w:hanging="360"/>
      </w:pPr>
      <w:rPr>
        <w:rFonts w:ascii="Symbol" w:hAnsi="Symbol" w:hint="default"/>
      </w:rPr>
    </w:lvl>
  </w:abstractNum>
  <w:abstractNum w:abstractNumId="20" w15:restartNumberingAfterBreak="0">
    <w:nsid w:val="6F611C29"/>
    <w:multiLevelType w:val="hybridMultilevel"/>
    <w:tmpl w:val="2B34B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7854D0"/>
    <w:multiLevelType w:val="multilevel"/>
    <w:tmpl w:val="206E825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75825EF9"/>
    <w:multiLevelType w:val="multilevel"/>
    <w:tmpl w:val="933E54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A5F7114"/>
    <w:multiLevelType w:val="multilevel"/>
    <w:tmpl w:val="D402DA7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7B5B2DE9"/>
    <w:multiLevelType w:val="hybridMultilevel"/>
    <w:tmpl w:val="C36A69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10"/>
  </w:num>
  <w:num w:numId="4">
    <w:abstractNumId w:val="0"/>
    <w:lvlOverride w:ilvl="0">
      <w:lvl w:ilvl="0">
        <w:start w:val="1"/>
        <w:numFmt w:val="bullet"/>
        <w:lvlText w:val=""/>
        <w:legacy w:legacy="1" w:legacySpace="0" w:legacyIndent="360"/>
        <w:lvlJc w:val="left"/>
        <w:pPr>
          <w:ind w:left="1069" w:hanging="360"/>
        </w:pPr>
        <w:rPr>
          <w:rFonts w:ascii="Symbol" w:hAnsi="Symbol" w:hint="default"/>
        </w:rPr>
      </w:lvl>
    </w:lvlOverride>
  </w:num>
  <w:num w:numId="5">
    <w:abstractNumId w:val="13"/>
  </w:num>
  <w:num w:numId="6">
    <w:abstractNumId w:val="22"/>
  </w:num>
  <w:num w:numId="7">
    <w:abstractNumId w:val="18"/>
  </w:num>
  <w:num w:numId="8">
    <w:abstractNumId w:val="11"/>
  </w:num>
  <w:num w:numId="9">
    <w:abstractNumId w:val="19"/>
  </w:num>
  <w:num w:numId="10">
    <w:abstractNumId w:val="5"/>
  </w:num>
  <w:num w:numId="11">
    <w:abstractNumId w:val="7"/>
  </w:num>
  <w:num w:numId="12">
    <w:abstractNumId w:val="2"/>
  </w:num>
  <w:num w:numId="13">
    <w:abstractNumId w:val="23"/>
  </w:num>
  <w:num w:numId="14">
    <w:abstractNumId w:val="17"/>
  </w:num>
  <w:num w:numId="15">
    <w:abstractNumId w:val="12"/>
  </w:num>
  <w:num w:numId="16">
    <w:abstractNumId w:val="3"/>
  </w:num>
  <w:num w:numId="17">
    <w:abstractNumId w:val="9"/>
  </w:num>
  <w:num w:numId="18">
    <w:abstractNumId w:val="20"/>
  </w:num>
  <w:num w:numId="19">
    <w:abstractNumId w:val="4"/>
  </w:num>
  <w:num w:numId="20">
    <w:abstractNumId w:val="15"/>
  </w:num>
  <w:num w:numId="21">
    <w:abstractNumId w:val="24"/>
  </w:num>
  <w:num w:numId="22">
    <w:abstractNumId w:val="1"/>
  </w:num>
  <w:num w:numId="23">
    <w:abstractNumId w:val="16"/>
  </w:num>
  <w:num w:numId="24">
    <w:abstractNumId w:val="14"/>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BE5"/>
    <w:rsid w:val="000A2BE5"/>
    <w:rsid w:val="000B732E"/>
    <w:rsid w:val="000E0F79"/>
    <w:rsid w:val="000F54AA"/>
    <w:rsid w:val="001354C5"/>
    <w:rsid w:val="001552C2"/>
    <w:rsid w:val="00185D70"/>
    <w:rsid w:val="00187275"/>
    <w:rsid w:val="001A12B8"/>
    <w:rsid w:val="001A1557"/>
    <w:rsid w:val="001B371B"/>
    <w:rsid w:val="001E6437"/>
    <w:rsid w:val="001F55DA"/>
    <w:rsid w:val="002007F2"/>
    <w:rsid w:val="00237928"/>
    <w:rsid w:val="0024212F"/>
    <w:rsid w:val="00290668"/>
    <w:rsid w:val="002A1730"/>
    <w:rsid w:val="002B280D"/>
    <w:rsid w:val="002B4E2D"/>
    <w:rsid w:val="002C005A"/>
    <w:rsid w:val="0034785C"/>
    <w:rsid w:val="00367A4C"/>
    <w:rsid w:val="003A1403"/>
    <w:rsid w:val="003B1CA8"/>
    <w:rsid w:val="003D4E04"/>
    <w:rsid w:val="00420E88"/>
    <w:rsid w:val="0043010D"/>
    <w:rsid w:val="00481594"/>
    <w:rsid w:val="004D308D"/>
    <w:rsid w:val="0051621B"/>
    <w:rsid w:val="00522539"/>
    <w:rsid w:val="0052385C"/>
    <w:rsid w:val="005528E2"/>
    <w:rsid w:val="00563E41"/>
    <w:rsid w:val="00573898"/>
    <w:rsid w:val="00581AFA"/>
    <w:rsid w:val="00592C85"/>
    <w:rsid w:val="005A337B"/>
    <w:rsid w:val="005C1DA5"/>
    <w:rsid w:val="005F27E0"/>
    <w:rsid w:val="00637179"/>
    <w:rsid w:val="00644A65"/>
    <w:rsid w:val="00687CE1"/>
    <w:rsid w:val="00694194"/>
    <w:rsid w:val="006A4F3B"/>
    <w:rsid w:val="006A6E5E"/>
    <w:rsid w:val="006B4159"/>
    <w:rsid w:val="006E0A71"/>
    <w:rsid w:val="00703624"/>
    <w:rsid w:val="00743EE9"/>
    <w:rsid w:val="00763442"/>
    <w:rsid w:val="007E293C"/>
    <w:rsid w:val="007F7940"/>
    <w:rsid w:val="00807A77"/>
    <w:rsid w:val="0081353A"/>
    <w:rsid w:val="00823C6C"/>
    <w:rsid w:val="00826D85"/>
    <w:rsid w:val="008364F0"/>
    <w:rsid w:val="008822DB"/>
    <w:rsid w:val="00890E68"/>
    <w:rsid w:val="008B7933"/>
    <w:rsid w:val="008E5A43"/>
    <w:rsid w:val="00932818"/>
    <w:rsid w:val="00934E39"/>
    <w:rsid w:val="00941A01"/>
    <w:rsid w:val="009B786C"/>
    <w:rsid w:val="00A11D11"/>
    <w:rsid w:val="00A448D4"/>
    <w:rsid w:val="00A50C04"/>
    <w:rsid w:val="00A60388"/>
    <w:rsid w:val="00AB292A"/>
    <w:rsid w:val="00AB3031"/>
    <w:rsid w:val="00AC4CE2"/>
    <w:rsid w:val="00AE760B"/>
    <w:rsid w:val="00B03C6F"/>
    <w:rsid w:val="00B52CD2"/>
    <w:rsid w:val="00B74C92"/>
    <w:rsid w:val="00B92155"/>
    <w:rsid w:val="00B93B55"/>
    <w:rsid w:val="00BD39A9"/>
    <w:rsid w:val="00C24D27"/>
    <w:rsid w:val="00C54FBF"/>
    <w:rsid w:val="00CA1E55"/>
    <w:rsid w:val="00D21ABA"/>
    <w:rsid w:val="00D3378C"/>
    <w:rsid w:val="00D44077"/>
    <w:rsid w:val="00D949D6"/>
    <w:rsid w:val="00DB10A6"/>
    <w:rsid w:val="00DC33B0"/>
    <w:rsid w:val="00E3590A"/>
    <w:rsid w:val="00E57E41"/>
    <w:rsid w:val="00E658CA"/>
    <w:rsid w:val="00E74BA7"/>
    <w:rsid w:val="00E8239D"/>
    <w:rsid w:val="00EB7409"/>
    <w:rsid w:val="00ED7D3C"/>
    <w:rsid w:val="00F07188"/>
    <w:rsid w:val="00F1017D"/>
    <w:rsid w:val="00F45DE1"/>
    <w:rsid w:val="00F470BA"/>
    <w:rsid w:val="00F87436"/>
    <w:rsid w:val="00FC1746"/>
    <w:rsid w:val="00FD1129"/>
    <w:rsid w:val="00FD4D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918B2B5"/>
  <w15:chartTrackingRefBased/>
  <w15:docId w15:val="{91D4D018-FE4F-4250-A2C1-AFF350265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85C"/>
    <w:pPr>
      <w:spacing w:line="276" w:lineRule="auto"/>
    </w:pPr>
    <w:rPr>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2B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0A2BE5"/>
    <w:pPr>
      <w:ind w:left="720"/>
    </w:pPr>
  </w:style>
  <w:style w:type="paragraph" w:styleId="Header">
    <w:name w:val="header"/>
    <w:basedOn w:val="Normal"/>
    <w:link w:val="HeaderChar"/>
    <w:uiPriority w:val="99"/>
    <w:unhideWhenUsed/>
    <w:rsid w:val="00FD4DAE"/>
    <w:pPr>
      <w:tabs>
        <w:tab w:val="center" w:pos="4513"/>
        <w:tab w:val="right" w:pos="9026"/>
      </w:tabs>
    </w:pPr>
  </w:style>
  <w:style w:type="character" w:customStyle="1" w:styleId="HeaderChar">
    <w:name w:val="Header Char"/>
    <w:link w:val="Header"/>
    <w:uiPriority w:val="99"/>
    <w:rsid w:val="00FD4DAE"/>
    <w:rPr>
      <w:sz w:val="24"/>
      <w:szCs w:val="22"/>
      <w:lang w:eastAsia="en-US"/>
    </w:rPr>
  </w:style>
  <w:style w:type="paragraph" w:styleId="Footer">
    <w:name w:val="footer"/>
    <w:basedOn w:val="Normal"/>
    <w:link w:val="FooterChar"/>
    <w:uiPriority w:val="99"/>
    <w:unhideWhenUsed/>
    <w:rsid w:val="00FD4DAE"/>
    <w:pPr>
      <w:tabs>
        <w:tab w:val="center" w:pos="4513"/>
        <w:tab w:val="right" w:pos="9026"/>
      </w:tabs>
    </w:pPr>
  </w:style>
  <w:style w:type="character" w:customStyle="1" w:styleId="FooterChar">
    <w:name w:val="Footer Char"/>
    <w:link w:val="Footer"/>
    <w:uiPriority w:val="99"/>
    <w:rsid w:val="00FD4DAE"/>
    <w:rPr>
      <w:sz w:val="24"/>
      <w:szCs w:val="22"/>
      <w:lang w:eastAsia="en-US"/>
    </w:rPr>
  </w:style>
  <w:style w:type="paragraph" w:styleId="BalloonText">
    <w:name w:val="Balloon Text"/>
    <w:basedOn w:val="Normal"/>
    <w:link w:val="BalloonTextChar"/>
    <w:uiPriority w:val="99"/>
    <w:semiHidden/>
    <w:unhideWhenUsed/>
    <w:rsid w:val="00522539"/>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522539"/>
    <w:rPr>
      <w:rFonts w:ascii="Segoe UI" w:hAnsi="Segoe UI" w:cs="Segoe UI"/>
      <w:sz w:val="18"/>
      <w:szCs w:val="18"/>
      <w:lang w:eastAsia="en-US"/>
    </w:rPr>
  </w:style>
  <w:style w:type="character" w:styleId="Hyperlink">
    <w:name w:val="Hyperlink"/>
    <w:uiPriority w:val="99"/>
    <w:unhideWhenUsed/>
    <w:rsid w:val="00AE760B"/>
    <w:rPr>
      <w:color w:val="0563C1"/>
      <w:u w:val="single"/>
    </w:rPr>
  </w:style>
  <w:style w:type="paragraph" w:styleId="BodyText">
    <w:name w:val="Body Text"/>
    <w:basedOn w:val="Normal"/>
    <w:link w:val="BodyTextChar"/>
    <w:uiPriority w:val="1"/>
    <w:qFormat/>
    <w:rsid w:val="00237928"/>
    <w:pPr>
      <w:widowControl w:val="0"/>
      <w:autoSpaceDE w:val="0"/>
      <w:autoSpaceDN w:val="0"/>
      <w:spacing w:line="240" w:lineRule="auto"/>
    </w:pPr>
    <w:rPr>
      <w:rFonts w:ascii="Arial" w:eastAsia="Arial" w:hAnsi="Arial" w:cs="Arial"/>
      <w:sz w:val="20"/>
      <w:szCs w:val="20"/>
    </w:rPr>
  </w:style>
  <w:style w:type="character" w:customStyle="1" w:styleId="BodyTextChar">
    <w:name w:val="Body Text Char"/>
    <w:link w:val="BodyText"/>
    <w:uiPriority w:val="1"/>
    <w:rsid w:val="00237928"/>
    <w:rPr>
      <w:rFonts w:ascii="Arial" w:eastAsia="Arial" w:hAnsi="Arial" w:cs="Arial"/>
      <w:lang w:eastAsia="en-US"/>
    </w:rPr>
  </w:style>
  <w:style w:type="paragraph" w:customStyle="1" w:styleId="Default">
    <w:name w:val="Default"/>
    <w:rsid w:val="001354C5"/>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ducation.vic.gov.au/school/principals/spag/safety/pages/mobilephones.asp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education.vic.gov.au/school/principals/spag/safety/Pages/mobilephones.aspx"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ducation.vic.gov.au/school/principals/spag/safety/Pages/property.asp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dc:creator>
  <cp:keywords/>
  <cp:lastModifiedBy>Braszell, Alana A</cp:lastModifiedBy>
  <cp:revision>8</cp:revision>
  <cp:lastPrinted>2018-08-23T04:38:00Z</cp:lastPrinted>
  <dcterms:created xsi:type="dcterms:W3CDTF">2020-04-30T05:31:00Z</dcterms:created>
  <dcterms:modified xsi:type="dcterms:W3CDTF">2020-06-17T04:49:00Z</dcterms:modified>
</cp:coreProperties>
</file>