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sz w:val="44"/>
          <w:szCs w:val="44"/>
        </w:rPr>
        <mc:AlternateContent>
          <mc:Choice Requires="wpg">
            <w:drawing>
              <wp:inline distB="0" distT="0" distL="0" distR="0">
                <wp:extent cx="2370455" cy="1414145"/>
                <wp:effectExtent b="0" l="0" r="0" t="0"/>
                <wp:docPr id="2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65535" y="307769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3F3F3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8"/>
                                <w:vertAlign w:val="baseline"/>
                              </w:rPr>
                              <w:t xml:space="preserve">Urap Sayur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370455" cy="1414145"/>
                <wp:effectExtent b="0" l="0" r="0" t="0"/>
                <wp:docPr id="2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045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b w:val="1"/>
          <w:sz w:val="44"/>
          <w:szCs w:val="44"/>
          <w:rtl w:val="0"/>
        </w:rPr>
        <w:t xml:space="preserve">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7621</wp:posOffset>
                </wp:positionV>
                <wp:extent cx="2370455" cy="1414145"/>
                <wp:effectExtent b="0" l="0" r="0" t="0"/>
                <wp:wrapNone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65535" y="307769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Serves 4 portions at home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7621</wp:posOffset>
                </wp:positionV>
                <wp:extent cx="2370455" cy="1414145"/>
                <wp:effectExtent b="0" l="0" r="0" t="0"/>
                <wp:wrapNone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045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 Indonesian salad of cooked vegetables in a toasted coconut dressing.  </w:t>
      </w:r>
    </w:p>
    <w:tbl>
      <w:tblPr>
        <w:tblStyle w:val="Table1"/>
        <w:tblW w:w="10463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8"/>
        <w:gridCol w:w="5785"/>
        <w:tblGridChange w:id="0">
          <w:tblGrid>
            <w:gridCol w:w="4678"/>
            <w:gridCol w:w="5785"/>
          </w:tblGrid>
        </w:tblGridChange>
      </w:tblGrid>
      <w:tr>
        <w:trPr>
          <w:cantSplit w:val="0"/>
          <w:trHeight w:val="3591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Equipment:</w:t>
            </w:r>
          </w:p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Metric measuring scales, and spoons</w:t>
            </w:r>
          </w:p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Cook’s knife</w:t>
            </w:r>
          </w:p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Colander</w:t>
            </w:r>
          </w:p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Medium saucepan</w:t>
            </w:r>
          </w:p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Large frypan or wok</w:t>
            </w:r>
          </w:p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Wooden spoon</w:t>
            </w:r>
          </w:p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Manual citrus juicer</w:t>
            </w:r>
          </w:p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Small grater</w:t>
            </w:r>
          </w:p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Garlic press</w:t>
            </w:r>
          </w:p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Ingredients:</w:t>
            </w:r>
          </w:p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 g green beans  (ends trimmed)</w:t>
            </w:r>
          </w:p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 g mung bean sprouts or cabbage</w:t>
            </w:r>
          </w:p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 g spinach or bok shoy (cut into small pieces)</w:t>
            </w:r>
          </w:p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tablespoon vegetable oil</w:t>
            </w:r>
          </w:p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spring onion (very finely diced)</w:t>
            </w:r>
          </w:p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medium red chilli (optional)(seeds removed and very finely diced)</w:t>
            </w:r>
          </w:p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garlic gloves (finely minced – peel and use garlic press_</w:t>
            </w:r>
          </w:p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teaspoon grated ginger</w:t>
            </w:r>
          </w:p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 g unsweetened desiccated coconut</w:t>
            </w:r>
          </w:p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 g grated palm sugar (or ordinary brown sugar) </w:t>
            </w:r>
          </w:p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Juice of 1 lime</w:t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to do: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all of the ingredients based on the instructions in the ingredients list.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Bring a medium saucepan of water to a boil.  Add the green beans and boil them for 2 minutes.  Add the bean sprouts</w:t>
      </w:r>
      <w:r w:rsidDel="00000000" w:rsidR="00000000" w:rsidRPr="00000000">
        <w:rPr>
          <w:sz w:val="24"/>
          <w:szCs w:val="24"/>
          <w:rtl w:val="0"/>
        </w:rPr>
        <w:t xml:space="preserve">/cabbage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spinach/bokchoy and continue to boil for a further 1 minute.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Drain the vegetables in a colander and set them aside.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Heat a clean large frypan over medium heat.  Add the oil, spring onion and red chilli (if using).  Add a pinch of salt.  Saute until the spring onion  is lightly b</w:t>
      </w:r>
      <w:r w:rsidDel="00000000" w:rsidR="00000000" w:rsidRPr="00000000">
        <w:rPr>
          <w:sz w:val="24"/>
          <w:szCs w:val="24"/>
          <w:rtl w:val="0"/>
        </w:rPr>
        <w:t xml:space="preserve">rowned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the garlic and ginger and continue to cook for 30 seconds.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the desiccated coconut.  Mix everything well and continue to cook until the coconut is lightly golden brown – around 3 minutes.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the sugar and lime juice and thoroughly mix.  Continue to cook until everything is well mixed – around 2 minutes.  Remove the pan from the heat.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the vegetables to the pan and mix to coat them with the coconut mixture. 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Goes well with Indonesian Coconut Rice (Nasi Gurih)</w:t>
      </w:r>
    </w:p>
    <w:sectPr>
      <w:pgSz w:h="16838" w:w="11906" w:orient="portrait"/>
      <w:pgMar w:bottom="142" w:top="426" w:left="1440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5D5E1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EB53B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foOoeFsG8GrzV/VjBeJS61eFhQ==">CgMxLjA4AHIhMVk2Zm9SOXJkUmVGbU16NHdPZEhHQnh3S2xCRmQ1eFJt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2022-08-14T03:18:00Z</dcterms:created>
  <dc:creator>Leanne Braddick</dc:creator>
</cp:coreProperties>
</file>