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B0" w:rsidRDefault="003E3FB0" w:rsidP="003E3FB0">
      <w:pPr>
        <w:widowControl w:val="0"/>
        <w:rPr>
          <w:bCs/>
          <w:color w:val="auto"/>
          <w:sz w:val="24"/>
          <w:szCs w:val="28"/>
        </w:rPr>
      </w:pPr>
      <w:r w:rsidRPr="00607F14">
        <w:rPr>
          <w:noProof/>
        </w:rPr>
        <w:drawing>
          <wp:inline distT="0" distB="0" distL="0" distR="0" wp14:anchorId="65F8E955" wp14:editId="191C5D97">
            <wp:extent cx="6356350" cy="889000"/>
            <wp:effectExtent l="0" t="0" r="6350" b="6350"/>
            <wp:docPr id="1" name="Picture 1" descr="USPS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PS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B0" w:rsidRDefault="003E3FB0" w:rsidP="003E3FB0">
      <w:pPr>
        <w:widowControl w:val="0"/>
        <w:rPr>
          <w:bCs/>
          <w:color w:val="auto"/>
          <w:sz w:val="24"/>
          <w:szCs w:val="28"/>
        </w:rPr>
      </w:pPr>
    </w:p>
    <w:p w:rsidR="003E3FB0" w:rsidRPr="007F2564" w:rsidRDefault="003E3FB0" w:rsidP="003E3FB0">
      <w:pPr>
        <w:widowControl w:val="0"/>
        <w:jc w:val="center"/>
        <w:rPr>
          <w:b/>
          <w:bCs/>
          <w:color w:val="auto"/>
          <w:sz w:val="22"/>
          <w:szCs w:val="22"/>
          <w:u w:val="single"/>
        </w:rPr>
      </w:pPr>
    </w:p>
    <w:p w:rsidR="003E3FB0" w:rsidRPr="00CE5DD6" w:rsidRDefault="003E3FB0" w:rsidP="003E3FB0">
      <w:pPr>
        <w:widowControl w:val="0"/>
        <w:jc w:val="center"/>
        <w:rPr>
          <w:b/>
          <w:bCs/>
          <w:color w:val="auto"/>
          <w:sz w:val="30"/>
          <w:szCs w:val="30"/>
        </w:rPr>
      </w:pPr>
      <w:r w:rsidRPr="00CE5DD6">
        <w:rPr>
          <w:b/>
          <w:bCs/>
          <w:color w:val="auto"/>
          <w:sz w:val="30"/>
          <w:szCs w:val="30"/>
          <w:u w:val="single"/>
        </w:rPr>
        <w:t xml:space="preserve">FOUNDATION-100 Days of School Celebration: </w:t>
      </w:r>
      <w:r w:rsidR="00A33D9E">
        <w:rPr>
          <w:b/>
          <w:bCs/>
          <w:color w:val="auto"/>
          <w:sz w:val="30"/>
          <w:szCs w:val="30"/>
          <w:u w:val="single"/>
        </w:rPr>
        <w:t>Wednesday</w:t>
      </w:r>
      <w:r w:rsidRPr="00CE5DD6">
        <w:rPr>
          <w:b/>
          <w:bCs/>
          <w:color w:val="auto"/>
          <w:sz w:val="30"/>
          <w:szCs w:val="30"/>
          <w:u w:val="single"/>
        </w:rPr>
        <w:t xml:space="preserve"> </w:t>
      </w:r>
      <w:r w:rsidR="00A33D9E">
        <w:rPr>
          <w:b/>
          <w:bCs/>
          <w:color w:val="auto"/>
          <w:sz w:val="30"/>
          <w:szCs w:val="30"/>
          <w:u w:val="single"/>
        </w:rPr>
        <w:t>31</w:t>
      </w:r>
      <w:r w:rsidR="00A33D9E" w:rsidRPr="00A33D9E">
        <w:rPr>
          <w:b/>
          <w:bCs/>
          <w:color w:val="auto"/>
          <w:sz w:val="30"/>
          <w:szCs w:val="30"/>
          <w:u w:val="single"/>
          <w:vertAlign w:val="superscript"/>
        </w:rPr>
        <w:t>st</w:t>
      </w:r>
      <w:r w:rsidR="00A33D9E">
        <w:rPr>
          <w:b/>
          <w:bCs/>
          <w:color w:val="auto"/>
          <w:sz w:val="30"/>
          <w:szCs w:val="30"/>
          <w:u w:val="single"/>
        </w:rPr>
        <w:t xml:space="preserve"> July</w:t>
      </w:r>
      <w:r w:rsidRPr="00CE5DD6">
        <w:rPr>
          <w:b/>
          <w:bCs/>
          <w:color w:val="auto"/>
          <w:sz w:val="30"/>
          <w:szCs w:val="30"/>
          <w:u w:val="single"/>
        </w:rPr>
        <w:t xml:space="preserve"> 202</w:t>
      </w:r>
      <w:r w:rsidR="00A33D9E">
        <w:rPr>
          <w:b/>
          <w:bCs/>
          <w:color w:val="auto"/>
          <w:sz w:val="30"/>
          <w:szCs w:val="30"/>
          <w:u w:val="single"/>
        </w:rPr>
        <w:t>4</w:t>
      </w:r>
    </w:p>
    <w:p w:rsidR="003E3FB0" w:rsidRPr="007F2564" w:rsidRDefault="003E3FB0" w:rsidP="003E3FB0">
      <w:pPr>
        <w:widowControl w:val="0"/>
        <w:rPr>
          <w:bCs/>
          <w:color w:val="auto"/>
          <w:sz w:val="22"/>
          <w:szCs w:val="22"/>
        </w:rPr>
      </w:pPr>
    </w:p>
    <w:p w:rsidR="003E3FB0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Dear Foundation families,</w:t>
      </w:r>
    </w:p>
    <w:p w:rsidR="003E3FB0" w:rsidRDefault="003E3FB0" w:rsidP="003E3FB0">
      <w:pPr>
        <w:widowControl w:val="0"/>
        <w:rPr>
          <w:rFonts w:cs="Calibri"/>
          <w:color w:val="000000"/>
          <w:szCs w:val="22"/>
        </w:rPr>
      </w:pPr>
    </w:p>
    <w:p w:rsidR="003E3FB0" w:rsidRPr="00385837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 xml:space="preserve">Throughout Term Three, our units of study will focus around building our understanding of ancestry and family histories. As part of our learning, we will also be celebrating the historic </w:t>
      </w:r>
      <w:r w:rsidR="0020559F">
        <w:rPr>
          <w:b/>
          <w:bCs/>
          <w:color w:val="auto"/>
        </w:rPr>
        <w:t>‘</w:t>
      </w:r>
      <w:r w:rsidRPr="00E227A7">
        <w:rPr>
          <w:b/>
          <w:bCs/>
          <w:color w:val="auto"/>
        </w:rPr>
        <w:t>100 days of school</w:t>
      </w:r>
      <w:r w:rsidR="0020559F">
        <w:rPr>
          <w:b/>
          <w:bCs/>
          <w:color w:val="auto"/>
        </w:rPr>
        <w:t>’</w:t>
      </w:r>
      <w:r w:rsidRPr="00586388">
        <w:rPr>
          <w:bCs/>
          <w:color w:val="auto"/>
        </w:rPr>
        <w:t xml:space="preserve"> for our Foundation students. </w:t>
      </w:r>
      <w:r w:rsidRPr="0023584A">
        <w:rPr>
          <w:rFonts w:cs="Calibri"/>
          <w:color w:val="000000"/>
          <w:szCs w:val="22"/>
        </w:rPr>
        <w:t xml:space="preserve">This is a fantastic day of celebrations and involves a variety of activities based around the number 100. </w:t>
      </w:r>
    </w:p>
    <w:p w:rsidR="003E3FB0" w:rsidRPr="0023584A" w:rsidRDefault="003E3FB0" w:rsidP="003E3FB0">
      <w:pPr>
        <w:widowControl w:val="0"/>
        <w:rPr>
          <w:bCs/>
          <w:color w:val="auto"/>
        </w:rPr>
      </w:pPr>
    </w:p>
    <w:p w:rsidR="003E3FB0" w:rsidRPr="00FD324B" w:rsidRDefault="003E3FB0" w:rsidP="003E3FB0">
      <w:pPr>
        <w:widowControl w:val="0"/>
        <w:rPr>
          <w:b/>
          <w:bCs/>
          <w:i/>
          <w:color w:val="auto"/>
          <w:u w:val="single"/>
        </w:rPr>
      </w:pPr>
      <w:r w:rsidRPr="00FD324B">
        <w:rPr>
          <w:b/>
          <w:bCs/>
          <w:i/>
          <w:color w:val="auto"/>
          <w:u w:val="single"/>
        </w:rPr>
        <w:t xml:space="preserve">When will the </w:t>
      </w:r>
      <w:r w:rsidR="0020559F">
        <w:rPr>
          <w:b/>
          <w:bCs/>
          <w:i/>
          <w:color w:val="auto"/>
          <w:u w:val="single"/>
        </w:rPr>
        <w:t>‘</w:t>
      </w:r>
      <w:r w:rsidRPr="00FD324B">
        <w:rPr>
          <w:b/>
          <w:bCs/>
          <w:i/>
          <w:color w:val="auto"/>
          <w:u w:val="single"/>
        </w:rPr>
        <w:t>100 Days of School Centenary Celebrations</w:t>
      </w:r>
      <w:r w:rsidR="0020559F">
        <w:rPr>
          <w:b/>
          <w:bCs/>
          <w:i/>
          <w:color w:val="auto"/>
          <w:u w:val="single"/>
        </w:rPr>
        <w:t>’</w:t>
      </w:r>
      <w:r w:rsidRPr="00FD324B">
        <w:rPr>
          <w:b/>
          <w:bCs/>
          <w:i/>
          <w:color w:val="auto"/>
          <w:u w:val="single"/>
        </w:rPr>
        <w:t xml:space="preserve"> occur?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Our Foundation students will be celebrating their 100</w:t>
      </w:r>
      <w:r w:rsidRPr="00586388">
        <w:rPr>
          <w:bCs/>
          <w:color w:val="auto"/>
          <w:vertAlign w:val="superscript"/>
        </w:rPr>
        <w:t xml:space="preserve"> </w:t>
      </w:r>
      <w:r w:rsidRPr="00586388">
        <w:rPr>
          <w:bCs/>
          <w:color w:val="auto"/>
        </w:rPr>
        <w:t xml:space="preserve">days of schooling </w:t>
      </w:r>
      <w:r>
        <w:rPr>
          <w:bCs/>
          <w:color w:val="auto"/>
        </w:rPr>
        <w:t xml:space="preserve">on </w:t>
      </w:r>
      <w:r w:rsidR="00A33D9E">
        <w:rPr>
          <w:bCs/>
          <w:color w:val="auto"/>
        </w:rPr>
        <w:t>Wednesday 31</w:t>
      </w:r>
      <w:r w:rsidR="00A33D9E" w:rsidRPr="00A33D9E">
        <w:rPr>
          <w:bCs/>
          <w:color w:val="auto"/>
          <w:vertAlign w:val="superscript"/>
        </w:rPr>
        <w:t>st</w:t>
      </w:r>
      <w:r w:rsidR="00A33D9E">
        <w:rPr>
          <w:bCs/>
          <w:color w:val="auto"/>
        </w:rPr>
        <w:t xml:space="preserve"> July 2024</w:t>
      </w:r>
      <w:r w:rsidRPr="00586388">
        <w:rPr>
          <w:bCs/>
          <w:color w:val="auto"/>
        </w:rPr>
        <w:t xml:space="preserve">.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Pr="00FD324B" w:rsidRDefault="003E3FB0" w:rsidP="003E3FB0">
      <w:pPr>
        <w:widowControl w:val="0"/>
        <w:rPr>
          <w:b/>
          <w:bCs/>
          <w:i/>
          <w:color w:val="auto"/>
          <w:u w:val="single"/>
        </w:rPr>
      </w:pPr>
      <w:r w:rsidRPr="00FD324B">
        <w:rPr>
          <w:b/>
          <w:bCs/>
          <w:i/>
          <w:color w:val="auto"/>
          <w:u w:val="single"/>
        </w:rPr>
        <w:t xml:space="preserve">What should my child wear to school on </w:t>
      </w:r>
      <w:r w:rsidR="00A33D9E">
        <w:rPr>
          <w:b/>
          <w:bCs/>
          <w:i/>
          <w:color w:val="auto"/>
          <w:u w:val="single"/>
        </w:rPr>
        <w:t>Wednesday 31</w:t>
      </w:r>
      <w:r w:rsidR="00A33D9E" w:rsidRPr="00A33D9E">
        <w:rPr>
          <w:b/>
          <w:bCs/>
          <w:i/>
          <w:color w:val="auto"/>
          <w:u w:val="single"/>
          <w:vertAlign w:val="superscript"/>
        </w:rPr>
        <w:t>st</w:t>
      </w:r>
      <w:r w:rsidR="00A33D9E">
        <w:rPr>
          <w:b/>
          <w:bCs/>
          <w:i/>
          <w:color w:val="auto"/>
          <w:u w:val="single"/>
        </w:rPr>
        <w:t xml:space="preserve"> July</w:t>
      </w:r>
      <w:r w:rsidRPr="00FD324B">
        <w:rPr>
          <w:b/>
          <w:bCs/>
          <w:i/>
          <w:color w:val="auto"/>
          <w:u w:val="single"/>
        </w:rPr>
        <w:t>?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 xml:space="preserve">To help celebrate the occasion, we encourage all students to come to school in “100” themed attire.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 xml:space="preserve">We encourage you to be creative with your dress-up. Some ideas to prompt your thinking are: 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 xml:space="preserve">ressing as a </w:t>
      </w:r>
      <w:proofErr w:type="gramStart"/>
      <w:r w:rsidRPr="00586388">
        <w:rPr>
          <w:bCs/>
          <w:color w:val="auto"/>
        </w:rPr>
        <w:t>100 year</w:t>
      </w:r>
      <w:r w:rsidR="002568EB">
        <w:rPr>
          <w:bCs/>
          <w:color w:val="auto"/>
        </w:rPr>
        <w:t xml:space="preserve"> </w:t>
      </w:r>
      <w:r w:rsidRPr="00586388">
        <w:rPr>
          <w:bCs/>
          <w:color w:val="auto"/>
        </w:rPr>
        <w:t>old</w:t>
      </w:r>
      <w:proofErr w:type="gramEnd"/>
      <w:r w:rsidRPr="00586388">
        <w:rPr>
          <w:bCs/>
          <w:color w:val="auto"/>
        </w:rPr>
        <w:t xml:space="preserve"> person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>ressing as a cricket player who has scored a century, or similar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>ressing as a student, occupation or person from 100 years ago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d</w:t>
      </w:r>
      <w:r w:rsidRPr="00586388">
        <w:rPr>
          <w:bCs/>
          <w:color w:val="auto"/>
        </w:rPr>
        <w:t>ressing up to represent something which may come in hundreds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w</w:t>
      </w:r>
      <w:r w:rsidRPr="00586388">
        <w:rPr>
          <w:bCs/>
          <w:color w:val="auto"/>
        </w:rPr>
        <w:t>earing the number 100 on you, such as a t-shirt with tally marks or similar</w:t>
      </w:r>
    </w:p>
    <w:p w:rsidR="003E3FB0" w:rsidRPr="00586388" w:rsidRDefault="003E3FB0" w:rsidP="003E3FB0">
      <w:pPr>
        <w:widowControl w:val="0"/>
        <w:numPr>
          <w:ilvl w:val="0"/>
          <w:numId w:val="1"/>
        </w:numPr>
        <w:rPr>
          <w:bCs/>
          <w:color w:val="auto"/>
        </w:rPr>
      </w:pPr>
      <w:r>
        <w:rPr>
          <w:bCs/>
          <w:color w:val="auto"/>
        </w:rPr>
        <w:t>s</w:t>
      </w:r>
      <w:r w:rsidRPr="00586388">
        <w:rPr>
          <w:bCs/>
          <w:color w:val="auto"/>
        </w:rPr>
        <w:t>earching ideas online for “100 days of school dress-ups”</w:t>
      </w:r>
      <w:r>
        <w:rPr>
          <w:bCs/>
          <w:color w:val="auto"/>
        </w:rPr>
        <w:t>.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Pr="00586388" w:rsidRDefault="003E3FB0" w:rsidP="003E3FB0">
      <w:pPr>
        <w:widowControl w:val="0"/>
        <w:rPr>
          <w:bCs/>
          <w:color w:val="auto"/>
        </w:rPr>
      </w:pPr>
      <w:r>
        <w:rPr>
          <w:bCs/>
          <w:color w:val="auto"/>
        </w:rPr>
        <w:t>A themed dress-up</w:t>
      </w:r>
      <w:r w:rsidRPr="00586388">
        <w:rPr>
          <w:bCs/>
          <w:color w:val="auto"/>
        </w:rPr>
        <w:t xml:space="preserve"> is encouraged, but not compulsory. Students who would prefer to wear their school uniform </w:t>
      </w:r>
      <w:r>
        <w:rPr>
          <w:bCs/>
          <w:color w:val="auto"/>
        </w:rPr>
        <w:t xml:space="preserve">may do so. </w:t>
      </w:r>
    </w:p>
    <w:p w:rsidR="003E3FB0" w:rsidRPr="00586388" w:rsidRDefault="003E3FB0" w:rsidP="003E3FB0">
      <w:pPr>
        <w:widowControl w:val="0"/>
        <w:rPr>
          <w:bCs/>
          <w:color w:val="auto"/>
        </w:rPr>
      </w:pPr>
    </w:p>
    <w:p w:rsidR="003E3FB0" w:rsidRPr="00FD324B" w:rsidRDefault="003E3FB0" w:rsidP="003E3FB0">
      <w:pPr>
        <w:widowControl w:val="0"/>
        <w:rPr>
          <w:b/>
          <w:bCs/>
          <w:i/>
          <w:color w:val="auto"/>
          <w:u w:val="single"/>
        </w:rPr>
      </w:pPr>
      <w:r w:rsidRPr="00FD324B">
        <w:rPr>
          <w:b/>
          <w:bCs/>
          <w:i/>
          <w:color w:val="auto"/>
          <w:u w:val="single"/>
        </w:rPr>
        <w:t xml:space="preserve">What </w:t>
      </w:r>
      <w:r w:rsidR="00ED1111">
        <w:rPr>
          <w:b/>
          <w:bCs/>
          <w:i/>
          <w:color w:val="auto"/>
          <w:u w:val="single"/>
        </w:rPr>
        <w:t xml:space="preserve">is the planned schedule for </w:t>
      </w:r>
      <w:r w:rsidR="00A33D9E">
        <w:rPr>
          <w:b/>
          <w:bCs/>
          <w:i/>
          <w:color w:val="auto"/>
          <w:u w:val="single"/>
        </w:rPr>
        <w:t>Wednesday 31</w:t>
      </w:r>
      <w:r w:rsidR="00A33D9E" w:rsidRPr="00A33D9E">
        <w:rPr>
          <w:b/>
          <w:bCs/>
          <w:i/>
          <w:color w:val="auto"/>
          <w:u w:val="single"/>
          <w:vertAlign w:val="superscript"/>
        </w:rPr>
        <w:t>st</w:t>
      </w:r>
      <w:r w:rsidR="00A33D9E">
        <w:rPr>
          <w:b/>
          <w:bCs/>
          <w:i/>
          <w:color w:val="auto"/>
          <w:u w:val="single"/>
        </w:rPr>
        <w:t xml:space="preserve"> July</w:t>
      </w:r>
      <w:r w:rsidR="00A33D9E" w:rsidRPr="00FD324B">
        <w:rPr>
          <w:b/>
          <w:bCs/>
          <w:i/>
          <w:color w:val="auto"/>
          <w:u w:val="single"/>
        </w:rPr>
        <w:t>?</w:t>
      </w:r>
    </w:p>
    <w:p w:rsidR="003E3FB0" w:rsidRDefault="003E3FB0" w:rsidP="003E3FB0">
      <w:pPr>
        <w:widowControl w:val="0"/>
        <w:rPr>
          <w:bCs/>
          <w:color w:val="auto"/>
        </w:rPr>
      </w:pPr>
      <w:r w:rsidRPr="00586388">
        <w:rPr>
          <w:bCs/>
          <w:color w:val="auto"/>
        </w:rPr>
        <w:t>Students will arrive to school at the normal time, with classes beginning at 8:</w:t>
      </w:r>
      <w:r w:rsidR="0020559F">
        <w:rPr>
          <w:bCs/>
          <w:color w:val="auto"/>
        </w:rPr>
        <w:t>45</w:t>
      </w:r>
      <w:r w:rsidRPr="00586388">
        <w:rPr>
          <w:bCs/>
          <w:color w:val="auto"/>
        </w:rPr>
        <w:t xml:space="preserve">am. </w:t>
      </w:r>
      <w:r w:rsidR="00F353EF">
        <w:rPr>
          <w:bCs/>
          <w:color w:val="auto"/>
        </w:rPr>
        <w:t xml:space="preserve">There will be </w:t>
      </w:r>
      <w:r w:rsidR="00ED1111">
        <w:rPr>
          <w:bCs/>
          <w:color w:val="auto"/>
        </w:rPr>
        <w:t>photo opportunities for parents</w:t>
      </w:r>
      <w:r w:rsidR="002568EB">
        <w:rPr>
          <w:bCs/>
          <w:color w:val="auto"/>
        </w:rPr>
        <w:t xml:space="preserve"> </w:t>
      </w:r>
      <w:r w:rsidR="00F353EF">
        <w:rPr>
          <w:bCs/>
          <w:color w:val="auto"/>
        </w:rPr>
        <w:t>when the students arrive. The day will be filled with a variety of fun and engaging ‘Centenary Learning Tasks’. We will also be having a ‘Celebration Lunch’</w:t>
      </w:r>
      <w:r w:rsidR="00F9174E">
        <w:rPr>
          <w:bCs/>
          <w:color w:val="auto"/>
        </w:rPr>
        <w:t xml:space="preserve"> together. </w:t>
      </w:r>
      <w:bookmarkStart w:id="0" w:name="_GoBack"/>
      <w:bookmarkEnd w:id="0"/>
    </w:p>
    <w:p w:rsidR="00F9174E" w:rsidRPr="00586388" w:rsidRDefault="00F9174E" w:rsidP="003E3FB0">
      <w:pPr>
        <w:widowControl w:val="0"/>
        <w:rPr>
          <w:bCs/>
          <w:color w:val="auto"/>
        </w:rPr>
      </w:pPr>
    </w:p>
    <w:p w:rsidR="00F353EF" w:rsidRPr="00586388" w:rsidRDefault="00F353EF" w:rsidP="00F353EF">
      <w:pPr>
        <w:widowControl w:val="0"/>
        <w:rPr>
          <w:b/>
          <w:bCs/>
          <w:i/>
          <w:color w:val="auto"/>
          <w:u w:val="single"/>
        </w:rPr>
      </w:pPr>
      <w:r w:rsidRPr="00586388">
        <w:rPr>
          <w:b/>
          <w:bCs/>
          <w:i/>
          <w:color w:val="auto"/>
          <w:u w:val="single"/>
        </w:rPr>
        <w:t>What sort of food will be eaten during the celebration lunch?</w:t>
      </w:r>
    </w:p>
    <w:p w:rsidR="00F353EF" w:rsidRPr="00586388" w:rsidRDefault="00F353EF" w:rsidP="00F353EF">
      <w:pPr>
        <w:widowControl w:val="0"/>
        <w:rPr>
          <w:color w:val="auto"/>
        </w:rPr>
      </w:pPr>
      <w:r w:rsidRPr="00586388">
        <w:rPr>
          <w:color w:val="auto"/>
        </w:rPr>
        <w:t xml:space="preserve">We request that students bring along a small plate of food to share for snack. </w:t>
      </w:r>
      <w:r>
        <w:rPr>
          <w:color w:val="auto"/>
        </w:rPr>
        <w:t>We request that boys bring along a plate of s</w:t>
      </w:r>
      <w:r>
        <w:rPr>
          <w:color w:val="auto"/>
        </w:rPr>
        <w:t>avoury</w:t>
      </w:r>
      <w:r>
        <w:rPr>
          <w:color w:val="auto"/>
        </w:rPr>
        <w:t xml:space="preserve"> food and girls bring along s</w:t>
      </w:r>
      <w:r>
        <w:rPr>
          <w:color w:val="auto"/>
        </w:rPr>
        <w:t>weet</w:t>
      </w:r>
      <w:r>
        <w:rPr>
          <w:color w:val="auto"/>
        </w:rPr>
        <w:t xml:space="preserve"> food. </w:t>
      </w:r>
      <w:r w:rsidRPr="00586388">
        <w:rPr>
          <w:color w:val="auto"/>
        </w:rPr>
        <w:t>A 100 themed plate would be great, if possible. If you choose to make something, please include a list of ingredients</w:t>
      </w:r>
      <w:r>
        <w:rPr>
          <w:color w:val="auto"/>
        </w:rPr>
        <w:t xml:space="preserve"> as </w:t>
      </w:r>
      <w:r>
        <w:rPr>
          <w:color w:val="auto"/>
        </w:rPr>
        <w:t>we have several children with allergies</w:t>
      </w:r>
      <w:r w:rsidRPr="00586388">
        <w:rPr>
          <w:color w:val="auto"/>
        </w:rPr>
        <w:t>.</w:t>
      </w:r>
    </w:p>
    <w:p w:rsidR="00F353EF" w:rsidRDefault="00F353EF" w:rsidP="00F353EF">
      <w:pPr>
        <w:widowControl w:val="0"/>
        <w:rPr>
          <w:color w:val="auto"/>
        </w:rPr>
      </w:pPr>
    </w:p>
    <w:p w:rsidR="00F353EF" w:rsidRPr="00586388" w:rsidRDefault="00F353EF" w:rsidP="00F353EF">
      <w:pPr>
        <w:widowControl w:val="0"/>
        <w:rPr>
          <w:color w:val="auto"/>
        </w:rPr>
      </w:pPr>
      <w:r w:rsidRPr="00586388">
        <w:rPr>
          <w:color w:val="auto"/>
        </w:rPr>
        <w:t xml:space="preserve">Students will also need to bring a morning snack (as per normal) and </w:t>
      </w:r>
      <w:r>
        <w:rPr>
          <w:color w:val="auto"/>
        </w:rPr>
        <w:t>brain food</w:t>
      </w:r>
      <w:r w:rsidRPr="00586388">
        <w:rPr>
          <w:color w:val="auto"/>
        </w:rPr>
        <w:t xml:space="preserve"> </w:t>
      </w:r>
      <w:proofErr w:type="gramStart"/>
      <w:r w:rsidRPr="00586388">
        <w:rPr>
          <w:color w:val="auto"/>
        </w:rPr>
        <w:t>The</w:t>
      </w:r>
      <w:proofErr w:type="gramEnd"/>
      <w:r w:rsidRPr="00586388">
        <w:rPr>
          <w:color w:val="auto"/>
        </w:rPr>
        <w:t xml:space="preserve"> students will use their own water bottles for drinks.</w:t>
      </w:r>
    </w:p>
    <w:p w:rsidR="00F353EF" w:rsidRDefault="00F353EF" w:rsidP="00F353EF">
      <w:pPr>
        <w:widowControl w:val="0"/>
        <w:rPr>
          <w:b/>
          <w:color w:val="auto"/>
        </w:rPr>
      </w:pPr>
    </w:p>
    <w:p w:rsidR="00F353EF" w:rsidRPr="00586388" w:rsidRDefault="00F353EF" w:rsidP="00F353EF">
      <w:pPr>
        <w:widowControl w:val="0"/>
        <w:rPr>
          <w:b/>
          <w:color w:val="auto"/>
        </w:rPr>
      </w:pPr>
      <w:r w:rsidRPr="00586388">
        <w:rPr>
          <w:b/>
          <w:color w:val="auto"/>
        </w:rPr>
        <w:t xml:space="preserve">No nut products </w:t>
      </w:r>
      <w:r>
        <w:rPr>
          <w:b/>
          <w:color w:val="auto"/>
        </w:rPr>
        <w:t xml:space="preserve">or drinks </w:t>
      </w:r>
      <w:r w:rsidRPr="00586388">
        <w:rPr>
          <w:b/>
          <w:color w:val="auto"/>
        </w:rPr>
        <w:t xml:space="preserve">please. </w:t>
      </w:r>
    </w:p>
    <w:p w:rsidR="00F353EF" w:rsidRDefault="00F353EF" w:rsidP="00F353EF">
      <w:pPr>
        <w:widowControl w:val="0"/>
        <w:rPr>
          <w:color w:val="auto"/>
        </w:rPr>
      </w:pPr>
    </w:p>
    <w:p w:rsidR="00F353EF" w:rsidRPr="00586388" w:rsidRDefault="00F353EF" w:rsidP="00F353EF">
      <w:pPr>
        <w:widowControl w:val="0"/>
        <w:rPr>
          <w:color w:val="auto"/>
        </w:rPr>
      </w:pPr>
      <w:r w:rsidRPr="00586388">
        <w:rPr>
          <w:color w:val="auto"/>
        </w:rPr>
        <w:t xml:space="preserve">We look forward to an exciting day to celebrate all </w:t>
      </w:r>
      <w:r>
        <w:rPr>
          <w:color w:val="auto"/>
        </w:rPr>
        <w:t>that our</w:t>
      </w:r>
      <w:r w:rsidRPr="00586388">
        <w:rPr>
          <w:color w:val="auto"/>
        </w:rPr>
        <w:t xml:space="preserve"> students have achieved in their first 100 days of school.</w:t>
      </w:r>
    </w:p>
    <w:p w:rsidR="003E3FB0" w:rsidRPr="00586388" w:rsidRDefault="003E3FB0" w:rsidP="003E3FB0">
      <w:pPr>
        <w:widowControl w:val="0"/>
        <w:rPr>
          <w:color w:val="auto"/>
        </w:rPr>
      </w:pPr>
    </w:p>
    <w:p w:rsidR="003E3FB0" w:rsidRDefault="003E3FB0" w:rsidP="003E3FB0">
      <w:pPr>
        <w:widowControl w:val="0"/>
        <w:rPr>
          <w:color w:val="auto"/>
        </w:rPr>
      </w:pPr>
      <w:r>
        <w:rPr>
          <w:color w:val="auto"/>
        </w:rPr>
        <w:t xml:space="preserve">Kind regards, </w:t>
      </w:r>
    </w:p>
    <w:p w:rsidR="003E3FB0" w:rsidRDefault="003E3FB0" w:rsidP="003E3FB0">
      <w:pPr>
        <w:widowControl w:val="0"/>
        <w:rPr>
          <w:color w:val="auto"/>
        </w:rPr>
      </w:pPr>
    </w:p>
    <w:p w:rsidR="003E3FB0" w:rsidRPr="00586388" w:rsidRDefault="003E3FB0" w:rsidP="003E3FB0">
      <w:pPr>
        <w:widowControl w:val="0"/>
        <w:rPr>
          <w:color w:val="auto"/>
        </w:rPr>
      </w:pPr>
    </w:p>
    <w:p w:rsidR="003E3FB0" w:rsidRDefault="003E3FB0" w:rsidP="003E3FB0">
      <w:pPr>
        <w:widowControl w:val="0"/>
        <w:rPr>
          <w:b/>
          <w:color w:val="auto"/>
        </w:rPr>
      </w:pPr>
      <w:r w:rsidRPr="00DE478D">
        <w:rPr>
          <w:b/>
          <w:color w:val="auto"/>
        </w:rPr>
        <w:t xml:space="preserve">Mrs </w:t>
      </w:r>
      <w:r>
        <w:rPr>
          <w:b/>
          <w:color w:val="auto"/>
        </w:rPr>
        <w:t>Lisa Dam</w:t>
      </w:r>
      <w:r w:rsidR="00A33D9E">
        <w:rPr>
          <w:b/>
          <w:color w:val="auto"/>
        </w:rPr>
        <w:t xml:space="preserve">, </w:t>
      </w:r>
      <w:r w:rsidRPr="00DE478D">
        <w:rPr>
          <w:b/>
          <w:color w:val="auto"/>
        </w:rPr>
        <w:t>Mrs Holly Peters</w:t>
      </w:r>
      <w:r w:rsidR="00A33D9E">
        <w:rPr>
          <w:b/>
          <w:color w:val="auto"/>
        </w:rPr>
        <w:t xml:space="preserve"> and Amy Ryde</w:t>
      </w:r>
    </w:p>
    <w:p w:rsidR="003E3FB0" w:rsidRDefault="003E3FB0" w:rsidP="003E3FB0">
      <w:pPr>
        <w:widowControl w:val="0"/>
        <w:rPr>
          <w:b/>
          <w:color w:val="auto"/>
        </w:rPr>
      </w:pPr>
    </w:p>
    <w:p w:rsidR="00A33D9E" w:rsidRDefault="00A33D9E" w:rsidP="003E3FB0">
      <w:pPr>
        <w:widowControl w:val="0"/>
        <w:rPr>
          <w:color w:val="auto"/>
          <w:sz w:val="22"/>
          <w:szCs w:val="22"/>
        </w:rPr>
      </w:pPr>
      <w:hyperlink r:id="rId6" w:history="1">
        <w:r w:rsidRPr="00792121">
          <w:rPr>
            <w:rStyle w:val="Hyperlink"/>
            <w:sz w:val="22"/>
            <w:szCs w:val="22"/>
          </w:rPr>
          <w:t>lisa.dam@education.vic.gov.au</w:t>
        </w:r>
      </w:hyperlink>
    </w:p>
    <w:p w:rsidR="00A33D9E" w:rsidRDefault="00A33D9E" w:rsidP="003E3FB0">
      <w:pPr>
        <w:widowControl w:val="0"/>
        <w:rPr>
          <w:color w:val="auto"/>
          <w:sz w:val="22"/>
          <w:szCs w:val="22"/>
        </w:rPr>
      </w:pPr>
      <w:hyperlink r:id="rId7" w:history="1">
        <w:r w:rsidRPr="00792121">
          <w:rPr>
            <w:rStyle w:val="Hyperlink"/>
            <w:sz w:val="22"/>
            <w:szCs w:val="22"/>
          </w:rPr>
          <w:t>holly.peters@education.vic.gov.au</w:t>
        </w:r>
      </w:hyperlink>
    </w:p>
    <w:p w:rsidR="00A33D9E" w:rsidRPr="007F2564" w:rsidRDefault="00A33D9E" w:rsidP="003E3FB0">
      <w:pPr>
        <w:widowControl w:val="0"/>
        <w:rPr>
          <w:color w:val="auto"/>
          <w:sz w:val="22"/>
          <w:szCs w:val="22"/>
        </w:rPr>
      </w:pPr>
      <w:hyperlink r:id="rId8" w:history="1">
        <w:r w:rsidRPr="00792121">
          <w:rPr>
            <w:rStyle w:val="Hyperlink"/>
            <w:sz w:val="22"/>
            <w:szCs w:val="22"/>
          </w:rPr>
          <w:t>amy.ryde@education.vic.gov.au</w:t>
        </w:r>
      </w:hyperlink>
      <w:r>
        <w:rPr>
          <w:color w:val="auto"/>
          <w:sz w:val="22"/>
          <w:szCs w:val="22"/>
        </w:rPr>
        <w:t xml:space="preserve"> </w:t>
      </w:r>
    </w:p>
    <w:p w:rsidR="003E3FB0" w:rsidRPr="007F2564" w:rsidRDefault="003E3FB0" w:rsidP="003E3FB0">
      <w:pPr>
        <w:widowControl w:val="0"/>
        <w:rPr>
          <w:sz w:val="22"/>
          <w:szCs w:val="22"/>
        </w:rPr>
      </w:pPr>
      <w:r w:rsidRPr="007F2564">
        <w:rPr>
          <w:sz w:val="22"/>
          <w:szCs w:val="22"/>
        </w:rPr>
        <w:t xml:space="preserve">                   </w:t>
      </w:r>
    </w:p>
    <w:p w:rsidR="003E3FB0" w:rsidRPr="007F2564" w:rsidRDefault="003E3FB0" w:rsidP="003E3FB0">
      <w:pPr>
        <w:widowControl w:val="0"/>
        <w:rPr>
          <w:sz w:val="22"/>
          <w:szCs w:val="22"/>
        </w:rPr>
      </w:pPr>
    </w:p>
    <w:p w:rsidR="003E3FB0" w:rsidRDefault="003E3FB0" w:rsidP="003E3FB0">
      <w:pPr>
        <w:widowControl w:val="0"/>
      </w:pPr>
    </w:p>
    <w:p w:rsidR="003E3FB0" w:rsidRPr="00FA5D6E" w:rsidRDefault="003E3FB0" w:rsidP="003E3FB0">
      <w:pPr>
        <w:widowControl w:val="0"/>
        <w:rPr>
          <w:color w:val="auto"/>
          <w:sz w:val="24"/>
          <w:szCs w:val="24"/>
        </w:rPr>
      </w:pPr>
    </w:p>
    <w:p w:rsidR="003E3FB0" w:rsidRDefault="003E3FB0" w:rsidP="003E3FB0">
      <w:pPr>
        <w:jc w:val="center"/>
      </w:pPr>
      <w:r>
        <w:t xml:space="preserve">      </w:t>
      </w:r>
    </w:p>
    <w:p w:rsidR="00251EF9" w:rsidRDefault="00F9174E"/>
    <w:sectPr w:rsidR="00251EF9" w:rsidSect="00586388">
      <w:pgSz w:w="11906" w:h="16838"/>
      <w:pgMar w:top="426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5EF"/>
    <w:multiLevelType w:val="hybridMultilevel"/>
    <w:tmpl w:val="7A3487A6"/>
    <w:lvl w:ilvl="0" w:tplc="12B627F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B0"/>
    <w:rsid w:val="00173EFD"/>
    <w:rsid w:val="001C709E"/>
    <w:rsid w:val="0020559F"/>
    <w:rsid w:val="002568EB"/>
    <w:rsid w:val="003E3FB0"/>
    <w:rsid w:val="005240AF"/>
    <w:rsid w:val="005E1856"/>
    <w:rsid w:val="005E5A16"/>
    <w:rsid w:val="006D74DF"/>
    <w:rsid w:val="00A33D9E"/>
    <w:rsid w:val="00B82045"/>
    <w:rsid w:val="00C86BF4"/>
    <w:rsid w:val="00ED1111"/>
    <w:rsid w:val="00F353EF"/>
    <w:rsid w:val="00F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3146"/>
  <w15:chartTrackingRefBased/>
  <w15:docId w15:val="{6426EADC-3DDD-49BF-891C-D9A1483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FB0"/>
    <w:pPr>
      <w:spacing w:after="0" w:line="240" w:lineRule="auto"/>
    </w:pPr>
    <w:rPr>
      <w:rFonts w:ascii="Calibri" w:eastAsia="Times New Roman" w:hAnsi="Calibri" w:cs="Times New Roman"/>
      <w:color w:val="00FF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ryde@education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ly.peters@educatio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am@education.vic.gov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Peters</dc:creator>
  <cp:keywords/>
  <dc:description/>
  <cp:lastModifiedBy>Holly Peters</cp:lastModifiedBy>
  <cp:revision>8</cp:revision>
  <cp:lastPrinted>2023-07-17T03:56:00Z</cp:lastPrinted>
  <dcterms:created xsi:type="dcterms:W3CDTF">2023-07-11T06:13:00Z</dcterms:created>
  <dcterms:modified xsi:type="dcterms:W3CDTF">2024-06-14T01:20:00Z</dcterms:modified>
</cp:coreProperties>
</file>