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3E8B" w14:textId="0CF5A4DF" w:rsidR="00BC3897" w:rsidRPr="00AC1E45" w:rsidRDefault="00AC1E45" w:rsidP="00BC3897">
      <w:pPr>
        <w:pStyle w:val="Heading1"/>
        <w:rPr>
          <w:b/>
          <w:bCs/>
        </w:rPr>
      </w:pPr>
      <w:r w:rsidRPr="00AC1E45">
        <w:rPr>
          <w:b/>
          <w:bCs/>
        </w:rPr>
        <w:t xml:space="preserve">Camps, Sports and Excursions Fund </w:t>
      </w:r>
    </w:p>
    <w:p w14:paraId="46C2A659" w14:textId="247D00C6" w:rsidR="00AC1E45" w:rsidRPr="00AC1E45" w:rsidRDefault="00AC1E45" w:rsidP="00AC1E45">
      <w:pPr>
        <w:rPr>
          <w:b/>
          <w:bCs/>
          <w:sz w:val="28"/>
          <w:szCs w:val="28"/>
        </w:rPr>
      </w:pPr>
      <w:r w:rsidRPr="00AC1E45">
        <w:rPr>
          <w:b/>
          <w:bCs/>
          <w:sz w:val="28"/>
          <w:szCs w:val="28"/>
        </w:rPr>
        <w:t>Frequently Asked Questions</w:t>
      </w:r>
    </w:p>
    <w:p w14:paraId="6CC039CD" w14:textId="77777777" w:rsidR="00BC3897" w:rsidRPr="00B0532C" w:rsidRDefault="00BC3897" w:rsidP="00BC3897">
      <w:pPr>
        <w:pStyle w:val="Heading2"/>
      </w:pPr>
      <w:r w:rsidRPr="008F7886">
        <w:t xml:space="preserve">Are families on a Bridging Visa, Temporary Protection Visa, Community Detention and </w:t>
      </w:r>
      <w:r w:rsidRPr="00F63F6D">
        <w:t>Asylum Seeker families eligible for the CSEF?</w:t>
      </w:r>
    </w:p>
    <w:p w14:paraId="25766F7A" w14:textId="77777777" w:rsidR="00BC3897" w:rsidRPr="009E3492" w:rsidRDefault="00BC3897" w:rsidP="00BC3897">
      <w:pPr>
        <w:rPr>
          <w:rFonts w:ascii="Arial" w:hAnsi="Arial" w:cs="Arial"/>
        </w:rPr>
      </w:pPr>
      <w:r w:rsidRPr="009E3492">
        <w:rPr>
          <w:rFonts w:ascii="Arial" w:hAnsi="Arial" w:cs="Arial"/>
        </w:rPr>
        <w:t xml:space="preserve">Yes. A Special Consideration category exists for families on a Bridging Visa, Temporary Protection Visa, Community Detention and Asylum Seeker families. A letter from Australian Red Cross or similar welfare institution is required as evidence. Visa grant notice or Immi cards are also acceptable. </w:t>
      </w:r>
    </w:p>
    <w:p w14:paraId="4B9F547D" w14:textId="77777777" w:rsidR="00BC3897" w:rsidRPr="009E3492" w:rsidRDefault="00BC3897" w:rsidP="00BC3897">
      <w:pPr>
        <w:rPr>
          <w:rFonts w:ascii="Arial" w:hAnsi="Arial" w:cs="Arial"/>
        </w:rPr>
      </w:pPr>
      <w:r w:rsidRPr="009E3492">
        <w:rPr>
          <w:rFonts w:ascii="Arial" w:hAnsi="Arial" w:cs="Arial"/>
        </w:rPr>
        <w:t>These applications are processed as ‘Special Consideration’ type applications.</w:t>
      </w:r>
    </w:p>
    <w:p w14:paraId="563176BC" w14:textId="77777777" w:rsidR="00BC3897" w:rsidRPr="0049723F" w:rsidRDefault="00BC3897" w:rsidP="00C70F73">
      <w:pPr>
        <w:pStyle w:val="Heading2"/>
      </w:pPr>
      <w:bookmarkStart w:id="0" w:name="_Toc414540726"/>
      <w:r w:rsidRPr="0049723F">
        <w:t>Are students who reside in Out of Home Care and Residential Institutions eligible for the CSEF?</w:t>
      </w:r>
      <w:bookmarkEnd w:id="0"/>
    </w:p>
    <w:p w14:paraId="42A4F4FF" w14:textId="77777777" w:rsidR="00BC3897" w:rsidRPr="00F02CF8" w:rsidRDefault="00BC3897" w:rsidP="00BC3897">
      <w:pPr>
        <w:rPr>
          <w:rFonts w:ascii="Arial" w:hAnsi="Arial" w:cs="Arial"/>
          <w:bCs/>
        </w:rPr>
      </w:pPr>
      <w:r w:rsidRPr="00F02CF8">
        <w:rPr>
          <w:rFonts w:ascii="Arial" w:hAnsi="Arial" w:cs="Arial"/>
          <w:bCs/>
        </w:rPr>
        <w:t xml:space="preserve">Yes. Institutions such as Mackillop Family Services, Anglicare, Berry Street Victoria and other Community Service Organisations are eligible to make an application for students residing on a short term or long term basis. </w:t>
      </w:r>
    </w:p>
    <w:p w14:paraId="4D57A74A" w14:textId="77777777" w:rsidR="00BC3897" w:rsidRPr="00F63F6D" w:rsidRDefault="00BC3897" w:rsidP="00BC3897">
      <w:pPr>
        <w:rPr>
          <w:rFonts w:ascii="Arial" w:hAnsi="Arial" w:cs="Arial"/>
          <w:bCs/>
        </w:rPr>
      </w:pPr>
      <w:r w:rsidRPr="00F02CF8">
        <w:rPr>
          <w:rFonts w:ascii="Arial" w:hAnsi="Arial" w:cs="Arial"/>
          <w:bCs/>
        </w:rPr>
        <w:t xml:space="preserve">Applications are processed as </w:t>
      </w:r>
      <w:r w:rsidRPr="003365AA">
        <w:rPr>
          <w:rFonts w:ascii="Arial" w:hAnsi="Arial" w:cs="Arial"/>
          <w:bCs/>
        </w:rPr>
        <w:t>‘Special Consideration’ type applications</w:t>
      </w:r>
      <w:r w:rsidRPr="00F63F6D">
        <w:rPr>
          <w:rFonts w:ascii="Arial" w:hAnsi="Arial" w:cs="Arial"/>
          <w:bCs/>
        </w:rPr>
        <w:t>.</w:t>
      </w:r>
    </w:p>
    <w:p w14:paraId="36B994C1" w14:textId="77777777" w:rsidR="00BC3897" w:rsidRPr="008F7886" w:rsidRDefault="00BC3897" w:rsidP="00C70F73">
      <w:pPr>
        <w:pStyle w:val="Heading2"/>
      </w:pPr>
      <w:bookmarkStart w:id="1" w:name="_Toc414540727"/>
      <w:r w:rsidRPr="008F7886">
        <w:t>Are Kinship Carers eligible for the CSEF?</w:t>
      </w:r>
      <w:bookmarkEnd w:id="1"/>
    </w:p>
    <w:p w14:paraId="088C85E9" w14:textId="77777777" w:rsidR="00BC3897" w:rsidRPr="003365AA" w:rsidRDefault="00BC3897" w:rsidP="00BC3897">
      <w:pPr>
        <w:rPr>
          <w:rFonts w:ascii="Arial" w:hAnsi="Arial" w:cs="Arial"/>
          <w:bCs/>
        </w:rPr>
      </w:pPr>
      <w:r w:rsidRPr="003365AA">
        <w:rPr>
          <w:rFonts w:ascii="Arial" w:hAnsi="Arial" w:cs="Arial"/>
          <w:bCs/>
        </w:rPr>
        <w:t xml:space="preserve">Kinship carers (providing the arrangements are formalised through DHHS) are eligible to make an application for CSEF. A letter from DHHS or other Community Service Organisation confirming the kinship arrangement, together with any court order documents, is required to assess the application. </w:t>
      </w:r>
    </w:p>
    <w:p w14:paraId="11F9EE4D" w14:textId="77777777" w:rsidR="00BC3897" w:rsidRPr="00F63F6D" w:rsidRDefault="00BC3897" w:rsidP="00BC3897">
      <w:pPr>
        <w:rPr>
          <w:rFonts w:ascii="Arial" w:hAnsi="Arial" w:cs="Arial"/>
          <w:bCs/>
        </w:rPr>
      </w:pPr>
      <w:r w:rsidRPr="00F63F6D">
        <w:rPr>
          <w:rFonts w:ascii="Arial" w:hAnsi="Arial" w:cs="Arial"/>
          <w:bCs/>
        </w:rPr>
        <w:t>Applications are processed as ‘</w:t>
      </w:r>
      <w:r w:rsidRPr="003365AA">
        <w:rPr>
          <w:rFonts w:ascii="Arial" w:hAnsi="Arial" w:cs="Arial"/>
          <w:bCs/>
        </w:rPr>
        <w:t xml:space="preserve">Special Consideration’ type </w:t>
      </w:r>
      <w:r w:rsidRPr="00F63F6D">
        <w:rPr>
          <w:rFonts w:ascii="Arial" w:hAnsi="Arial" w:cs="Arial"/>
          <w:bCs/>
        </w:rPr>
        <w:t>applications.</w:t>
      </w:r>
    </w:p>
    <w:p w14:paraId="3C37AB5B" w14:textId="77777777" w:rsidR="00BC3897" w:rsidRPr="003365AA" w:rsidRDefault="00BC3897" w:rsidP="00C70F73">
      <w:pPr>
        <w:pStyle w:val="Heading2"/>
      </w:pPr>
      <w:bookmarkStart w:id="2" w:name="_Toc414540728"/>
      <w:r w:rsidRPr="003365AA">
        <w:t>Are parents holding a Carer Allowance card eligible for the CSEF?</w:t>
      </w:r>
      <w:bookmarkEnd w:id="2"/>
    </w:p>
    <w:p w14:paraId="3EB5A26B" w14:textId="77777777" w:rsidR="00BC3897" w:rsidRPr="003365AA" w:rsidRDefault="00BC3897" w:rsidP="00BC3897">
      <w:pPr>
        <w:rPr>
          <w:rFonts w:ascii="Arial" w:hAnsi="Arial" w:cs="Arial"/>
          <w:bCs/>
        </w:rPr>
      </w:pPr>
      <w:r w:rsidRPr="003365AA">
        <w:rPr>
          <w:rFonts w:ascii="Arial" w:hAnsi="Arial" w:cs="Arial"/>
          <w:bCs/>
        </w:rPr>
        <w:t>No. CSEF is an income-tested allowance. A Carer Allowance card cannot be used to apply for the CSEF as these card types are not income-tested by Centrelink.</w:t>
      </w:r>
    </w:p>
    <w:p w14:paraId="5924ACF9" w14:textId="77777777" w:rsidR="00BC3897" w:rsidRPr="003365AA" w:rsidRDefault="00BC3897" w:rsidP="00BC3897">
      <w:pPr>
        <w:rPr>
          <w:rFonts w:ascii="Arial" w:hAnsi="Arial" w:cs="Arial"/>
          <w:bCs/>
        </w:rPr>
      </w:pPr>
      <w:r w:rsidRPr="003365AA">
        <w:rPr>
          <w:rFonts w:ascii="Arial" w:hAnsi="Arial" w:cs="Arial"/>
          <w:bCs/>
        </w:rPr>
        <w:t xml:space="preserve">Therefore, the parent/carer will not be eligible for CSEF with a Carer Allowance card unless they hold a valid means tested Centrelink concession card in accordance with the </w:t>
      </w:r>
      <w:r w:rsidRPr="003365AA">
        <w:rPr>
          <w:rFonts w:ascii="Arial" w:hAnsi="Arial" w:cs="Arial"/>
          <w:bCs/>
          <w:i/>
        </w:rPr>
        <w:t>State Concessions Act 2004</w:t>
      </w:r>
      <w:r w:rsidRPr="003365AA">
        <w:rPr>
          <w:rFonts w:ascii="Arial" w:hAnsi="Arial" w:cs="Arial"/>
          <w:bCs/>
        </w:rPr>
        <w:t xml:space="preserve">. </w:t>
      </w:r>
    </w:p>
    <w:p w14:paraId="6F0CBEF2" w14:textId="77777777" w:rsidR="00BC3897" w:rsidRPr="003365AA" w:rsidRDefault="00BC3897" w:rsidP="00C70F73">
      <w:pPr>
        <w:pStyle w:val="Heading2"/>
      </w:pPr>
      <w:r w:rsidRPr="003365AA">
        <w:t>Are students holding a Child Disability</w:t>
      </w:r>
      <w:r>
        <w:t xml:space="preserve"> card (CD)</w:t>
      </w:r>
      <w:r w:rsidRPr="003365AA">
        <w:t xml:space="preserve">, </w:t>
      </w:r>
      <w:r>
        <w:t>Foster Care</w:t>
      </w:r>
      <w:r w:rsidRPr="003365AA">
        <w:t xml:space="preserve"> card </w:t>
      </w:r>
      <w:r>
        <w:t>(</w:t>
      </w:r>
      <w:r w:rsidRPr="001208BC">
        <w:t>FO</w:t>
      </w:r>
      <w:r>
        <w:t>)</w:t>
      </w:r>
      <w:r w:rsidRPr="00F63F6D">
        <w:t xml:space="preserve"> </w:t>
      </w:r>
      <w:r w:rsidRPr="003365AA">
        <w:t xml:space="preserve">or </w:t>
      </w:r>
      <w:r>
        <w:t>Ex Carer Allowance (child)</w:t>
      </w:r>
      <w:r w:rsidRPr="003365AA">
        <w:t xml:space="preserve"> card </w:t>
      </w:r>
      <w:r>
        <w:t>(</w:t>
      </w:r>
      <w:r w:rsidRPr="001208BC">
        <w:t>EH</w:t>
      </w:r>
      <w:r>
        <w:t xml:space="preserve">) </w:t>
      </w:r>
      <w:r w:rsidRPr="003365AA">
        <w:t>eligible for the CSEF?</w:t>
      </w:r>
    </w:p>
    <w:p w14:paraId="570638BB" w14:textId="77777777" w:rsidR="00BC3897" w:rsidRPr="003365AA" w:rsidRDefault="00BC3897" w:rsidP="00BC3897">
      <w:pPr>
        <w:rPr>
          <w:rFonts w:ascii="Arial" w:eastAsia="Verdana" w:hAnsi="Arial" w:cs="Arial"/>
        </w:rPr>
      </w:pPr>
      <w:r w:rsidRPr="003365AA">
        <w:rPr>
          <w:rFonts w:ascii="Arial" w:hAnsi="Arial" w:cs="Arial"/>
          <w:bCs/>
        </w:rPr>
        <w:t xml:space="preserve">No. CSEF is an income-tested allowance. </w:t>
      </w:r>
      <w:r w:rsidRPr="003365AA">
        <w:rPr>
          <w:rFonts w:ascii="Arial" w:eastAsia="Verdana" w:hAnsi="Arial" w:cs="Arial"/>
        </w:rPr>
        <w:t xml:space="preserve">A Child Disability card </w:t>
      </w:r>
      <w:r w:rsidRPr="001208BC">
        <w:rPr>
          <w:rFonts w:ascii="Arial" w:eastAsia="Verdana" w:hAnsi="Arial" w:cs="Arial"/>
        </w:rPr>
        <w:t xml:space="preserve">(CD) </w:t>
      </w:r>
      <w:r w:rsidRPr="003365AA">
        <w:rPr>
          <w:rFonts w:ascii="Arial" w:eastAsia="Verdana" w:hAnsi="Arial" w:cs="Arial"/>
        </w:rPr>
        <w:t xml:space="preserve">or a </w:t>
      </w:r>
      <w:r>
        <w:rPr>
          <w:rFonts w:ascii="Arial" w:eastAsia="Verdana" w:hAnsi="Arial" w:cs="Arial"/>
        </w:rPr>
        <w:t xml:space="preserve">Foster Care </w:t>
      </w:r>
      <w:r w:rsidRPr="003365AA">
        <w:rPr>
          <w:rFonts w:ascii="Arial" w:eastAsia="Verdana" w:hAnsi="Arial" w:cs="Arial"/>
        </w:rPr>
        <w:t xml:space="preserve">card </w:t>
      </w:r>
      <w:r>
        <w:rPr>
          <w:rFonts w:ascii="Arial" w:eastAsia="Verdana" w:hAnsi="Arial" w:cs="Arial"/>
        </w:rPr>
        <w:t>(</w:t>
      </w:r>
      <w:r w:rsidRPr="001208BC">
        <w:rPr>
          <w:rFonts w:ascii="Arial" w:eastAsia="Verdana" w:hAnsi="Arial" w:cs="Arial"/>
        </w:rPr>
        <w:t>FO</w:t>
      </w:r>
      <w:r>
        <w:rPr>
          <w:rFonts w:ascii="Arial" w:eastAsia="Verdana" w:hAnsi="Arial" w:cs="Arial"/>
        </w:rPr>
        <w:t>)</w:t>
      </w:r>
      <w:r w:rsidRPr="001208BC">
        <w:rPr>
          <w:rFonts w:ascii="Arial" w:eastAsia="Verdana" w:hAnsi="Arial" w:cs="Arial"/>
        </w:rPr>
        <w:t xml:space="preserve"> </w:t>
      </w:r>
      <w:r w:rsidRPr="003365AA">
        <w:rPr>
          <w:rFonts w:ascii="Arial" w:eastAsia="Verdana" w:hAnsi="Arial" w:cs="Arial"/>
        </w:rPr>
        <w:t xml:space="preserve">or an </w:t>
      </w:r>
      <w:r>
        <w:rPr>
          <w:rFonts w:ascii="Arial" w:eastAsia="Verdana" w:hAnsi="Arial" w:cs="Arial"/>
        </w:rPr>
        <w:t>Ex Carer Allowance (child)</w:t>
      </w:r>
      <w:r w:rsidRPr="003365AA">
        <w:rPr>
          <w:rFonts w:ascii="Arial" w:eastAsia="Verdana" w:hAnsi="Arial" w:cs="Arial"/>
        </w:rPr>
        <w:t xml:space="preserve"> card </w:t>
      </w:r>
      <w:r>
        <w:rPr>
          <w:rFonts w:ascii="Arial" w:eastAsia="Verdana" w:hAnsi="Arial" w:cs="Arial"/>
        </w:rPr>
        <w:t>(</w:t>
      </w:r>
      <w:r w:rsidRPr="001208BC">
        <w:rPr>
          <w:rFonts w:ascii="Arial" w:eastAsia="Verdana" w:hAnsi="Arial" w:cs="Arial"/>
        </w:rPr>
        <w:t>EH</w:t>
      </w:r>
      <w:r>
        <w:rPr>
          <w:rFonts w:ascii="Arial" w:eastAsia="Verdana" w:hAnsi="Arial" w:cs="Arial"/>
        </w:rPr>
        <w:t xml:space="preserve">) </w:t>
      </w:r>
      <w:r w:rsidRPr="003365AA">
        <w:rPr>
          <w:rFonts w:ascii="Arial" w:eastAsia="Verdana" w:hAnsi="Arial" w:cs="Arial"/>
        </w:rPr>
        <w:t xml:space="preserve">which is in the name of a child cannot be used to apply for the CSEF as these card types are not income-tested by Centrelink in accordance with the </w:t>
      </w:r>
      <w:r w:rsidRPr="003365AA">
        <w:rPr>
          <w:rFonts w:ascii="Arial" w:eastAsia="Verdana" w:hAnsi="Arial" w:cs="Arial"/>
          <w:i/>
        </w:rPr>
        <w:t>State Concessions Act 2004</w:t>
      </w:r>
      <w:r w:rsidRPr="003365AA">
        <w:rPr>
          <w:rFonts w:ascii="Arial" w:eastAsia="Verdana" w:hAnsi="Arial" w:cs="Arial"/>
        </w:rPr>
        <w:t>. An EH card is a continuation of a CD card once the child turns 16 years.</w:t>
      </w:r>
    </w:p>
    <w:p w14:paraId="24BB50A7" w14:textId="77777777" w:rsidR="00BC3897" w:rsidRPr="00F63F6D" w:rsidRDefault="00BC3897" w:rsidP="00BC3897">
      <w:pPr>
        <w:rPr>
          <w:rFonts w:ascii="Arial" w:hAnsi="Arial" w:cs="Arial"/>
          <w:bCs/>
        </w:rPr>
      </w:pPr>
    </w:p>
    <w:p w14:paraId="4111CDAA" w14:textId="77777777" w:rsidR="00BC3897" w:rsidRPr="002A564A" w:rsidRDefault="00BC3897" w:rsidP="00C70F73">
      <w:pPr>
        <w:pStyle w:val="Heading2"/>
      </w:pPr>
      <w:r w:rsidRPr="00A35983">
        <w:t xml:space="preserve">For students 16 years or older, a Youth Allowance Health Care Card or a Disability </w:t>
      </w:r>
      <w:r w:rsidRPr="003F0686">
        <w:t>Pension Card may be issued by Centrelink in the name of the student. Can the parent/carer claim the</w:t>
      </w:r>
      <w:r w:rsidRPr="002A564A">
        <w:t xml:space="preserve"> CSEF with this card?</w:t>
      </w:r>
    </w:p>
    <w:p w14:paraId="630BD908" w14:textId="77777777" w:rsidR="00BC3897" w:rsidRPr="003F0686" w:rsidRDefault="00BC3897" w:rsidP="00BC3897">
      <w:pPr>
        <w:rPr>
          <w:rFonts w:ascii="Arial" w:hAnsi="Arial" w:cs="Arial"/>
          <w:bCs/>
        </w:rPr>
      </w:pPr>
      <w:r w:rsidRPr="008F7886">
        <w:rPr>
          <w:rFonts w:ascii="Arial" w:hAnsi="Arial" w:cs="Arial"/>
          <w:bCs/>
        </w:rPr>
        <w:t xml:space="preserve">Yes. If the student is 16 or older </w:t>
      </w:r>
      <w:r w:rsidRPr="003F0686">
        <w:rPr>
          <w:rFonts w:ascii="Arial" w:hAnsi="Arial" w:cs="Arial"/>
          <w:bCs/>
        </w:rPr>
        <w:t>and is the holder of a valid means tested concession card (</w:t>
      </w:r>
      <w:proofErr w:type="spellStart"/>
      <w:r w:rsidRPr="003F0686">
        <w:rPr>
          <w:rFonts w:ascii="Arial" w:hAnsi="Arial" w:cs="Arial"/>
          <w:bCs/>
        </w:rPr>
        <w:t>e.g</w:t>
      </w:r>
      <w:proofErr w:type="spellEnd"/>
      <w:r w:rsidRPr="003F0686">
        <w:rPr>
          <w:rFonts w:ascii="Arial" w:hAnsi="Arial" w:cs="Arial"/>
          <w:bCs/>
        </w:rPr>
        <w:t xml:space="preserve"> a Youth Allowance Health Care Card, a Disability Support Pension card) that is </w:t>
      </w:r>
      <w:r w:rsidRPr="003F0686">
        <w:rPr>
          <w:rFonts w:ascii="Arial" w:hAnsi="Arial" w:cs="Arial"/>
          <w:bCs/>
        </w:rPr>
        <w:lastRenderedPageBreak/>
        <w:t>in their own name, or if the parent/</w:t>
      </w:r>
      <w:r w:rsidRPr="00F63F6D">
        <w:rPr>
          <w:rFonts w:ascii="Arial" w:hAnsi="Arial" w:cs="Arial"/>
          <w:bCs/>
        </w:rPr>
        <w:t>carer has a valid concession card, then a CSEF payment can be made.</w:t>
      </w:r>
    </w:p>
    <w:p w14:paraId="0C94587E" w14:textId="2AC13969" w:rsidR="00BC3897" w:rsidRDefault="00BC3897" w:rsidP="00BC3897">
      <w:pPr>
        <w:spacing w:before="120" w:after="120" w:line="240" w:lineRule="auto"/>
        <w:rPr>
          <w:rFonts w:ascii="Arial" w:hAnsi="Arial" w:cs="Arial"/>
        </w:rPr>
      </w:pPr>
    </w:p>
    <w:sectPr w:rsidR="00BC3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C2773"/>
    <w:multiLevelType w:val="multilevel"/>
    <w:tmpl w:val="1EF604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FC7CF4"/>
    <w:multiLevelType w:val="hybridMultilevel"/>
    <w:tmpl w:val="4E36D0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617243">
    <w:abstractNumId w:val="0"/>
  </w:num>
  <w:num w:numId="2" w16cid:durableId="302467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3sTQ1MjYzMzE3sDBS0lEKTi0uzszPAykwrAUAb4YnKSwAAAA="/>
  </w:docVars>
  <w:rsids>
    <w:rsidRoot w:val="00BC3897"/>
    <w:rsid w:val="0005347C"/>
    <w:rsid w:val="00063275"/>
    <w:rsid w:val="002805C6"/>
    <w:rsid w:val="003A7951"/>
    <w:rsid w:val="00771D7A"/>
    <w:rsid w:val="008102F2"/>
    <w:rsid w:val="00867008"/>
    <w:rsid w:val="00AC1E45"/>
    <w:rsid w:val="00B443B5"/>
    <w:rsid w:val="00BC3897"/>
    <w:rsid w:val="00C70F73"/>
    <w:rsid w:val="00CD268E"/>
    <w:rsid w:val="00E10257"/>
    <w:rsid w:val="00ED37A0"/>
    <w:rsid w:val="00EE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C60FC"/>
  <w15:chartTrackingRefBased/>
  <w15:docId w15:val="{98040691-2673-4AB8-B435-55C7E497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897"/>
  </w:style>
  <w:style w:type="paragraph" w:styleId="Heading1">
    <w:name w:val="heading 1"/>
    <w:basedOn w:val="Normal"/>
    <w:next w:val="Normal"/>
    <w:link w:val="Heading1Char"/>
    <w:uiPriority w:val="9"/>
    <w:qFormat/>
    <w:rsid w:val="00BC38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8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8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38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38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2805C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05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37B29B15B0F4C8E944F501DC9554C" ma:contentTypeVersion="3" ma:contentTypeDescription="Create a new document." ma:contentTypeScope="" ma:versionID="742c1b615d1c85084ac60a45f7d4878e">
  <xsd:schema xmlns:xsd="http://www.w3.org/2001/XMLSchema" xmlns:xs="http://www.w3.org/2001/XMLSchema" xmlns:p="http://schemas.microsoft.com/office/2006/metadata/properties" xmlns:ns2="bb5ce4db-eb21-467d-b968-528655912a38" targetNamespace="http://schemas.microsoft.com/office/2006/metadata/properties" ma:root="true" ma:fieldsID="16d0a27a9a6b576d2aff482f8eb37c1a" ns2:_="">
    <xsd:import namespace="bb5ce4db-eb21-467d-b968-528655912a38"/>
    <xsd:element name="properties">
      <xsd:complexType>
        <xsd:sequence>
          <xsd:element name="documentManagement">
            <xsd:complexType>
              <xsd:all>
                <xsd:element ref="ns2:Topic"/>
                <xsd:element ref="ns2:Exp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ce4db-eb21-467d-b968-528655912a38" elementFormDefault="qualified">
    <xsd:import namespace="http://schemas.microsoft.com/office/2006/documentManagement/types"/>
    <xsd:import namespace="http://schemas.microsoft.com/office/infopath/2007/PartnerControls"/>
    <xsd:element name="Topic" ma:index="8" ma:displayName="Topic" ma:list="{be22996b-4de5-44e4-8aae-d6a5ca3a4d30}" ma:internalName="Topic" ma:showField="Title">
      <xsd:simpleType>
        <xsd:restriction base="dms:Lookup"/>
      </xsd:simpleType>
    </xsd:element>
    <xsd:element name="Expired" ma:index="10" nillable="true" ma:displayName="Expired" ma:default="0" ma:internalName="Expir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bb5ce4db-eb21-467d-b968-528655912a38">36</Topic>
    <Expired xmlns="bb5ce4db-eb21-467d-b968-528655912a38">false</Expired>
  </documentManagement>
</p:properties>
</file>

<file path=customXml/itemProps1.xml><?xml version="1.0" encoding="utf-8"?>
<ds:datastoreItem xmlns:ds="http://schemas.openxmlformats.org/officeDocument/2006/customXml" ds:itemID="{8301BF4F-0CF0-426A-A2BB-C7CF310E6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ce4db-eb21-467d-b968-52865591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E92CE8-EFEF-421E-AA19-5D862EB23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D0D70F-604A-4CDC-99DC-878C12B71CBB}">
  <ds:schemaRefs>
    <ds:schemaRef ds:uri="http://schemas.microsoft.com/office/2006/metadata/properties"/>
    <ds:schemaRef ds:uri="http://schemas.microsoft.com/office/infopath/2007/PartnerControls"/>
    <ds:schemaRef ds:uri="bb5ce4db-eb21-467d-b968-528655912a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DET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Nixon, Rhiannon S</dc:creator>
  <cp:keywords/>
  <dc:description/>
  <cp:lastModifiedBy>Bec Collins</cp:lastModifiedBy>
  <cp:revision>4</cp:revision>
  <dcterms:created xsi:type="dcterms:W3CDTF">2026-01-29T08:19:00Z</dcterms:created>
  <dcterms:modified xsi:type="dcterms:W3CDTF">2026-01-29T08:53:00Z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0x0101008D837B29B15B0F4C8E944F501DC9554C</vt:lpwstr>
  </property>
</Properties>
</file>