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68"/>
        <w:tblGridChange w:id="0">
          <w:tblGrid>
            <w:gridCol w:w="1516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Student Actions</w:t>
            </w:r>
          </w:p>
        </w:tc>
      </w:tr>
      <w:tr>
        <w:trPr>
          <w:cantSplit w:val="0"/>
          <w:tblHeader w:val="0"/>
        </w:trPr>
        <w:tc>
          <w:tcPr>
            <w:shd w:fill="00cc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READY TO LEARN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Meeting class expectations (Agreed Behaviour Matrix)</w:t>
            </w:r>
          </w:p>
          <w:p w:rsidR="00000000" w:rsidDel="00000000" w:rsidP="00000000" w:rsidRDefault="00000000" w:rsidRPr="00000000" w14:paraId="00000006">
            <w:pPr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Good choices made in all situations</w:t>
            </w:r>
          </w:p>
          <w:p w:rsidR="00000000" w:rsidDel="00000000" w:rsidP="00000000" w:rsidRDefault="00000000" w:rsidRPr="00000000" w14:paraId="00000007">
            <w:pPr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Demonstrating Respect, Responsibility &amp; Resilience</w:t>
            </w:r>
          </w:p>
          <w:p w:rsidR="00000000" w:rsidDel="00000000" w:rsidP="00000000" w:rsidRDefault="00000000" w:rsidRPr="00000000" w14:paraId="00000008">
            <w:pPr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Following teacher instructions first time</w:t>
            </w:r>
          </w:p>
          <w:p w:rsidR="00000000" w:rsidDel="00000000" w:rsidP="00000000" w:rsidRDefault="00000000" w:rsidRPr="00000000" w14:paraId="00000009">
            <w:pPr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Using Talk Moves to promote respectful communication</w:t>
            </w:r>
          </w:p>
          <w:p w:rsidR="00000000" w:rsidDel="00000000" w:rsidP="00000000" w:rsidRDefault="00000000" w:rsidRPr="00000000" w14:paraId="0000000A">
            <w:pPr>
              <w:rPr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Respond resiliently to feed forward</w:t>
            </w:r>
          </w:p>
          <w:p w:rsidR="00000000" w:rsidDel="00000000" w:rsidP="00000000" w:rsidRDefault="00000000" w:rsidRPr="00000000" w14:paraId="0000000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Student Actions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REMIND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Interrupting, distracting others or not focused on task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Leaving the room, with teacher supervision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Yelling/screaming, calling out to get attention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Frustrated swearing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Disrespectful behaviour</w:t>
            </w:r>
          </w:p>
          <w:p w:rsidR="00000000" w:rsidDel="00000000" w:rsidP="00000000" w:rsidRDefault="00000000" w:rsidRPr="00000000" w14:paraId="0000001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Student 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REMIND &amp; REDIRECT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Continued interrupting, distracting others or not focused on task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Continuing to leave the room without permission, staying within teacher eye sight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Continued yelling/screaming, calling out to get attention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Continual frustrated swearing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- Continuing to show disrespectful behaviour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Student Actions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INTERVENE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color w:val="ffffff"/>
                <w:sz w:val="40"/>
                <w:szCs w:val="4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Leaving the classroom without permission, student is no longer under teacher supervision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Consistent yelling/screaming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Destroying other’s work or school property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Kicking, punching, throwing items, spitting, biting or vandalising school property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Targeting or bullying of particular student / or students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Ignoring direct and repeated instructions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Excessive and directed swearing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Inappropriate comments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- Endangering others safety or putting themselves in danger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23814" w:w="16839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139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013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13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139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Y+2mogeh/CSEsAJAjzTbszgDw==">AMUW2mWaNSxmwvB0JcMMdtLlp0+8ZlAfRRjvA83PVh6UKWTt01VTqfC0gdQ+Z4K5/0skDdOZeSvxgDS75SfF+nQyRNWYmKiOTZpgkfz126NTP/6AgHfquHM=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2019-04-08T05:07:00Z</dcterms:created>
  <dc:creator>Llewela HUMPHRIES</dc:creator>
</cp:coreProperties>
</file>