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D660" w14:textId="77777777" w:rsidR="00B163A7" w:rsidRPr="00EB45F6" w:rsidRDefault="000B2119" w:rsidP="002F4626">
      <w:pPr>
        <w:pStyle w:val="SSB-heading1"/>
        <w:rPr>
          <w:rFonts w:ascii="Microsoft YaHei" w:eastAsia="Microsoft YaHei" w:hAnsi="Microsoft YaHei"/>
          <w:color w:val="AE272F"/>
        </w:rPr>
      </w:pPr>
      <w:r w:rsidRPr="00EB45F6">
        <w:rPr>
          <w:rFonts w:ascii="Microsoft YaHei" w:eastAsia="Microsoft YaHei" w:hAnsi="Microsoft YaHei" w:cs="SimSun"/>
          <w:color w:val="AE272F"/>
        </w:rPr>
        <w:t>父母和照护者系统指南</w:t>
      </w:r>
    </w:p>
    <w:p w14:paraId="68820594" w14:textId="42AFD465" w:rsidR="00EE4D6F" w:rsidRPr="00EB45F6" w:rsidRDefault="000B2119" w:rsidP="00E8444B">
      <w:pPr>
        <w:pStyle w:val="SSB-intro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</w:rPr>
        <w:t>如何使用线上</w:t>
      </w:r>
      <w:bookmarkStart w:id="0" w:name="_Hlk180056463"/>
      <w:r w:rsidRPr="00EB45F6">
        <w:rPr>
          <w:rFonts w:ascii="Microsoft YaHei" w:eastAsia="Microsoft YaHei" w:hAnsi="Microsoft YaHei" w:cs="SimSun"/>
        </w:rPr>
        <w:t>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bookmarkStart w:id="1" w:name="_Hlk180058323"/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父母和照护者网上系统</w:t>
      </w:r>
      <w:bookmarkEnd w:id="0"/>
      <w:bookmarkEnd w:id="1"/>
    </w:p>
    <w:p w14:paraId="5F1CDD66" w14:textId="20F66E86" w:rsidR="00B163A7" w:rsidRPr="00EB45F6" w:rsidRDefault="000B2119" w:rsidP="000C1643">
      <w:pPr>
        <w:pStyle w:val="SSB-heading2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</w:rPr>
        <w:t>关于学校费用补助金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>)</w:t>
      </w:r>
    </w:p>
    <w:p w14:paraId="71667BB3" w14:textId="768798CE" w:rsidR="00E145FB" w:rsidRPr="00EB45F6" w:rsidRDefault="000B2119" w:rsidP="0674F889">
      <w:pPr>
        <w:pStyle w:val="SSB-bodycopy"/>
        <w:rPr>
          <w:rFonts w:ascii="Microsoft YaHei" w:eastAsia="Microsoft YaHei" w:hAnsi="Microsoft YaHei"/>
          <w:lang w:eastAsia="zh-CN"/>
        </w:rPr>
      </w:pPr>
      <w:r w:rsidRPr="00EB45F6">
        <w:rPr>
          <w:rFonts w:ascii="Microsoft YaHei" w:eastAsia="Microsoft YaHei" w:hAnsi="Microsoft YaHei" w:cs="SimSun"/>
        </w:rPr>
        <w:t>维多利亚州政府通过提供一次性支付的 400 澳币学校费用补助金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>)</w:t>
      </w:r>
      <w:r w:rsidRPr="00EB45F6">
        <w:rPr>
          <w:rFonts w:ascii="Microsoft YaHei" w:eastAsia="Microsoft YaHei" w:hAnsi="Microsoft YaHei" w:cs="SimSun"/>
        </w:rPr>
        <w:t>，让家庭生活变得轻松一点。</w:t>
      </w:r>
      <w:r w:rsidRPr="00EB45F6">
        <w:rPr>
          <w:rFonts w:ascii="Microsoft YaHei" w:eastAsia="Microsoft YaHei" w:hAnsi="Microsoft YaHei" w:cs="SimSun"/>
          <w:lang w:eastAsia="zh-CN"/>
        </w:rPr>
        <w:t>这项支持措施将有助于支付校服、教科书以及露营、远足和体育活动等学校活动的费用。</w:t>
      </w:r>
    </w:p>
    <w:p w14:paraId="03A48694" w14:textId="07C06EC0" w:rsidR="0017330E" w:rsidRPr="00EB45F6" w:rsidRDefault="000B2119" w:rsidP="00D25F0E">
      <w:pPr>
        <w:pStyle w:val="SSB-heading2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</w:rPr>
        <w:t>领取学校费用补助金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>)</w:t>
      </w:r>
    </w:p>
    <w:p w14:paraId="59CB9BAE" w14:textId="231C2FBD" w:rsidR="00623D32" w:rsidRPr="00EB45F6" w:rsidRDefault="000B2119" w:rsidP="00865E69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2025 年在公立学校就读的学生的家长和照护者将从 2024 年 11 月 26 日起收到教育部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Department of Education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发送的电子邮件。</w:t>
      </w:r>
    </w:p>
    <w:p w14:paraId="732039B9" w14:textId="77777777" w:rsidR="00623D32" w:rsidRPr="00EB45F6" w:rsidRDefault="000B2119" w:rsidP="00865E69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电子邮件将包含：</w:t>
      </w:r>
    </w:p>
    <w:p w14:paraId="36537468" w14:textId="6F8F3A03" w:rsidR="00623D32" w:rsidRPr="00EB45F6" w:rsidRDefault="000B2119" w:rsidP="00623D32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独属于您的学校费用补助金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代码，能让您使用这 400 澳币的支持款项</w:t>
      </w:r>
    </w:p>
    <w:p w14:paraId="3AA5798C" w14:textId="6B7EAA73" w:rsidR="006B17B5" w:rsidRPr="00EB45F6" w:rsidRDefault="006B17B5" w:rsidP="00623D32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</w:rPr>
      </w:pPr>
      <w:hyperlink r:id="rId11" w:history="1">
        <w:r w:rsidRPr="00EB45F6">
          <w:rPr>
            <w:rStyle w:val="Hyperlink"/>
            <w:rFonts w:ascii="Microsoft YaHei" w:eastAsia="Microsoft YaHei" w:hAnsi="Microsoft YaHei" w:cs="SimSun"/>
          </w:rPr>
          <w:t>学校费用补助金</w:t>
        </w:r>
        <w:r w:rsidR="00EB45F6">
          <w:rPr>
            <w:rStyle w:val="Hyperlink"/>
            <w:rFonts w:ascii="Microsoft YaHei" w:eastAsia="Microsoft YaHei" w:hAnsi="Microsoft YaHei" w:cs="SimSun"/>
          </w:rPr>
          <w:t xml:space="preserve"> (</w:t>
        </w:r>
        <w:r w:rsidRPr="00EB45F6">
          <w:rPr>
            <w:rStyle w:val="Hyperlink"/>
            <w:rFonts w:ascii="Microsoft YaHei" w:eastAsia="Microsoft YaHei" w:hAnsi="Microsoft YaHei" w:cs="SimSun"/>
          </w:rPr>
          <w:t>School Saving Bonu</w:t>
        </w:r>
        <w:r w:rsidR="00EB45F6">
          <w:rPr>
            <w:rStyle w:val="Hyperlink"/>
            <w:rFonts w:ascii="Microsoft YaHei" w:eastAsia="Microsoft YaHei" w:hAnsi="Microsoft YaHei" w:cs="SimSun"/>
          </w:rPr>
          <w:t xml:space="preserve">s) </w:t>
        </w:r>
        <w:r w:rsidRPr="00EB45F6">
          <w:rPr>
            <w:rStyle w:val="Hyperlink"/>
            <w:rFonts w:ascii="Microsoft YaHei" w:eastAsia="Microsoft YaHei" w:hAnsi="Microsoft YaHei" w:cs="SimSun"/>
          </w:rPr>
          <w:t>家长和照护者网上系统</w:t>
        </w:r>
      </w:hyperlink>
      <w:r w:rsidRPr="00EB45F6">
        <w:rPr>
          <w:rFonts w:ascii="Microsoft YaHei" w:eastAsia="Microsoft YaHei" w:hAnsi="Microsoft YaHei" w:cs="SimSun"/>
        </w:rPr>
        <w:t>的链接。</w:t>
      </w:r>
    </w:p>
    <w:p w14:paraId="7934B970" w14:textId="77777777" w:rsidR="00623D32" w:rsidRPr="00EB45F6" w:rsidRDefault="000B2119" w:rsidP="476B5A2E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家庭中有几个符合条件的学生，家长和照护者就会收到几封包含其各自代码的电子邮件。</w:t>
      </w:r>
    </w:p>
    <w:p w14:paraId="76BAE5C3" w14:textId="77777777" w:rsidR="00623D32" w:rsidRPr="00EB45F6" w:rsidRDefault="000B2119" w:rsidP="00865E69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如果您找不到该电子邮件，请检查您的垃圾邮件或垃圾文件夹。</w:t>
      </w:r>
    </w:p>
    <w:p w14:paraId="7B0D4F37" w14:textId="164D0C07" w:rsidR="004A63C4" w:rsidRPr="00EB45F6" w:rsidRDefault="000B2119" w:rsidP="00865E69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请注意，教育部和维多利亚州政府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Victorian Government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绝不会要求您提供领取学校费用补助金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的银行或财务方面的详细信息。</w:t>
      </w:r>
    </w:p>
    <w:p w14:paraId="5B63EF46" w14:textId="77777777" w:rsidR="00EB45F6" w:rsidRDefault="00EB45F6">
      <w:pPr>
        <w:rPr>
          <w:rFonts w:ascii="Microsoft YaHei" w:eastAsia="Microsoft YaHei" w:hAnsi="Microsoft YaHei" w:cs="SimSun"/>
          <w:color w:val="AE272F"/>
          <w:sz w:val="28"/>
          <w:szCs w:val="28"/>
        </w:rPr>
      </w:pPr>
      <w:bookmarkStart w:id="2" w:name="_Hlk179381049"/>
      <w:r>
        <w:rPr>
          <w:rFonts w:ascii="Microsoft YaHei" w:eastAsia="Microsoft YaHei" w:hAnsi="Microsoft YaHei" w:cs="SimSun"/>
        </w:rPr>
        <w:br w:type="page"/>
      </w:r>
    </w:p>
    <w:p w14:paraId="48A4E80B" w14:textId="5E9D80D2" w:rsidR="00F73257" w:rsidRPr="00EB45F6" w:rsidRDefault="000B2119" w:rsidP="00F73257">
      <w:pPr>
        <w:pStyle w:val="SSB-heading2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</w:rPr>
        <w:lastRenderedPageBreak/>
        <w:t>访问学校费用补助金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父母和照护者网上系统</w:t>
      </w:r>
    </w:p>
    <w:p w14:paraId="7966B998" w14:textId="14C82E1B" w:rsidR="00B57F69" w:rsidRPr="00EB45F6" w:rsidRDefault="000B2119" w:rsidP="312D88F4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访问</w:t>
      </w:r>
      <w:hyperlink r:id="rId12" w:history="1">
        <w:r w:rsidR="4513F931" w:rsidRPr="00EB45F6">
          <w:rPr>
            <w:rStyle w:val="Hyperlink"/>
            <w:rFonts w:ascii="Microsoft YaHei" w:eastAsia="Microsoft YaHei" w:hAnsi="Microsoft YaHei" w:cs="SimSun"/>
          </w:rPr>
          <w:t>学校费用补助金</w:t>
        </w:r>
        <w:r w:rsidR="00EB45F6">
          <w:rPr>
            <w:rStyle w:val="Hyperlink"/>
            <w:rFonts w:ascii="Microsoft YaHei" w:eastAsia="Microsoft YaHei" w:hAnsi="Microsoft YaHei" w:cs="SimSun"/>
          </w:rPr>
          <w:t xml:space="preserve"> (</w:t>
        </w:r>
        <w:r w:rsidR="4513F931" w:rsidRPr="00EB45F6">
          <w:rPr>
            <w:rStyle w:val="Hyperlink"/>
            <w:rFonts w:ascii="Microsoft YaHei" w:eastAsia="Microsoft YaHei" w:hAnsi="Microsoft YaHei" w:cs="SimSun"/>
          </w:rPr>
          <w:t>School Saving Bonus</w:t>
        </w:r>
        <w:r w:rsidR="00EB45F6">
          <w:rPr>
            <w:rStyle w:val="Hyperlink"/>
            <w:rFonts w:ascii="Microsoft YaHei" w:eastAsia="Microsoft YaHei" w:hAnsi="Microsoft YaHei" w:cs="SimSun"/>
          </w:rPr>
          <w:t xml:space="preserve">) </w:t>
        </w:r>
        <w:r w:rsidR="4513F931" w:rsidRPr="00EB45F6">
          <w:rPr>
            <w:rStyle w:val="Hyperlink"/>
            <w:rFonts w:ascii="Microsoft YaHei" w:eastAsia="Microsoft YaHei" w:hAnsi="Microsoft YaHei" w:cs="SimSun"/>
          </w:rPr>
          <w:t>父母和照护者网上系统</w:t>
        </w:r>
      </w:hyperlink>
    </w:p>
    <w:p w14:paraId="74EB06FC" w14:textId="77777777" w:rsidR="00B57F69" w:rsidRPr="00EB45F6" w:rsidRDefault="000B2119" w:rsidP="312D88F4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将会出现以下页面：</w:t>
      </w:r>
    </w:p>
    <w:bookmarkEnd w:id="2"/>
    <w:p w14:paraId="7777DAAB" w14:textId="77777777" w:rsidR="000C73BF" w:rsidRPr="00EB45F6" w:rsidRDefault="000B2119" w:rsidP="00EE6613">
      <w:pPr>
        <w:pStyle w:val="NormalWeb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/>
          <w:noProof/>
        </w:rPr>
        <w:drawing>
          <wp:inline distT="0" distB="0" distL="0" distR="0" wp14:anchorId="4A30CA8C" wp14:editId="44757B86">
            <wp:extent cx="4362450" cy="2999185"/>
            <wp:effectExtent l="19050" t="19050" r="19050" b="1079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35" cy="30277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0CCC54" w14:textId="30FA598E" w:rsidR="00B04FBE" w:rsidRPr="00EB45F6" w:rsidRDefault="000B2119" w:rsidP="008755B5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输入教育部向您提供的独属学校费用补助金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 xml:space="preserve">代码，以及收取该代码的电子邮件地址，然后单击 </w:t>
      </w:r>
      <w:r w:rsidR="008755B5" w:rsidRPr="00EB45F6">
        <w:rPr>
          <w:rFonts w:ascii="Microsoft YaHei" w:eastAsia="Microsoft YaHei" w:hAnsi="Microsoft YaHei" w:cs="SimSun"/>
          <w:b/>
          <w:bCs/>
        </w:rPr>
        <w:t>verify</w:t>
      </w:r>
      <w:r w:rsidRPr="00EB45F6">
        <w:rPr>
          <w:rFonts w:ascii="Microsoft YaHei" w:eastAsia="Microsoft YaHei" w:hAnsi="Microsoft YaHei" w:cs="SimSun"/>
        </w:rPr>
        <w:t>（验证）。</w:t>
      </w:r>
    </w:p>
    <w:p w14:paraId="2207963F" w14:textId="7456B078" w:rsidR="008755B5" w:rsidRPr="00EB45F6" w:rsidRDefault="000B2119" w:rsidP="00C26D40">
      <w:pPr>
        <w:pStyle w:val="ListParagraph"/>
        <w:numPr>
          <w:ilvl w:val="0"/>
          <w:numId w:val="5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 xml:space="preserve">点击 </w:t>
      </w:r>
      <w:r w:rsidRPr="00EB45F6">
        <w:rPr>
          <w:rFonts w:ascii="Microsoft YaHei" w:eastAsia="Microsoft YaHei" w:hAnsi="Microsoft YaHei" w:cs="SimSun"/>
          <w:b/>
          <w:bCs/>
        </w:rPr>
        <w:t>verify</w:t>
      </w:r>
      <w:r w:rsidRPr="00EB45F6">
        <w:rPr>
          <w:rFonts w:ascii="Microsoft YaHei" w:eastAsia="Microsoft YaHei" w:hAnsi="Microsoft YaHei" w:cs="SimSun"/>
        </w:rPr>
        <w:t xml:space="preserve"> 后，您将看到您的学校费用补助金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摘要页面。</w:t>
      </w:r>
    </w:p>
    <w:p w14:paraId="5CC48AD9" w14:textId="77777777" w:rsidR="00EB45F6" w:rsidRDefault="00EB45F6">
      <w:pPr>
        <w:rPr>
          <w:rFonts w:ascii="Microsoft YaHei" w:eastAsia="Microsoft YaHei" w:hAnsi="Microsoft YaHei" w:cs="SimSun"/>
          <w:color w:val="AE272F"/>
          <w:sz w:val="28"/>
          <w:szCs w:val="28"/>
        </w:rPr>
      </w:pPr>
      <w:r>
        <w:rPr>
          <w:rFonts w:ascii="Microsoft YaHei" w:eastAsia="Microsoft YaHei" w:hAnsi="Microsoft YaHei" w:cs="SimSun"/>
        </w:rPr>
        <w:br w:type="page"/>
      </w:r>
    </w:p>
    <w:p w14:paraId="181BBFAA" w14:textId="01455B19" w:rsidR="00F77EBE" w:rsidRPr="00EB45F6" w:rsidRDefault="000B2119" w:rsidP="000C1643">
      <w:pPr>
        <w:pStyle w:val="SSB-heading2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</w:rPr>
        <w:lastRenderedPageBreak/>
        <w:t>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摘要页面</w:t>
      </w:r>
    </w:p>
    <w:p w14:paraId="7B9488E3" w14:textId="49F619B7" w:rsidR="00F77EBE" w:rsidRPr="00EB45F6" w:rsidRDefault="000B2119" w:rsidP="00F77EBE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摘要页面提供了主要相关信息，并会让您选择如何使用学校费用补助金。</w:t>
      </w:r>
    </w:p>
    <w:p w14:paraId="0C546C25" w14:textId="3B1FE02D" w:rsidR="000E141D" w:rsidRPr="00EB45F6" w:rsidRDefault="00EB45F6" w:rsidP="00F77EBE">
      <w:pPr>
        <w:rPr>
          <w:rFonts w:ascii="Microsoft YaHei" w:eastAsia="Microsoft YaHei" w:hAnsi="Microsoft YaHei" w:cs="Arial"/>
          <w:sz w:val="8"/>
          <w:szCs w:val="8"/>
        </w:rPr>
      </w:pPr>
      <w:r w:rsidRPr="00EB45F6">
        <w:rPr>
          <w:rFonts w:ascii="Microsoft YaHei" w:eastAsia="Microsoft YaHei" w:hAnsi="Microsoft YaHei"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48CBF6" wp14:editId="695BF029">
                <wp:simplePos x="0" y="0"/>
                <wp:positionH relativeFrom="column">
                  <wp:posOffset>4649099</wp:posOffset>
                </wp:positionH>
                <wp:positionV relativeFrom="paragraph">
                  <wp:posOffset>123190</wp:posOffset>
                </wp:positionV>
                <wp:extent cx="1552575" cy="1770380"/>
                <wp:effectExtent l="0" t="0" r="952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77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BC236" w14:textId="12B2CEA0" w:rsidR="00961750" w:rsidRPr="00EB45F6" w:rsidRDefault="000B2119">
                            <w:pPr>
                              <w:rPr>
                                <w:rFonts w:ascii="Microsoft YaHei" w:eastAsia="Microsoft YaHei" w:hAnsi="Microsoft YaHei" w:cs="Arial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  <w:lang w:eastAsia="zh-CN"/>
                              </w:rPr>
                              <w:t>这些快速链接可进行主要操作和退出登录</w:t>
                            </w:r>
                            <w:r w:rsid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  <w:lang w:val="en-US" w:eastAsia="zh-CN"/>
                              </w:rPr>
                              <w:br/>
                              <w:t>(</w:t>
                            </w: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  <w:lang w:eastAsia="zh-CN"/>
                              </w:rPr>
                              <w:t>log out</w:t>
                            </w:r>
                            <w:r w:rsid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  <w:lang w:val="en-US" w:eastAsia="zh-CN"/>
                              </w:rPr>
                              <w:t>)</w:t>
                            </w: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8C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05pt;margin-top:9.7pt;width:122.25pt;height:13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" stroked="f">
                <v:textbox style="mso-fit-shape-to-text:t">
                  <w:txbxContent>
                    <w:p w14:paraId="632BC236" w14:textId="12B2CEA0" w:rsidR="00961750" w:rsidRPr="00EB45F6" w:rsidRDefault="000B2119">
                      <w:pPr>
                        <w:rPr>
                          <w:rFonts w:ascii="Microsoft YaHei" w:eastAsia="Microsoft YaHei" w:hAnsi="Microsoft YaHei" w:cs="Arial"/>
                          <w:sz w:val="20"/>
                          <w:szCs w:val="20"/>
                          <w:lang w:eastAsia="zh-CN"/>
                        </w:rPr>
                      </w:pP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  <w:lang w:eastAsia="zh-CN"/>
                        </w:rPr>
                        <w:t>这些快速链接可进行主要操作和退出登录</w:t>
                      </w:r>
                      <w:r w:rsid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  <w:lang w:val="en-US" w:eastAsia="zh-CN"/>
                        </w:rPr>
                        <w:br/>
                        <w:t>(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  <w:lang w:eastAsia="zh-CN"/>
                        </w:rPr>
                        <w:t>log out</w:t>
                      </w:r>
                      <w:r w:rsid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  <w:lang w:val="en-US" w:eastAsia="zh-CN"/>
                        </w:rPr>
                        <w:t>)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  <w:lang w:eastAsia="zh-CN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C58EB3" w14:textId="0430F8E9" w:rsidR="00005E50" w:rsidRPr="00EB45F6" w:rsidRDefault="007772E6" w:rsidP="00005E50">
      <w:pPr>
        <w:pStyle w:val="NormalWeb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1FC93" wp14:editId="2A8C9319">
                <wp:simplePos x="0" y="0"/>
                <wp:positionH relativeFrom="column">
                  <wp:posOffset>28575</wp:posOffset>
                </wp:positionH>
                <wp:positionV relativeFrom="paragraph">
                  <wp:posOffset>1301750</wp:posOffset>
                </wp:positionV>
                <wp:extent cx="4352925" cy="1028700"/>
                <wp:effectExtent l="19050" t="19050" r="28575" b="19050"/>
                <wp:wrapNone/>
                <wp:docPr id="877385634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02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CA3AB" id="Rectangle 1" o:spid="_x0000_s1026" alt="&quot;&quot;" style="position:absolute;margin-left:2.25pt;margin-top:102.5pt;width:342.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" filled="f" strokecolor="#70ad47 [3209]" strokeweight="2.25pt"/>
            </w:pict>
          </mc:Fallback>
        </mc:AlternateContent>
      </w:r>
      <w:r w:rsidRPr="00EB45F6">
        <w:rPr>
          <w:rFonts w:ascii="Microsoft YaHei" w:eastAsia="Microsoft YaHei" w:hAnsi="Microsoft YaHe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9AA21" wp14:editId="16E65E97">
                <wp:simplePos x="0" y="0"/>
                <wp:positionH relativeFrom="column">
                  <wp:posOffset>22225</wp:posOffset>
                </wp:positionH>
                <wp:positionV relativeFrom="paragraph">
                  <wp:posOffset>2391410</wp:posOffset>
                </wp:positionV>
                <wp:extent cx="4352925" cy="857250"/>
                <wp:effectExtent l="19050" t="19050" r="28575" b="19050"/>
                <wp:wrapNone/>
                <wp:docPr id="153838969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857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69F84" id="Rectangle 1" o:spid="_x0000_s1026" alt="&quot;&quot;" style="position:absolute;margin-left:1.75pt;margin-top:188.3pt;width:342.7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" filled="f" strokecolor="#70ad47 [3209]" strokeweight="2.25pt"/>
            </w:pict>
          </mc:Fallback>
        </mc:AlternateContent>
      </w:r>
      <w:r w:rsidRPr="00EB45F6">
        <w:rPr>
          <w:rFonts w:ascii="Microsoft YaHei" w:eastAsia="Microsoft YaHei" w:hAnsi="Microsoft YaHe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79FDF" wp14:editId="5E4AEB5A">
                <wp:simplePos x="0" y="0"/>
                <wp:positionH relativeFrom="column">
                  <wp:posOffset>25400</wp:posOffset>
                </wp:positionH>
                <wp:positionV relativeFrom="paragraph">
                  <wp:posOffset>3375660</wp:posOffset>
                </wp:positionV>
                <wp:extent cx="4352925" cy="1676400"/>
                <wp:effectExtent l="19050" t="19050" r="28575" b="19050"/>
                <wp:wrapNone/>
                <wp:docPr id="92349293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676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D2E17" id="Rectangle 1" o:spid="_x0000_s1026" alt="&quot;&quot;" style="position:absolute;margin-left:2pt;margin-top:265.8pt;width:342.75pt;height:1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" filled="f" strokecolor="#70ad47 [3209]" strokeweight="2.25pt"/>
            </w:pict>
          </mc:Fallback>
        </mc:AlternateContent>
      </w:r>
      <w:r w:rsidRPr="00EB45F6">
        <w:rPr>
          <w:rFonts w:ascii="Microsoft YaHei" w:eastAsia="Microsoft YaHei" w:hAnsi="Microsoft YaHe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4E847" wp14:editId="33AD0687">
                <wp:simplePos x="0" y="0"/>
                <wp:positionH relativeFrom="column">
                  <wp:posOffset>120650</wp:posOffset>
                </wp:positionH>
                <wp:positionV relativeFrom="paragraph">
                  <wp:posOffset>73660</wp:posOffset>
                </wp:positionV>
                <wp:extent cx="4343400" cy="247650"/>
                <wp:effectExtent l="19050" t="19050" r="19050" b="19050"/>
                <wp:wrapNone/>
                <wp:docPr id="38002934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E009CF" id="Rectangle 1" o:spid="_x0000_s1026" alt="&quot;&quot;" style="position:absolute;margin-left:9.5pt;margin-top:5.8pt;width:342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" filled="f" strokecolor="#92d05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B6096E4" wp14:editId="538973E8">
            <wp:extent cx="4467225" cy="5363845"/>
            <wp:effectExtent l="0" t="0" r="9525" b="8255"/>
            <wp:docPr id="1587669640" name="Picture 1" descr="A screenshot of a school saving bonu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69640" name="Picture 1" descr="A screenshot of a school saving bonus&#10;&#10;Description automatically generated"/>
                    <pic:cNvPicPr>
                      <a:picLocks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AD2" w:rsidRPr="00EB45F6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3EC593" wp14:editId="1FDEEFE0">
                <wp:simplePos x="0" y="0"/>
                <wp:positionH relativeFrom="column">
                  <wp:posOffset>4652645</wp:posOffset>
                </wp:positionH>
                <wp:positionV relativeFrom="paragraph">
                  <wp:posOffset>3952240</wp:posOffset>
                </wp:positionV>
                <wp:extent cx="1638300" cy="962025"/>
                <wp:effectExtent l="0" t="0" r="0" b="9525"/>
                <wp:wrapSquare wrapText="bothSides"/>
                <wp:docPr id="741454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43106" w14:textId="77777777" w:rsidR="00C332F9" w:rsidRPr="00EB45F6" w:rsidRDefault="000B2119">
                            <w:pPr>
                              <w:rPr>
                                <w:rFonts w:ascii="Microsoft YaHei" w:eastAsia="Microsoft YaHei" w:hAnsi="Microsoft YaHei" w:cs="Arial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  <w:lang w:eastAsia="zh-CN"/>
                              </w:rPr>
                              <w:t>单击下拉箭头以了解更多信息，或使用快速链接。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C593" id="_x0000_s1027" type="#_x0000_t202" style="position:absolute;margin-left:366.35pt;margin-top:311.2pt;width:129pt;height:7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" stroked="f">
                <v:textbox>
                  <w:txbxContent>
                    <w:p w14:paraId="42F43106" w14:textId="77777777" w:rsidR="00C332F9" w:rsidRPr="00EB45F6" w:rsidRDefault="000B2119">
                      <w:pPr>
                        <w:rPr>
                          <w:rFonts w:ascii="Microsoft YaHei" w:eastAsia="Microsoft YaHei" w:hAnsi="Microsoft YaHei" w:cs="Arial"/>
                          <w:sz w:val="20"/>
                          <w:szCs w:val="20"/>
                          <w:lang w:eastAsia="zh-CN"/>
                        </w:rPr>
                      </w:pP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  <w:lang w:eastAsia="zh-CN"/>
                        </w:rPr>
                        <w:t>单击下拉箭头以了解更多信息，或使用快速链接。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AD2" w:rsidRPr="00EB45F6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600270" wp14:editId="0E0214EE">
                <wp:simplePos x="0" y="0"/>
                <wp:positionH relativeFrom="column">
                  <wp:posOffset>4657725</wp:posOffset>
                </wp:positionH>
                <wp:positionV relativeFrom="paragraph">
                  <wp:posOffset>2392309</wp:posOffset>
                </wp:positionV>
                <wp:extent cx="1638300" cy="1466215"/>
                <wp:effectExtent l="0" t="0" r="0" b="635"/>
                <wp:wrapSquare wrapText="bothSides"/>
                <wp:docPr id="838133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A21B" w14:textId="77777777" w:rsidR="000024BB" w:rsidRPr="00EB45F6" w:rsidRDefault="000B2119">
                            <w:pPr>
                              <w:rPr>
                                <w:rFonts w:ascii="Microsoft YaHei" w:eastAsia="Microsoft YaHei" w:hAnsi="Microsoft YaHei" w:cs="Arial"/>
                                <w:sz w:val="20"/>
                                <w:szCs w:val="20"/>
                              </w:rPr>
                            </w:pP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  <w:lang w:eastAsia="zh-CN"/>
                              </w:rPr>
                              <w:t>这些链接是让您选择如何使用补助金的。</w:t>
                            </w: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t>在本指南的“如何使用学校费用补助金（School Saving Bonus）”章节中了解有关这些链接的更多信息。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00270" id="_x0000_s1028" type="#_x0000_t202" style="position:absolute;margin-left:366.75pt;margin-top:188.35pt;width:129pt;height:115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" stroked="f">
                <v:textbox>
                  <w:txbxContent>
                    <w:p w14:paraId="524DA21B" w14:textId="77777777" w:rsidR="000024BB" w:rsidRPr="00EB45F6" w:rsidRDefault="000B2119">
                      <w:pPr>
                        <w:rPr>
                          <w:rFonts w:ascii="Microsoft YaHei" w:eastAsia="Microsoft YaHei" w:hAnsi="Microsoft YaHei" w:cs="Arial"/>
                          <w:sz w:val="20"/>
                          <w:szCs w:val="20"/>
                        </w:rPr>
                      </w:pP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  <w:lang w:eastAsia="zh-CN"/>
                        </w:rPr>
                        <w:t>这些链接是让您选择如何使用补助金的。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在本指南的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“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如何使用学校费用补助金（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School Saving Bonus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）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”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章节中了解有关这些链接的更多信息。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45F6" w:rsidRPr="00EB45F6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E76307" wp14:editId="6121DE73">
                <wp:simplePos x="0" y="0"/>
                <wp:positionH relativeFrom="column">
                  <wp:posOffset>4632325</wp:posOffset>
                </wp:positionH>
                <wp:positionV relativeFrom="paragraph">
                  <wp:posOffset>1095375</wp:posOffset>
                </wp:positionV>
                <wp:extent cx="1655445" cy="1233170"/>
                <wp:effectExtent l="0" t="0" r="1905" b="5080"/>
                <wp:wrapSquare wrapText="bothSides"/>
                <wp:docPr id="2001991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BF1AC" w14:textId="60745184" w:rsidR="00CA190A" w:rsidRPr="00EB45F6" w:rsidRDefault="000B2119">
                            <w:pPr>
                              <w:rPr>
                                <w:rFonts w:ascii="Microsoft YaHei" w:eastAsia="Microsoft YaHei" w:hAnsi="Microsoft YaHei" w:cs="Arial"/>
                                <w:sz w:val="20"/>
                                <w:szCs w:val="20"/>
                              </w:rPr>
                            </w:pP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t>这些链接可以查看您孩子的详细信息、当前学校费用补助金</w:t>
                            </w:r>
                            <w:r w:rsid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t>School Saving Bonus</w:t>
                            </w:r>
                            <w:r w:rsid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t>余额和学校</w:t>
                            </w:r>
                            <w:r w:rsid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br/>
                            </w:r>
                            <w:r w:rsidRPr="00EB45F6">
                              <w:rPr>
                                <w:rFonts w:ascii="Microsoft YaHei" w:eastAsia="Microsoft YaHei" w:hAnsi="Microsoft YaHei" w:cs="SimSun"/>
                                <w:sz w:val="20"/>
                                <w:szCs w:val="20"/>
                              </w:rPr>
                              <w:t>供应商。</w:t>
                            </w:r>
                          </w:p>
                          <w:p w14:paraId="00334A66" w14:textId="77777777" w:rsidR="00A35559" w:rsidRPr="00EB45F6" w:rsidRDefault="00A35559">
                            <w:pPr>
                              <w:rPr>
                                <w:rFonts w:ascii="Microsoft YaHei" w:eastAsia="Microsoft YaHei" w:hAnsi="Microsoft YaHei" w:cs="Arial"/>
                                <w:sz w:val="20"/>
                                <w:szCs w:val="20"/>
                              </w:rPr>
                            </w:pPr>
                          </w:p>
                          <w:p w14:paraId="4AB9E8B8" w14:textId="77777777" w:rsidR="00CA190A" w:rsidRPr="00EB45F6" w:rsidRDefault="00CA190A">
                            <w:pPr>
                              <w:rPr>
                                <w:rFonts w:ascii="Microsoft YaHei" w:eastAsia="Microsoft YaHei" w:hAnsi="Microsoft YaHei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7630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64.75pt;margin-top:86.25pt;width:130.35pt;height:97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" stroked="f">
                <v:textbox>
                  <w:txbxContent>
                    <w:p w14:paraId="77BBF1AC" w14:textId="60745184" w:rsidR="00CA190A" w:rsidRPr="00EB45F6" w:rsidRDefault="000B2119">
                      <w:pPr>
                        <w:rPr>
                          <w:rFonts w:ascii="Microsoft YaHei" w:eastAsia="Microsoft YaHei" w:hAnsi="Microsoft YaHei" w:cs="Arial"/>
                          <w:sz w:val="20"/>
                          <w:szCs w:val="20"/>
                        </w:rPr>
                      </w:pP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这些链接可以查看您孩子的详细信息、当前学校费用补助金</w:t>
                      </w:r>
                      <w:r w:rsid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 xml:space="preserve"> (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School Saving Bonus</w:t>
                      </w:r>
                      <w:r w:rsid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 xml:space="preserve">) </w:t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余额和学校</w:t>
                      </w:r>
                      <w:r w:rsid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br/>
                      </w:r>
                      <w:r w:rsidRPr="00EB45F6">
                        <w:rPr>
                          <w:rFonts w:ascii="Microsoft YaHei" w:eastAsia="Microsoft YaHei" w:hAnsi="Microsoft YaHei" w:cs="SimSun"/>
                          <w:sz w:val="20"/>
                          <w:szCs w:val="20"/>
                        </w:rPr>
                        <w:t>供应商。</w:t>
                      </w:r>
                    </w:p>
                    <w:p w14:paraId="00334A66" w14:textId="77777777" w:rsidR="00A35559" w:rsidRPr="00EB45F6" w:rsidRDefault="00A35559">
                      <w:pPr>
                        <w:rPr>
                          <w:rFonts w:ascii="Microsoft YaHei" w:eastAsia="Microsoft YaHei" w:hAnsi="Microsoft YaHei" w:cs="Arial"/>
                          <w:sz w:val="20"/>
                          <w:szCs w:val="20"/>
                        </w:rPr>
                      </w:pPr>
                    </w:p>
                    <w:p w14:paraId="4AB9E8B8" w14:textId="77777777" w:rsidR="00CA190A" w:rsidRPr="00EB45F6" w:rsidRDefault="00CA190A">
                      <w:pPr>
                        <w:rPr>
                          <w:rFonts w:ascii="Microsoft YaHei" w:eastAsia="Microsoft YaHei" w:hAnsi="Microsoft YaHei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0038E7" w14:textId="196E5EBE" w:rsidR="00E47140" w:rsidRPr="00EB45F6" w:rsidRDefault="000B2119" w:rsidP="00E47140">
      <w:pPr>
        <w:pStyle w:val="SSB-heading2"/>
        <w:rPr>
          <w:rFonts w:ascii="Microsoft YaHei" w:eastAsia="Microsoft YaHei" w:hAnsi="Microsoft YaHei"/>
        </w:rPr>
      </w:pPr>
      <w:bookmarkStart w:id="3" w:name="_Hlk179384620"/>
      <w:r w:rsidRPr="00EB45F6">
        <w:rPr>
          <w:rFonts w:ascii="Microsoft YaHei" w:eastAsia="Microsoft YaHei" w:hAnsi="Microsoft YaHei" w:cs="SimSun"/>
        </w:rPr>
        <w:t>如何使用学校费用补助金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>)</w:t>
      </w:r>
    </w:p>
    <w:p w14:paraId="0693C186" w14:textId="6FD1B843" w:rsidR="00857B30" w:rsidRPr="00EB45F6" w:rsidRDefault="000B2119" w:rsidP="00857B30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支持可用于</w:t>
      </w:r>
      <w:hyperlink w:anchor="Instore" w:history="1">
        <w:r w:rsidR="004B2EF9" w:rsidRPr="00EB45F6">
          <w:rPr>
            <w:rStyle w:val="Hyperlink"/>
            <w:rFonts w:ascii="Microsoft YaHei" w:eastAsia="Microsoft YaHei" w:hAnsi="Microsoft YaHei" w:cs="SimSun"/>
          </w:rPr>
          <w:t>店内购物</w:t>
        </w:r>
      </w:hyperlink>
      <w:r w:rsidRPr="00EB45F6">
        <w:rPr>
          <w:rFonts w:ascii="Microsoft YaHei" w:eastAsia="Microsoft YaHei" w:hAnsi="Microsoft YaHei" w:cs="SimSun"/>
        </w:rPr>
        <w:t>、</w:t>
      </w:r>
      <w:hyperlink w:anchor="Online" w:history="1">
        <w:r w:rsidR="004B2EF9" w:rsidRPr="00EB45F6">
          <w:rPr>
            <w:rStyle w:val="Hyperlink"/>
            <w:rFonts w:ascii="Microsoft YaHei" w:eastAsia="Microsoft YaHei" w:hAnsi="Microsoft YaHei" w:cs="SimSun"/>
          </w:rPr>
          <w:t>网上购物</w:t>
        </w:r>
      </w:hyperlink>
      <w:r w:rsidRPr="00EB45F6">
        <w:rPr>
          <w:rFonts w:ascii="Microsoft YaHei" w:eastAsia="Microsoft YaHei" w:hAnsi="Microsoft YaHei" w:cs="SimSun"/>
        </w:rPr>
        <w:t>和</w:t>
      </w:r>
      <w:hyperlink w:anchor="Activities" w:history="1">
        <w:r w:rsidR="004B2EF9" w:rsidRPr="00EB45F6">
          <w:rPr>
            <w:rStyle w:val="Hyperlink"/>
            <w:rFonts w:ascii="Microsoft YaHei" w:eastAsia="Microsoft YaHei" w:hAnsi="Microsoft YaHei" w:cs="SimSun"/>
          </w:rPr>
          <w:t>学校活动</w:t>
        </w:r>
      </w:hyperlink>
      <w:r w:rsidRPr="00EB45F6">
        <w:rPr>
          <w:rFonts w:ascii="Microsoft YaHei" w:eastAsia="Microsoft YaHei" w:hAnsi="Microsoft YaHei" w:cs="SimSun"/>
        </w:rPr>
        <w:t>。通过学校费用补助金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摘要页面，您还可以选择</w:t>
      </w:r>
      <w:hyperlink w:anchor="View_codes" w:history="1">
        <w:r w:rsidR="0038333D" w:rsidRPr="00EB45F6">
          <w:rPr>
            <w:rStyle w:val="Hyperlink"/>
            <w:rFonts w:ascii="Microsoft YaHei" w:eastAsia="Microsoft YaHei" w:hAnsi="Microsoft YaHei" w:cs="SimSun"/>
          </w:rPr>
          <w:t>查看代码</w:t>
        </w:r>
      </w:hyperlink>
      <w:r w:rsidRPr="00EB45F6">
        <w:rPr>
          <w:rFonts w:ascii="Microsoft YaHei" w:eastAsia="Microsoft YaHei" w:hAnsi="Microsoft YaHei" w:cs="SimSun"/>
        </w:rPr>
        <w:t>或查看</w:t>
      </w:r>
      <w:hyperlink w:anchor="View_codes" w:history="1">
        <w:r w:rsidR="0038333D" w:rsidRPr="00EB45F6">
          <w:rPr>
            <w:rStyle w:val="Hyperlink"/>
            <w:rFonts w:ascii="Microsoft YaHei" w:eastAsia="Microsoft YaHei" w:hAnsi="Microsoft YaHei" w:cs="SimSun"/>
          </w:rPr>
          <w:t>交易历史记录</w:t>
        </w:r>
      </w:hyperlink>
      <w:r w:rsidRPr="00EB45F6">
        <w:rPr>
          <w:rFonts w:ascii="Microsoft YaHei" w:eastAsia="Microsoft YaHei" w:hAnsi="Microsoft YaHei" w:cs="SimSun"/>
        </w:rPr>
        <w:t>。</w:t>
      </w:r>
    </w:p>
    <w:p w14:paraId="6D73EFB8" w14:textId="77777777" w:rsidR="0F4D48B1" w:rsidRPr="00EB45F6" w:rsidRDefault="000B2119" w:rsidP="0CC91981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一旦您将补助金分配至店内购物、网上购物或学校活动，该操作就无法撤销。</w:t>
      </w:r>
    </w:p>
    <w:p w14:paraId="13C04EF9" w14:textId="77777777" w:rsidR="2847B9A8" w:rsidRPr="00EB45F6" w:rsidRDefault="000B2119" w:rsidP="0CC91981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如果您有任何未使用的补助金，或者您分配给店内购物或网上购物的补助金无法使用，这些补助金将于 2025 年 7 月 1 日自动作为活动积分存入您孩子的学校账户。</w:t>
      </w:r>
    </w:p>
    <w:p w14:paraId="2B028546" w14:textId="233ED25B" w:rsidR="00C0302B" w:rsidRPr="00EB45F6" w:rsidRDefault="00855FB3" w:rsidP="000C1643">
      <w:pPr>
        <w:pStyle w:val="SSB-heading2"/>
        <w:rPr>
          <w:rFonts w:ascii="Microsoft YaHei" w:eastAsia="Microsoft YaHei" w:hAnsi="Microsoft YaHei"/>
        </w:rPr>
      </w:pPr>
      <w:bookmarkStart w:id="4" w:name="Instore"/>
      <w:r w:rsidRPr="00EB45F6">
        <w:rPr>
          <w:rFonts w:ascii="Microsoft YaHei" w:eastAsia="Microsoft YaHei" w:hAnsi="Microsoft YaHei" w:cs="SimSun" w:hint="eastAsia"/>
          <w:lang w:eastAsia="zh-CN"/>
        </w:rPr>
        <w:lastRenderedPageBreak/>
        <w:t>指定商</w:t>
      </w:r>
      <w:r w:rsidRPr="00EB45F6">
        <w:rPr>
          <w:rFonts w:ascii="Microsoft YaHei" w:eastAsia="Microsoft YaHei" w:hAnsi="Microsoft YaHei" w:cs="SimSun"/>
        </w:rPr>
        <w:t>店内购物</w:t>
      </w:r>
    </w:p>
    <w:bookmarkEnd w:id="4"/>
    <w:p w14:paraId="1ABFA50D" w14:textId="40600752" w:rsidR="00C0302B" w:rsidRPr="00EB45F6" w:rsidRDefault="000B2119" w:rsidP="00C0302B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如果想要在学校供应商处使用学校费用补助金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>)</w:t>
      </w:r>
      <w:r w:rsidRPr="00EB45F6">
        <w:rPr>
          <w:rFonts w:ascii="Microsoft YaHei" w:eastAsia="Microsoft YaHei" w:hAnsi="Microsoft YaHei" w:cs="SimSun"/>
        </w:rPr>
        <w:t xml:space="preserve">，请点击 </w:t>
      </w:r>
      <w:r w:rsidR="00096A34" w:rsidRPr="00EB45F6">
        <w:rPr>
          <w:rFonts w:ascii="Microsoft YaHei" w:eastAsia="Microsoft YaHei" w:hAnsi="Microsoft YaHei" w:cs="SimSun"/>
          <w:b/>
          <w:bCs/>
        </w:rPr>
        <w:t>In-store purchase</w:t>
      </w:r>
      <w:r w:rsidRPr="00EB45F6">
        <w:rPr>
          <w:rFonts w:ascii="Microsoft YaHei" w:eastAsia="Microsoft YaHei" w:hAnsi="Microsoft YaHei" w:cs="SimSun"/>
        </w:rPr>
        <w:t>（</w:t>
      </w:r>
      <w:r w:rsidR="00855FB3" w:rsidRPr="00EB45F6">
        <w:rPr>
          <w:rFonts w:ascii="Microsoft YaHei" w:eastAsia="Microsoft YaHei" w:hAnsi="Microsoft YaHei" w:cs="SimSun" w:hint="eastAsia"/>
          <w:lang w:eastAsia="zh-CN"/>
        </w:rPr>
        <w:t>指定商</w:t>
      </w:r>
      <w:r w:rsidRPr="00EB45F6">
        <w:rPr>
          <w:rFonts w:ascii="Microsoft YaHei" w:eastAsia="Microsoft YaHei" w:hAnsi="Microsoft YaHei" w:cs="SimSun"/>
        </w:rPr>
        <w:t>店内购物）以获取您的补助金代码。补助金代码将以书面和/或二维码形式呈现。在您选择的供应商处购物，并在结账时出示学校费用补助金</w:t>
      </w:r>
      <w:r w:rsidR="00EB45F6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EB45F6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代码</w:t>
      </w:r>
      <w:r w:rsidR="007805DE">
        <w:rPr>
          <w:rFonts w:ascii="Microsoft YaHei" w:eastAsia="Microsoft YaHei" w:hAnsi="Microsoft YaHei" w:cs="SimSun"/>
        </w:rPr>
        <w:br/>
      </w:r>
      <w:r w:rsidRPr="00EB45F6">
        <w:rPr>
          <w:rFonts w:ascii="Microsoft YaHei" w:eastAsia="Microsoft YaHei" w:hAnsi="Microsoft YaHei" w:cs="SimSun"/>
        </w:rPr>
        <w:t>（任一形式皆可）。</w:t>
      </w:r>
    </w:p>
    <w:bookmarkEnd w:id="3"/>
    <w:p w14:paraId="452B964D" w14:textId="77777777" w:rsidR="0038333D" w:rsidRPr="00EB45F6" w:rsidRDefault="000B2119" w:rsidP="005364BB">
      <w:pPr>
        <w:pStyle w:val="SSB-bodycopy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  <w:lang w:eastAsia="zh-CN"/>
        </w:rPr>
        <w:t>如需进行退换货，则将按照供应商现有的政策和流程处理。</w:t>
      </w:r>
      <w:r w:rsidRPr="00EB45F6">
        <w:rPr>
          <w:rFonts w:ascii="Microsoft YaHei" w:eastAsia="Microsoft YaHei" w:hAnsi="Microsoft YaHei" w:cs="SimSun"/>
        </w:rPr>
        <w:t>请注意，</w:t>
      </w:r>
    </w:p>
    <w:p w14:paraId="3431D2C1" w14:textId="17404879" w:rsidR="0038333D" w:rsidRPr="00EB45F6" w:rsidRDefault="000B2119" w:rsidP="0038333D">
      <w:pPr>
        <w:pStyle w:val="SSB-bodycopy"/>
        <w:numPr>
          <w:ilvl w:val="0"/>
          <w:numId w:val="3"/>
        </w:numPr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</w:rPr>
        <w:t>无法通过家长/照护者学校费用补助金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7805DE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账户退款</w:t>
      </w:r>
    </w:p>
    <w:p w14:paraId="766EF43A" w14:textId="77777777" w:rsidR="00356111" w:rsidRPr="00EB45F6" w:rsidRDefault="000B2119" w:rsidP="21711C14">
      <w:pPr>
        <w:pStyle w:val="SSB-bodycopy"/>
        <w:numPr>
          <w:ilvl w:val="0"/>
          <w:numId w:val="3"/>
        </w:numPr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/>
        </w:rPr>
        <w:t>不提供现金退款</w:t>
      </w:r>
      <w:r w:rsidR="00696271" w:rsidRPr="00EB45F6">
        <w:rPr>
          <w:rFonts w:ascii="Microsoft YaHei" w:eastAsia="Microsoft YaHei" w:hAnsi="Microsoft YaHei" w:cs="SimSun"/>
          <w:b/>
          <w:bCs/>
        </w:rPr>
        <w:t>。</w:t>
      </w:r>
    </w:p>
    <w:p w14:paraId="199C452A" w14:textId="77777777" w:rsidR="004F1636" w:rsidRPr="00EB45F6" w:rsidRDefault="004F1636" w:rsidP="000C1643">
      <w:pPr>
        <w:pStyle w:val="SSB-heading2"/>
        <w:rPr>
          <w:rFonts w:ascii="Microsoft YaHei" w:eastAsia="Microsoft YaHei" w:hAnsi="Microsoft YaHei"/>
        </w:rPr>
      </w:pPr>
      <w:bookmarkStart w:id="5" w:name="Online"/>
    </w:p>
    <w:p w14:paraId="1B162BE9" w14:textId="66C0945F" w:rsidR="004A7B5D" w:rsidRPr="00EB45F6" w:rsidRDefault="00855FB3" w:rsidP="000C1643">
      <w:pPr>
        <w:pStyle w:val="SSB-heading2"/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 w:cs="SimSun" w:hint="eastAsia"/>
          <w:lang w:eastAsia="zh-CN"/>
        </w:rPr>
        <w:t>指定网上店铺</w:t>
      </w:r>
      <w:r w:rsidRPr="00EB45F6">
        <w:rPr>
          <w:rFonts w:ascii="Microsoft YaHei" w:eastAsia="Microsoft YaHei" w:hAnsi="Microsoft YaHei" w:cs="SimSun"/>
        </w:rPr>
        <w:t>购物</w:t>
      </w:r>
    </w:p>
    <w:bookmarkEnd w:id="5"/>
    <w:p w14:paraId="3C9F4058" w14:textId="03939ED1" w:rsidR="00950F0F" w:rsidRPr="00EB45F6" w:rsidRDefault="000B2119" w:rsidP="00452F22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如果您想在网上使用部分或全部学校费用补助金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7805DE">
        <w:rPr>
          <w:rFonts w:ascii="Microsoft YaHei" w:eastAsia="Microsoft YaHei" w:hAnsi="Microsoft YaHei" w:cs="SimSun"/>
        </w:rPr>
        <w:t>)</w:t>
      </w:r>
      <w:r w:rsidRPr="00EB45F6">
        <w:rPr>
          <w:rFonts w:ascii="Microsoft YaHei" w:eastAsia="Microsoft YaHei" w:hAnsi="Microsoft YaHei" w:cs="SimSun"/>
        </w:rPr>
        <w:t xml:space="preserve">，请点击 </w:t>
      </w:r>
      <w:r w:rsidR="005F2968" w:rsidRPr="00EB45F6">
        <w:rPr>
          <w:rFonts w:ascii="Microsoft YaHei" w:eastAsia="Microsoft YaHei" w:hAnsi="Microsoft YaHei" w:cs="SimSun"/>
          <w:b/>
          <w:bCs/>
        </w:rPr>
        <w:t>Online purchase</w:t>
      </w:r>
      <w:r w:rsidRPr="00EB45F6">
        <w:rPr>
          <w:rFonts w:ascii="Microsoft YaHei" w:eastAsia="Microsoft YaHei" w:hAnsi="Microsoft YaHei" w:cs="SimSun"/>
        </w:rPr>
        <w:t>（</w:t>
      </w:r>
      <w:r w:rsidR="00855FB3" w:rsidRPr="00EB45F6">
        <w:rPr>
          <w:rFonts w:ascii="Microsoft YaHei" w:eastAsia="Microsoft YaHei" w:hAnsi="Microsoft YaHei" w:cs="SimSun" w:hint="eastAsia"/>
          <w:lang w:eastAsia="zh-CN"/>
        </w:rPr>
        <w:t>指定网上店铺</w:t>
      </w:r>
      <w:r w:rsidRPr="00EB45F6">
        <w:rPr>
          <w:rFonts w:ascii="Microsoft YaHei" w:eastAsia="Microsoft YaHei" w:hAnsi="Microsoft YaHei" w:cs="SimSun"/>
        </w:rPr>
        <w:t>购物）并按照以下步骤操作。</w:t>
      </w:r>
    </w:p>
    <w:p w14:paraId="44743A5F" w14:textId="77777777" w:rsidR="002B6979" w:rsidRPr="00EB45F6" w:rsidRDefault="000B2119" w:rsidP="005F2968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请选择供应商的类型。可以是：</w:t>
      </w:r>
    </w:p>
    <w:p w14:paraId="39F03683" w14:textId="21B32A3C" w:rsidR="002B6979" w:rsidRPr="00EB45F6" w:rsidRDefault="000B2119" w:rsidP="002B6979">
      <w:pPr>
        <w:pStyle w:val="ListParagraph"/>
        <w:numPr>
          <w:ilvl w:val="1"/>
          <w:numId w:val="6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学校制服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Uniform</w:t>
      </w:r>
      <w:r w:rsidR="007805DE">
        <w:rPr>
          <w:rFonts w:ascii="Microsoft YaHei" w:eastAsia="Microsoft YaHei" w:hAnsi="Microsoft YaHei" w:cs="SimSun"/>
        </w:rPr>
        <w:t>)</w:t>
      </w:r>
    </w:p>
    <w:p w14:paraId="4F681DED" w14:textId="67585F90" w:rsidR="00B0591D" w:rsidRPr="00EB45F6" w:rsidRDefault="000B2119" w:rsidP="00B0591D">
      <w:pPr>
        <w:pStyle w:val="ListParagraph"/>
        <w:numPr>
          <w:ilvl w:val="1"/>
          <w:numId w:val="6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教科书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Textbook</w:t>
      </w:r>
      <w:r w:rsidR="007805DE">
        <w:rPr>
          <w:rFonts w:ascii="Microsoft YaHei" w:eastAsia="Microsoft YaHei" w:hAnsi="Microsoft YaHei" w:cs="SimSun"/>
        </w:rPr>
        <w:t>)</w:t>
      </w:r>
      <w:r w:rsidRPr="00EB45F6">
        <w:rPr>
          <w:rFonts w:ascii="Microsoft YaHei" w:eastAsia="Microsoft YaHei" w:hAnsi="Microsoft YaHei" w:cs="SimSun"/>
        </w:rPr>
        <w:t>，或</w:t>
      </w:r>
    </w:p>
    <w:p w14:paraId="6850DADF" w14:textId="781CCC27" w:rsidR="002B6979" w:rsidRPr="00EB45F6" w:rsidRDefault="000B2119" w:rsidP="00B0591D">
      <w:pPr>
        <w:pStyle w:val="ListParagraph"/>
        <w:numPr>
          <w:ilvl w:val="1"/>
          <w:numId w:val="6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教科书和制服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Textbook and uniform</w:t>
      </w:r>
      <w:r w:rsidR="007805DE">
        <w:rPr>
          <w:rFonts w:ascii="Microsoft YaHei" w:eastAsia="Microsoft YaHei" w:hAnsi="Microsoft YaHei" w:cs="SimSun"/>
        </w:rPr>
        <w:t>)</w:t>
      </w:r>
      <w:r w:rsidRPr="00EB45F6">
        <w:rPr>
          <w:rFonts w:ascii="Microsoft YaHei" w:eastAsia="Microsoft YaHei" w:hAnsi="Microsoft YaHei" w:cs="SimSun"/>
        </w:rPr>
        <w:t>。</w:t>
      </w:r>
    </w:p>
    <w:p w14:paraId="00E98BAF" w14:textId="77777777" w:rsidR="002B6979" w:rsidRPr="00EB45F6" w:rsidRDefault="000B2119" w:rsidP="005F2968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一旦您选择了供应商类型，您将能够看到您孩子学校支持的供应商列表。</w:t>
      </w:r>
    </w:p>
    <w:p w14:paraId="1AA076EB" w14:textId="77777777" w:rsidR="005F2968" w:rsidRPr="00EB45F6" w:rsidRDefault="000B2119" w:rsidP="005F2968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选择您喜欢的学校供应商。</w:t>
      </w:r>
    </w:p>
    <w:p w14:paraId="18FECDA5" w14:textId="77777777" w:rsidR="0017079B" w:rsidRPr="00EB45F6" w:rsidRDefault="000B2119" w:rsidP="0017079B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您需要选择您在供应商处分配的金额。您将在 $50、$100、$200、$300 或 $400 中的金额选项中选择一个。</w:t>
      </w:r>
    </w:p>
    <w:p w14:paraId="022401BC" w14:textId="40C39A61" w:rsidR="00B1039A" w:rsidRPr="00EB45F6" w:rsidRDefault="000B2119" w:rsidP="009E25D5">
      <w:pPr>
        <w:pStyle w:val="ListParagraph"/>
        <w:rPr>
          <w:rFonts w:ascii="Microsoft YaHei" w:eastAsia="Microsoft YaHei" w:hAnsi="Microsoft YaHei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2B06529B" wp14:editId="2C9BD635">
            <wp:extent cx="4247515" cy="5209540"/>
            <wp:effectExtent l="0" t="0" r="635" b="0"/>
            <wp:docPr id="207322058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20585" name="Picture 1" descr="A screen 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520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32968" w14:textId="77777777" w:rsidR="00B1039A" w:rsidRPr="00EB45F6" w:rsidRDefault="00B1039A" w:rsidP="009E25D5">
      <w:pPr>
        <w:pStyle w:val="ListParagraph"/>
        <w:rPr>
          <w:rFonts w:ascii="Microsoft YaHei" w:eastAsia="Microsoft YaHei" w:hAnsi="Microsoft YaHei" w:cs="Arial"/>
          <w:b/>
          <w:bCs/>
        </w:rPr>
      </w:pPr>
    </w:p>
    <w:p w14:paraId="09383B0A" w14:textId="77777777" w:rsidR="00B1039A" w:rsidRPr="00EB45F6" w:rsidRDefault="000B2119" w:rsidP="006A0595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 xml:space="preserve">一旦您确认所选的学校供应商类型和金额，请单击 </w:t>
      </w:r>
      <w:r w:rsidRPr="00EB45F6">
        <w:rPr>
          <w:rFonts w:ascii="Microsoft YaHei" w:eastAsia="Microsoft YaHei" w:hAnsi="Microsoft YaHei" w:cs="SimSun"/>
          <w:b/>
          <w:bCs/>
          <w:lang w:eastAsia="zh-CN"/>
        </w:rPr>
        <w:t>Next（下一步）。请仔细检查，因为这些选项一经确认将无法更改或撤消。</w:t>
      </w:r>
      <w:r w:rsidRPr="00EB45F6">
        <w:rPr>
          <w:rFonts w:ascii="Microsoft YaHei" w:eastAsia="Microsoft YaHei" w:hAnsi="Microsoft YaHei" w:cs="SimSun"/>
          <w:lang w:eastAsia="zh-CN"/>
        </w:rPr>
        <w:t xml:space="preserve">检查后，请点击 </w:t>
      </w:r>
      <w:r w:rsidR="00581FEB" w:rsidRPr="00EB45F6">
        <w:rPr>
          <w:rFonts w:ascii="Microsoft YaHei" w:eastAsia="Microsoft YaHei" w:hAnsi="Microsoft YaHei" w:cs="SimSun"/>
          <w:b/>
          <w:bCs/>
          <w:lang w:eastAsia="zh-CN"/>
        </w:rPr>
        <w:t>Confirm</w:t>
      </w:r>
      <w:r w:rsidRPr="00EB45F6">
        <w:rPr>
          <w:rFonts w:ascii="Microsoft YaHei" w:eastAsia="Microsoft YaHei" w:hAnsi="Microsoft YaHei" w:cs="SimSun"/>
          <w:lang w:eastAsia="zh-CN"/>
        </w:rPr>
        <w:t>（确认）。</w:t>
      </w:r>
    </w:p>
    <w:p w14:paraId="4D3D9C90" w14:textId="77777777" w:rsidR="00B1039A" w:rsidRPr="00EB45F6" w:rsidRDefault="000B2119" w:rsidP="00B1039A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/>
          <w:noProof/>
        </w:rPr>
        <w:lastRenderedPageBreak/>
        <w:drawing>
          <wp:inline distT="0" distB="0" distL="0" distR="0" wp14:anchorId="6004DE5C" wp14:editId="13447425">
            <wp:extent cx="3726180" cy="2879716"/>
            <wp:effectExtent l="19050" t="19050" r="26670" b="16510"/>
            <wp:docPr id="904348188" name="Picture 9043481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48188" name="Picture 90434818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" t="937" r="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60" cy="2880860"/>
                    </a:xfrm>
                    <a:prstGeom prst="rect">
                      <a:avLst/>
                    </a:prstGeom>
                    <a:ln w="9525">
                      <a:solidFill>
                        <a:srgbClr val="4472C4">
                          <a:lumMod val="20000"/>
                          <a:lumOff val="80000"/>
                        </a:srgbClr>
                      </a:solidFill>
                      <a:prstDash val="solid"/>
                      <a:round/>
                      <a:headEnd/>
                      <a:tailEnd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AC276A" w14:textId="77777777" w:rsidR="003F61B8" w:rsidRPr="00EB45F6" w:rsidRDefault="000B2119" w:rsidP="003F61B8">
      <w:pPr>
        <w:pStyle w:val="ListParagraph"/>
        <w:numPr>
          <w:ilvl w:val="0"/>
          <w:numId w:val="6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现在将会出现一个在线代码。您还将收到一封包含此代码的电子邮件。</w:t>
      </w:r>
    </w:p>
    <w:p w14:paraId="1A70E4F4" w14:textId="77777777" w:rsidR="003F61B8" w:rsidRPr="00EB45F6" w:rsidRDefault="000B2119" w:rsidP="003F61B8">
      <w:pPr>
        <w:pStyle w:val="ListParagraph"/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/>
          <w:noProof/>
        </w:rPr>
        <w:drawing>
          <wp:inline distT="0" distB="0" distL="0" distR="0" wp14:anchorId="065DB920" wp14:editId="58C83274">
            <wp:extent cx="5724524" cy="2581275"/>
            <wp:effectExtent l="0" t="0" r="0" b="0"/>
            <wp:docPr id="573635872" name="Picture 5736358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35872" name="Picture 5736358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C1724" w14:textId="77777777" w:rsidR="003F61B8" w:rsidRPr="00EB45F6" w:rsidRDefault="003F61B8" w:rsidP="003F61B8">
      <w:pPr>
        <w:pStyle w:val="ListParagraph"/>
        <w:rPr>
          <w:rFonts w:ascii="Microsoft YaHei" w:eastAsia="Microsoft YaHei" w:hAnsi="Microsoft YaHei" w:cs="Arial"/>
        </w:rPr>
      </w:pPr>
    </w:p>
    <w:p w14:paraId="02E0AA41" w14:textId="77777777" w:rsidR="0017079B" w:rsidRPr="00EB45F6" w:rsidRDefault="000B2119" w:rsidP="003F61B8">
      <w:pPr>
        <w:pStyle w:val="ListParagraph"/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请注意，</w:t>
      </w:r>
    </w:p>
    <w:p w14:paraId="7FF041EC" w14:textId="77777777" w:rsidR="00DC0D79" w:rsidRPr="00EB45F6" w:rsidRDefault="000B2119" w:rsidP="00DC0D79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此代码只能在您选择的供应商处使用，金额则是您在上述操作中选定的金额</w:t>
      </w:r>
    </w:p>
    <w:p w14:paraId="3F1DF16C" w14:textId="77777777" w:rsidR="1DCA15B2" w:rsidRPr="00EB45F6" w:rsidRDefault="000B2119" w:rsidP="4EECB84B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如果该供应商提供的代金券代码包含破折号或连字符，则破折号或连字符后面的数字用作在网上店铺购物时的 PIN （例如：ABC123-PIN）</w:t>
      </w:r>
    </w:p>
    <w:p w14:paraId="7AC3A25C" w14:textId="77777777" w:rsidR="4B3DA240" w:rsidRPr="00EB45F6" w:rsidRDefault="000B2119" w:rsidP="4EECB84B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访问供应商的网上店铺，并在结账时使用在线代码（如果需要，还可能会用到 PIN）。如果您的花费超过您分配给在线代码的金额，则需要支付差额。</w:t>
      </w:r>
    </w:p>
    <w:p w14:paraId="3E38935D" w14:textId="77777777" w:rsidR="00DC0D79" w:rsidRPr="00EB45F6" w:rsidRDefault="000B2119" w:rsidP="00DC0D79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您可以继续在同一供应商使用在线代码，直到分配的金额用完为止</w:t>
      </w:r>
    </w:p>
    <w:p w14:paraId="1B7A3F03" w14:textId="77777777" w:rsidR="007A35E4" w:rsidRPr="00EB45F6" w:rsidRDefault="000B2119" w:rsidP="4EECB84B">
      <w:pPr>
        <w:pStyle w:val="ListParagraph"/>
        <w:numPr>
          <w:ilvl w:val="0"/>
          <w:numId w:val="3"/>
        </w:num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在线代码将于 2025 年 6 月 30 日到期。</w:t>
      </w:r>
    </w:p>
    <w:p w14:paraId="3BD022F8" w14:textId="77777777" w:rsidR="005D0A11" w:rsidRPr="00EB45F6" w:rsidRDefault="000B2119" w:rsidP="00BB046C">
      <w:pPr>
        <w:pStyle w:val="NormalWeb"/>
        <w:rPr>
          <w:rFonts w:ascii="Microsoft YaHei" w:eastAsia="Microsoft YaHei" w:hAnsi="Microsoft YaHei" w:cs="Arial"/>
          <w:sz w:val="22"/>
          <w:szCs w:val="22"/>
        </w:rPr>
      </w:pPr>
      <w:r w:rsidRPr="00EB45F6">
        <w:rPr>
          <w:rFonts w:ascii="Microsoft YaHei" w:eastAsia="Microsoft YaHei" w:hAnsi="Microsoft YaHei" w:cs="SimSun"/>
          <w:sz w:val="22"/>
          <w:szCs w:val="22"/>
        </w:rPr>
        <w:lastRenderedPageBreak/>
        <w:t>截至 2025 年 6 月 30 日，任何未使用的学校费用补助金（School Saving Bonus）金额将转入您孩子的学校账户，用于未来的学校活动，例如露营、体育活动和远足。</w:t>
      </w:r>
    </w:p>
    <w:p w14:paraId="3ADA4582" w14:textId="7E104462" w:rsidR="008405A5" w:rsidRPr="00EB45F6" w:rsidRDefault="000B2119" w:rsidP="000C1643">
      <w:pPr>
        <w:pStyle w:val="SSB-heading2"/>
        <w:rPr>
          <w:rFonts w:ascii="Microsoft YaHei" w:eastAsia="Microsoft YaHei" w:hAnsi="Microsoft YaHei"/>
        </w:rPr>
      </w:pPr>
      <w:bookmarkStart w:id="6" w:name="Activities"/>
      <w:r w:rsidRPr="00EB45F6">
        <w:rPr>
          <w:rFonts w:ascii="Microsoft YaHei" w:eastAsia="Microsoft YaHei" w:hAnsi="Microsoft YaHei" w:cs="SimSun"/>
        </w:rPr>
        <w:t>将学校费用补助金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7805DE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分配给学校活动</w:t>
      </w:r>
    </w:p>
    <w:bookmarkEnd w:id="6"/>
    <w:p w14:paraId="62A955A8" w14:textId="6163C5C4" w:rsidR="008405A5" w:rsidRPr="00EB45F6" w:rsidRDefault="000B2119" w:rsidP="008405A5">
      <w:pPr>
        <w:rPr>
          <w:rFonts w:ascii="Microsoft YaHei" w:eastAsia="Microsoft YaHei" w:hAnsi="Microsoft YaHei" w:cs="Arial"/>
          <w:b/>
        </w:rPr>
      </w:pPr>
      <w:r w:rsidRPr="00EB45F6">
        <w:rPr>
          <w:rFonts w:ascii="Microsoft YaHei" w:eastAsia="Microsoft YaHei" w:hAnsi="Microsoft YaHei" w:cs="SimSun"/>
        </w:rPr>
        <w:t xml:space="preserve">点击 </w:t>
      </w:r>
      <w:r w:rsidR="00072F85" w:rsidRPr="00EB45F6">
        <w:rPr>
          <w:rFonts w:ascii="Microsoft YaHei" w:eastAsia="Microsoft YaHei" w:hAnsi="Microsoft YaHei" w:cs="SimSun"/>
          <w:b/>
          <w:bCs/>
        </w:rPr>
        <w:t>School activities</w:t>
      </w:r>
      <w:r w:rsidRPr="00EB45F6">
        <w:rPr>
          <w:rFonts w:ascii="Microsoft YaHei" w:eastAsia="Microsoft YaHei" w:hAnsi="Microsoft YaHei" w:cs="SimSun"/>
        </w:rPr>
        <w:t>（学校活动），将全部或部分学校费用补助金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7805DE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 xml:space="preserve">分配给学校活动。以下页面将会出现，您可以在其中选择您想要分配的金额。选择金额后，单击 </w:t>
      </w:r>
      <w:r w:rsidR="00DF7F3D" w:rsidRPr="00EB45F6">
        <w:rPr>
          <w:rFonts w:ascii="Microsoft YaHei" w:eastAsia="Microsoft YaHei" w:hAnsi="Microsoft YaHei" w:cs="SimSun"/>
          <w:b/>
          <w:bCs/>
        </w:rPr>
        <w:t>next</w:t>
      </w:r>
      <w:r w:rsidRPr="00EB45F6">
        <w:rPr>
          <w:rFonts w:ascii="Microsoft YaHei" w:eastAsia="Microsoft YaHei" w:hAnsi="Microsoft YaHei" w:cs="SimSun"/>
        </w:rPr>
        <w:t>（下一步）。</w:t>
      </w:r>
    </w:p>
    <w:p w14:paraId="1547E82C" w14:textId="77777777" w:rsidR="00E859F6" w:rsidRPr="00EB45F6" w:rsidRDefault="000B2119" w:rsidP="00E859F6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/>
          <w:noProof/>
        </w:rPr>
        <w:drawing>
          <wp:inline distT="0" distB="0" distL="0" distR="0" wp14:anchorId="43F21E47" wp14:editId="2D492C8D">
            <wp:extent cx="4077188" cy="3975100"/>
            <wp:effectExtent l="19050" t="19050" r="19050" b="25400"/>
            <wp:docPr id="34486553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6553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49" cy="39828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A2A72C" w14:textId="77777777" w:rsidR="00F2458F" w:rsidRPr="00EB45F6" w:rsidRDefault="000B2119" w:rsidP="00BB40CF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系统将要求您确认您的分配结果。</w:t>
      </w:r>
      <w:r w:rsidRPr="00EB45F6">
        <w:rPr>
          <w:rFonts w:ascii="Microsoft YaHei" w:eastAsia="Microsoft YaHei" w:hAnsi="Microsoft YaHei" w:cs="SimSun"/>
          <w:b/>
          <w:bCs/>
          <w:lang w:eastAsia="zh-CN"/>
        </w:rPr>
        <w:t>请仔细检查您的分配选项，因为一旦选定将无法更改或撤销。</w:t>
      </w:r>
    </w:p>
    <w:p w14:paraId="34F3E587" w14:textId="77777777" w:rsidR="00F2458F" w:rsidRPr="00EB45F6" w:rsidRDefault="000B2119" w:rsidP="00BB40CF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所选金额将于 2025 年存入您孩子就读学校的账户中。</w:t>
      </w:r>
      <w:r w:rsidRPr="00EB45F6">
        <w:rPr>
          <w:rFonts w:ascii="Microsoft YaHei" w:eastAsia="Microsoft YaHei" w:hAnsi="Microsoft YaHei" w:cs="SimSun"/>
          <w:b/>
          <w:bCs/>
          <w:lang w:eastAsia="zh-CN"/>
        </w:rPr>
        <w:t>请预留 48 小时以待金额到账。</w:t>
      </w:r>
    </w:p>
    <w:p w14:paraId="0BB93BC6" w14:textId="77777777" w:rsidR="00F2458F" w:rsidRPr="00EB45F6" w:rsidRDefault="000B2119" w:rsidP="00BB40CF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您还将收到一封确认分配金额的电子邮件。</w:t>
      </w:r>
    </w:p>
    <w:p w14:paraId="5C36C93C" w14:textId="77777777" w:rsidR="00D97CF4" w:rsidRPr="00EB45F6" w:rsidRDefault="00D97CF4" w:rsidP="008C6240">
      <w:pPr>
        <w:pStyle w:val="SSB-bodycopy"/>
        <w:rPr>
          <w:rFonts w:ascii="Microsoft YaHei" w:eastAsia="Microsoft YaHei" w:hAnsi="Microsoft YaHei"/>
          <w:sz w:val="14"/>
          <w:szCs w:val="14"/>
          <w:lang w:eastAsia="zh-CN"/>
        </w:rPr>
      </w:pPr>
    </w:p>
    <w:p w14:paraId="3CD2E661" w14:textId="77777777" w:rsidR="00F86907" w:rsidRPr="00EB45F6" w:rsidRDefault="000B2119" w:rsidP="000C1643">
      <w:pPr>
        <w:pStyle w:val="SSB-heading2"/>
        <w:rPr>
          <w:rFonts w:ascii="Microsoft YaHei" w:eastAsia="Microsoft YaHei" w:hAnsi="Microsoft YaHei"/>
          <w:lang w:eastAsia="zh-CN"/>
        </w:rPr>
      </w:pPr>
      <w:bookmarkStart w:id="7" w:name="View_codes"/>
      <w:r w:rsidRPr="00EB45F6">
        <w:rPr>
          <w:rFonts w:ascii="Microsoft YaHei" w:eastAsia="Microsoft YaHei" w:hAnsi="Microsoft YaHei" w:cs="SimSun"/>
          <w:lang w:eastAsia="zh-CN"/>
        </w:rPr>
        <w:t>查看代码和/或查看交易历史记录</w:t>
      </w:r>
    </w:p>
    <w:bookmarkEnd w:id="7"/>
    <w:p w14:paraId="01DCDA14" w14:textId="3E6E6FA4" w:rsidR="00DC1957" w:rsidRPr="00EB45F6" w:rsidRDefault="000B2119" w:rsidP="00F86907">
      <w:pPr>
        <w:rPr>
          <w:rFonts w:ascii="Microsoft YaHei" w:eastAsia="Microsoft YaHei" w:hAnsi="Microsoft YaHei" w:cs="Arial"/>
          <w:b/>
          <w:bCs/>
        </w:rPr>
      </w:pPr>
      <w:r w:rsidRPr="00EB45F6">
        <w:rPr>
          <w:rFonts w:ascii="Microsoft YaHei" w:eastAsia="Microsoft YaHei" w:hAnsi="Microsoft YaHei" w:cs="SimSun"/>
        </w:rPr>
        <w:t>如要查看您的学校费用补助金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7805DE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>代码和/或任何</w:t>
      </w:r>
      <w:hyperlink w:anchor="View_codes" w:history="1">
        <w:r w:rsidR="00324564" w:rsidRPr="00EB45F6">
          <w:rPr>
            <w:rStyle w:val="Hyperlink"/>
            <w:rFonts w:ascii="Microsoft YaHei" w:eastAsia="Microsoft YaHei" w:hAnsi="Microsoft YaHei" w:cs="SimSun"/>
          </w:rPr>
          <w:t>网上供应商代码</w:t>
        </w:r>
      </w:hyperlink>
      <w:r w:rsidRPr="00EB45F6">
        <w:rPr>
          <w:rFonts w:ascii="Microsoft YaHei" w:eastAsia="Microsoft YaHei" w:hAnsi="Microsoft YaHei" w:cs="SimSun"/>
        </w:rPr>
        <w:t>，请点击学校费用补助金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7805DE">
        <w:rPr>
          <w:rFonts w:ascii="Microsoft YaHei" w:eastAsia="Microsoft YaHei" w:hAnsi="Microsoft YaHei" w:cs="SimSun"/>
        </w:rPr>
        <w:t xml:space="preserve">) </w:t>
      </w:r>
      <w:r w:rsidRPr="00EB45F6">
        <w:rPr>
          <w:rFonts w:ascii="Microsoft YaHei" w:eastAsia="Microsoft YaHei" w:hAnsi="Microsoft YaHei" w:cs="SimSun"/>
        </w:rPr>
        <w:t xml:space="preserve">摘要页面上的 </w:t>
      </w:r>
      <w:r w:rsidR="00324564" w:rsidRPr="00EB45F6">
        <w:rPr>
          <w:rFonts w:ascii="Microsoft YaHei" w:eastAsia="Microsoft YaHei" w:hAnsi="Microsoft YaHei" w:cs="SimSun"/>
          <w:b/>
          <w:bCs/>
        </w:rPr>
        <w:t>View codes</w:t>
      </w:r>
      <w:r w:rsidRPr="00EB45F6">
        <w:rPr>
          <w:rFonts w:ascii="Microsoft YaHei" w:eastAsia="Microsoft YaHei" w:hAnsi="Microsoft YaHei" w:cs="SimSun"/>
        </w:rPr>
        <w:t>（查看代码）。</w:t>
      </w:r>
    </w:p>
    <w:p w14:paraId="10A6E5A5" w14:textId="65544AEA" w:rsidR="00153D5D" w:rsidRPr="00EB45F6" w:rsidRDefault="000B2119" w:rsidP="00F86907">
      <w:p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lastRenderedPageBreak/>
        <w:t>如要查看您在店内使用过的学校费用补助金</w:t>
      </w:r>
      <w:r w:rsidR="007805DE">
        <w:rPr>
          <w:rFonts w:ascii="Microsoft YaHei" w:eastAsia="Microsoft YaHei" w:hAnsi="Microsoft YaHei" w:cs="SimSun"/>
        </w:rPr>
        <w:t xml:space="preserve"> (</w:t>
      </w:r>
      <w:r w:rsidRPr="00EB45F6">
        <w:rPr>
          <w:rFonts w:ascii="Microsoft YaHei" w:eastAsia="Microsoft YaHei" w:hAnsi="Microsoft YaHei" w:cs="SimSun"/>
        </w:rPr>
        <w:t>School Saving Bonus</w:t>
      </w:r>
      <w:r w:rsidR="007805DE">
        <w:rPr>
          <w:rFonts w:ascii="Microsoft YaHei" w:eastAsia="Microsoft YaHei" w:hAnsi="Microsoft YaHei" w:cs="SimSun"/>
        </w:rPr>
        <w:t>)</w:t>
      </w:r>
      <w:r w:rsidRPr="00EB45F6">
        <w:rPr>
          <w:rFonts w:ascii="Microsoft YaHei" w:eastAsia="Microsoft YaHei" w:hAnsi="Microsoft YaHei" w:cs="SimSun"/>
        </w:rPr>
        <w:t xml:space="preserve">，请点击摘要页面中的 </w:t>
      </w:r>
      <w:r w:rsidRPr="00EB45F6">
        <w:rPr>
          <w:rFonts w:ascii="Microsoft YaHei" w:eastAsia="Microsoft YaHei" w:hAnsi="Microsoft YaHei" w:cs="SimSun"/>
          <w:b/>
          <w:bCs/>
        </w:rPr>
        <w:t>View transaction history</w:t>
      </w:r>
      <w:r w:rsidRPr="00EB45F6">
        <w:rPr>
          <w:rFonts w:ascii="Microsoft YaHei" w:eastAsia="Microsoft YaHei" w:hAnsi="Microsoft YaHei" w:cs="SimSun"/>
        </w:rPr>
        <w:t>（查看交易历史记录）。请注意，这个界面仅显示店内交易记录。</w:t>
      </w:r>
    </w:p>
    <w:p w14:paraId="6DC49D25" w14:textId="77777777" w:rsidR="00F11E5E" w:rsidRPr="00EB45F6" w:rsidRDefault="000B2119" w:rsidP="00677793">
      <w:pPr>
        <w:pStyle w:val="SSB-heading2"/>
        <w:tabs>
          <w:tab w:val="left" w:pos="1277"/>
          <w:tab w:val="left" w:pos="3669"/>
        </w:tabs>
        <w:rPr>
          <w:rFonts w:ascii="Microsoft YaHei" w:eastAsia="Microsoft YaHei" w:hAnsi="Microsoft YaHei"/>
        </w:rPr>
      </w:pPr>
      <w:r w:rsidRPr="00EB45F6">
        <w:rPr>
          <w:rFonts w:ascii="Microsoft YaHei" w:eastAsia="Microsoft YaHei" w:hAnsi="Microsoft YaHei"/>
        </w:rPr>
        <w:tab/>
      </w:r>
      <w:r w:rsidRPr="00EB45F6">
        <w:rPr>
          <w:rFonts w:ascii="Microsoft YaHei" w:eastAsia="Microsoft YaHei" w:hAnsi="Microsoft YaHei"/>
        </w:rPr>
        <w:tab/>
      </w:r>
    </w:p>
    <w:p w14:paraId="2ACD79BF" w14:textId="77777777" w:rsidR="00742682" w:rsidRPr="00EB45F6" w:rsidRDefault="000B2119" w:rsidP="00742682">
      <w:pPr>
        <w:pStyle w:val="SSB-heading2"/>
        <w:rPr>
          <w:rFonts w:ascii="Microsoft YaHei" w:eastAsia="Microsoft YaHei" w:hAnsi="Microsoft YaHei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帮助和支持</w:t>
      </w:r>
    </w:p>
    <w:p w14:paraId="27C45E0B" w14:textId="5379FB1C" w:rsidR="009D4264" w:rsidRPr="00EB45F6" w:rsidRDefault="000B2119" w:rsidP="0073682F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有关学校费用补助金</w:t>
      </w:r>
      <w:r w:rsidR="007805DE">
        <w:rPr>
          <w:rFonts w:ascii="Microsoft YaHei" w:eastAsia="Microsoft YaHei" w:hAnsi="Microsoft YaHei" w:cs="SimSun"/>
          <w:lang w:eastAsia="zh-CN"/>
        </w:rPr>
        <w:t xml:space="preserve"> (</w:t>
      </w:r>
      <w:r w:rsidRPr="00EB45F6">
        <w:rPr>
          <w:rFonts w:ascii="Microsoft YaHei" w:eastAsia="Microsoft YaHei" w:hAnsi="Microsoft YaHei" w:cs="SimSun"/>
          <w:lang w:eastAsia="zh-CN"/>
        </w:rPr>
        <w:t>School Saving Bonus</w:t>
      </w:r>
      <w:r w:rsidR="007805DE">
        <w:rPr>
          <w:rFonts w:ascii="Microsoft YaHei" w:eastAsia="Microsoft YaHei" w:hAnsi="Microsoft YaHei" w:cs="SimSun"/>
          <w:lang w:eastAsia="zh-CN"/>
        </w:rPr>
        <w:t xml:space="preserve">) </w:t>
      </w:r>
      <w:r w:rsidRPr="00EB45F6">
        <w:rPr>
          <w:rFonts w:ascii="Microsoft YaHei" w:eastAsia="Microsoft YaHei" w:hAnsi="Microsoft YaHei" w:cs="SimSun"/>
          <w:lang w:eastAsia="zh-CN"/>
        </w:rPr>
        <w:t>父母和照护者网上系统的更多信息，</w:t>
      </w:r>
      <w:r w:rsidR="007805DE">
        <w:rPr>
          <w:rFonts w:ascii="Microsoft YaHei" w:eastAsia="Microsoft YaHei" w:hAnsi="Microsoft YaHei" w:cs="SimSun"/>
          <w:lang w:eastAsia="zh-CN"/>
        </w:rPr>
        <w:br/>
      </w:r>
      <w:r w:rsidRPr="00EB45F6">
        <w:rPr>
          <w:rFonts w:ascii="Microsoft YaHei" w:eastAsia="Microsoft YaHei" w:hAnsi="Microsoft YaHei" w:cs="SimSun"/>
          <w:lang w:eastAsia="zh-CN"/>
        </w:rPr>
        <w:t>请参阅摘要页面。</w:t>
      </w:r>
    </w:p>
    <w:p w14:paraId="335894AD" w14:textId="77777777" w:rsidR="00CD36A0" w:rsidRPr="00EB45F6" w:rsidRDefault="000B2119" w:rsidP="00CD36A0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 xml:space="preserve">如需立即获得支持，请发送电子邮件至 </w:t>
      </w:r>
      <w:hyperlink r:id="rId19" w:tgtFrame="_blank" w:history="1">
        <w:r w:rsidR="00CD36A0" w:rsidRPr="00EB45F6">
          <w:rPr>
            <w:rStyle w:val="Hyperlink"/>
            <w:rFonts w:ascii="Microsoft YaHei" w:eastAsia="Microsoft YaHei" w:hAnsi="Microsoft YaHei" w:cs="SimSun"/>
            <w:lang w:eastAsia="zh-CN"/>
          </w:rPr>
          <w:t>school.saving.bonus@education.vic.gov.au</w:t>
        </w:r>
      </w:hyperlink>
      <w:r w:rsidR="00677793" w:rsidRPr="00EB45F6">
        <w:rPr>
          <w:rStyle w:val="Hyperlink"/>
          <w:rFonts w:ascii="Microsoft YaHei" w:eastAsia="Microsoft YaHei" w:hAnsi="Microsoft YaHei" w:cs="SimSun"/>
          <w:lang w:eastAsia="zh-CN"/>
        </w:rPr>
        <w:t>。</w:t>
      </w:r>
    </w:p>
    <w:p w14:paraId="684C9207" w14:textId="77777777" w:rsidR="00CD36A0" w:rsidRPr="00EB45F6" w:rsidRDefault="000B2119" w:rsidP="00CD36A0">
      <w:pPr>
        <w:rPr>
          <w:rFonts w:ascii="Microsoft YaHei" w:eastAsia="Microsoft YaHei" w:hAnsi="Microsoft YaHei" w:cs="Arial"/>
          <w:lang w:eastAsia="zh-CN"/>
        </w:rPr>
      </w:pPr>
      <w:r w:rsidRPr="00EB45F6">
        <w:rPr>
          <w:rFonts w:ascii="Microsoft YaHei" w:eastAsia="Microsoft YaHei" w:hAnsi="Microsoft YaHei" w:cs="SimSun"/>
          <w:lang w:eastAsia="zh-CN"/>
        </w:rPr>
        <w:t>自 2024 年 11 月 25 日星期一开始，还可以通过以下方式获取帮助与支持：</w:t>
      </w:r>
    </w:p>
    <w:p w14:paraId="5C8B06EF" w14:textId="77777777" w:rsidR="00CD36A0" w:rsidRPr="00EB45F6" w:rsidRDefault="000B2119" w:rsidP="00CD36A0">
      <w:pPr>
        <w:numPr>
          <w:ilvl w:val="0"/>
          <w:numId w:val="7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工作时间时可以拨打 1800 338 663。</w:t>
      </w:r>
    </w:p>
    <w:p w14:paraId="5C95EA58" w14:textId="77777777" w:rsidR="00CD36A0" w:rsidRPr="00EB45F6" w:rsidRDefault="000B2119" w:rsidP="00CD36A0">
      <w:pPr>
        <w:numPr>
          <w:ilvl w:val="0"/>
          <w:numId w:val="8"/>
        </w:numPr>
        <w:rPr>
          <w:rFonts w:ascii="Microsoft YaHei" w:eastAsia="Microsoft YaHei" w:hAnsi="Microsoft YaHei" w:cs="Arial"/>
        </w:rPr>
      </w:pPr>
      <w:r w:rsidRPr="00EB45F6">
        <w:rPr>
          <w:rFonts w:ascii="Microsoft YaHei" w:eastAsia="Microsoft YaHei" w:hAnsi="Microsoft YaHei" w:cs="SimSun"/>
        </w:rPr>
        <w:t>填写此</w:t>
      </w:r>
      <w:hyperlink r:id="rId20" w:history="1">
        <w:r w:rsidR="00CD36A0" w:rsidRPr="00EB45F6">
          <w:rPr>
            <w:rStyle w:val="Hyperlink"/>
            <w:rFonts w:ascii="Microsoft YaHei" w:eastAsia="Microsoft YaHei" w:hAnsi="Microsoft YaHei" w:cs="SimSun"/>
          </w:rPr>
          <w:t>在线咨询表。</w:t>
        </w:r>
      </w:hyperlink>
    </w:p>
    <w:p w14:paraId="7E4C24E8" w14:textId="77777777" w:rsidR="00DB0F09" w:rsidRPr="00EB45F6" w:rsidRDefault="00DB0F09" w:rsidP="00910037">
      <w:pPr>
        <w:rPr>
          <w:rFonts w:ascii="Microsoft YaHei" w:eastAsia="Microsoft YaHei" w:hAnsi="Microsoft YaHei" w:cs="Arial"/>
        </w:rPr>
      </w:pPr>
    </w:p>
    <w:sectPr w:rsidR="00DB0F09" w:rsidRPr="00EB45F6" w:rsidSect="00EB45F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10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38D2" w14:textId="77777777" w:rsidR="003C73F7" w:rsidRDefault="003C73F7">
      <w:pPr>
        <w:spacing w:after="0" w:line="240" w:lineRule="auto"/>
      </w:pPr>
      <w:r>
        <w:separator/>
      </w:r>
    </w:p>
  </w:endnote>
  <w:endnote w:type="continuationSeparator" w:id="0">
    <w:p w14:paraId="2B4C68B1" w14:textId="77777777" w:rsidR="003C73F7" w:rsidRDefault="003C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084C2" w14:textId="77777777" w:rsidR="006A163B" w:rsidRDefault="006A16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EB49" w14:textId="77777777" w:rsidR="000E5883" w:rsidRDefault="000B2119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2DB1DF" wp14:editId="10277925">
          <wp:simplePos x="0" y="0"/>
          <wp:positionH relativeFrom="page">
            <wp:posOffset>-2540</wp:posOffset>
          </wp:positionH>
          <wp:positionV relativeFrom="paragraph">
            <wp:posOffset>188537</wp:posOffset>
          </wp:positionV>
          <wp:extent cx="7558036" cy="762000"/>
          <wp:effectExtent l="0" t="0" r="5080" b="0"/>
          <wp:wrapNone/>
          <wp:docPr id="3163140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3140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36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180864" w14:textId="77777777" w:rsidR="000E5883" w:rsidRDefault="000E5883">
    <w:pPr>
      <w:pStyle w:val="Footer"/>
      <w:rPr>
        <w:noProof/>
      </w:rPr>
    </w:pPr>
  </w:p>
  <w:p w14:paraId="0F06B900" w14:textId="77777777" w:rsidR="00774DA0" w:rsidRDefault="00774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ED058" w14:textId="004C663F" w:rsidR="000E5883" w:rsidRPr="004F5523" w:rsidRDefault="004F5523" w:rsidP="00812F17">
    <w:pPr>
      <w:pStyle w:val="Footer"/>
      <w:jc w:val="right"/>
      <w:rPr>
        <w:rFonts w:ascii="Microsoft JhengHei" w:eastAsia="Microsoft JhengHei" w:hAnsi="Microsoft JhengHei"/>
        <w:noProof/>
      </w:rPr>
    </w:pPr>
    <w:r w:rsidRPr="004F5523">
      <w:rPr>
        <w:rFonts w:ascii="Microsoft JhengHei" w:eastAsia="Microsoft JhengHei" w:hAnsi="Microsoft JhengHei"/>
        <w:noProof/>
      </w:rPr>
      <w:drawing>
        <wp:anchor distT="0" distB="0" distL="114300" distR="114300" simplePos="0" relativeHeight="251661312" behindDoc="1" locked="0" layoutInCell="1" allowOverlap="1" wp14:anchorId="0EC1063E" wp14:editId="440665A0">
          <wp:simplePos x="0" y="0"/>
          <wp:positionH relativeFrom="page">
            <wp:align>left</wp:align>
          </wp:positionH>
          <wp:positionV relativeFrom="paragraph">
            <wp:posOffset>-85725</wp:posOffset>
          </wp:positionV>
          <wp:extent cx="7558036" cy="762000"/>
          <wp:effectExtent l="0" t="0" r="5080" b="0"/>
          <wp:wrapNone/>
          <wp:docPr id="44096276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96276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36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2F17" w:rsidRPr="00812F17">
      <w:rPr>
        <w:rFonts w:ascii="Microsoft JhengHei" w:eastAsia="Microsoft JhengHei" w:hAnsi="Microsoft JhengHei"/>
        <w:noProof/>
      </w:rPr>
      <w:t>Simplified Chinese | 简体中文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CC54B" w14:textId="77777777" w:rsidR="003C73F7" w:rsidRDefault="003C73F7">
      <w:pPr>
        <w:spacing w:after="0" w:line="240" w:lineRule="auto"/>
      </w:pPr>
      <w:r>
        <w:separator/>
      </w:r>
    </w:p>
  </w:footnote>
  <w:footnote w:type="continuationSeparator" w:id="0">
    <w:p w14:paraId="337ACB6E" w14:textId="77777777" w:rsidR="003C73F7" w:rsidRDefault="003C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D3F49" w14:textId="77777777" w:rsidR="006A163B" w:rsidRDefault="006A16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FDD97" w14:textId="77777777" w:rsidR="000E5883" w:rsidRDefault="000B211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73703D" wp14:editId="6DEF163F">
          <wp:simplePos x="0" y="0"/>
          <wp:positionH relativeFrom="margin">
            <wp:posOffset>-900430</wp:posOffset>
          </wp:positionH>
          <wp:positionV relativeFrom="paragraph">
            <wp:posOffset>-435552</wp:posOffset>
          </wp:positionV>
          <wp:extent cx="7550153" cy="914400"/>
          <wp:effectExtent l="0" t="0" r="0" b="0"/>
          <wp:wrapNone/>
          <wp:docPr id="1431545548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545548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74A67A" w14:textId="77777777" w:rsidR="000E5883" w:rsidRDefault="000E5883">
    <w:pPr>
      <w:pStyle w:val="Header"/>
      <w:rPr>
        <w:noProof/>
      </w:rPr>
    </w:pPr>
  </w:p>
  <w:p w14:paraId="082347C7" w14:textId="77777777" w:rsidR="00774DA0" w:rsidRDefault="00774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4289C" w14:textId="24530A7D" w:rsidR="006A163B" w:rsidRDefault="006A163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0C62591" wp14:editId="555F4C7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0153" cy="914400"/>
          <wp:effectExtent l="0" t="0" r="0" b="0"/>
          <wp:wrapNone/>
          <wp:docPr id="1121734856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734856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CE1"/>
    <w:multiLevelType w:val="hybridMultilevel"/>
    <w:tmpl w:val="F60E3E9A"/>
    <w:lvl w:ilvl="0" w:tplc="357E7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C0AA" w:tentative="1">
      <w:start w:val="1"/>
      <w:numFmt w:val="lowerLetter"/>
      <w:lvlText w:val="%2."/>
      <w:lvlJc w:val="left"/>
      <w:pPr>
        <w:ind w:left="1440" w:hanging="360"/>
      </w:pPr>
    </w:lvl>
    <w:lvl w:ilvl="2" w:tplc="D9729252" w:tentative="1">
      <w:start w:val="1"/>
      <w:numFmt w:val="lowerRoman"/>
      <w:lvlText w:val="%3."/>
      <w:lvlJc w:val="right"/>
      <w:pPr>
        <w:ind w:left="2160" w:hanging="180"/>
      </w:pPr>
    </w:lvl>
    <w:lvl w:ilvl="3" w:tplc="CB2CF268" w:tentative="1">
      <w:start w:val="1"/>
      <w:numFmt w:val="decimal"/>
      <w:lvlText w:val="%4."/>
      <w:lvlJc w:val="left"/>
      <w:pPr>
        <w:ind w:left="2880" w:hanging="360"/>
      </w:pPr>
    </w:lvl>
    <w:lvl w:ilvl="4" w:tplc="0F62A894" w:tentative="1">
      <w:start w:val="1"/>
      <w:numFmt w:val="lowerLetter"/>
      <w:lvlText w:val="%5."/>
      <w:lvlJc w:val="left"/>
      <w:pPr>
        <w:ind w:left="3600" w:hanging="360"/>
      </w:pPr>
    </w:lvl>
    <w:lvl w:ilvl="5" w:tplc="AA4EFF48" w:tentative="1">
      <w:start w:val="1"/>
      <w:numFmt w:val="lowerRoman"/>
      <w:lvlText w:val="%6."/>
      <w:lvlJc w:val="right"/>
      <w:pPr>
        <w:ind w:left="4320" w:hanging="180"/>
      </w:pPr>
    </w:lvl>
    <w:lvl w:ilvl="6" w:tplc="2046978A" w:tentative="1">
      <w:start w:val="1"/>
      <w:numFmt w:val="decimal"/>
      <w:lvlText w:val="%7."/>
      <w:lvlJc w:val="left"/>
      <w:pPr>
        <w:ind w:left="5040" w:hanging="360"/>
      </w:pPr>
    </w:lvl>
    <w:lvl w:ilvl="7" w:tplc="38825D5E" w:tentative="1">
      <w:start w:val="1"/>
      <w:numFmt w:val="lowerLetter"/>
      <w:lvlText w:val="%8."/>
      <w:lvlJc w:val="left"/>
      <w:pPr>
        <w:ind w:left="5760" w:hanging="360"/>
      </w:pPr>
    </w:lvl>
    <w:lvl w:ilvl="8" w:tplc="4CA49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4798"/>
    <w:multiLevelType w:val="multilevel"/>
    <w:tmpl w:val="B76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54A02"/>
    <w:multiLevelType w:val="hybridMultilevel"/>
    <w:tmpl w:val="D57EFFAA"/>
    <w:lvl w:ilvl="0" w:tplc="704C7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69CB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06C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F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05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E4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D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AB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60D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4228"/>
    <w:multiLevelType w:val="hybridMultilevel"/>
    <w:tmpl w:val="F1BE8FF4"/>
    <w:lvl w:ilvl="0" w:tplc="5A980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4C840" w:tentative="1">
      <w:start w:val="1"/>
      <w:numFmt w:val="lowerLetter"/>
      <w:lvlText w:val="%2."/>
      <w:lvlJc w:val="left"/>
      <w:pPr>
        <w:ind w:left="1440" w:hanging="360"/>
      </w:pPr>
    </w:lvl>
    <w:lvl w:ilvl="2" w:tplc="F3B2BEDE" w:tentative="1">
      <w:start w:val="1"/>
      <w:numFmt w:val="lowerRoman"/>
      <w:lvlText w:val="%3."/>
      <w:lvlJc w:val="right"/>
      <w:pPr>
        <w:ind w:left="2160" w:hanging="180"/>
      </w:pPr>
    </w:lvl>
    <w:lvl w:ilvl="3" w:tplc="DDC2F360" w:tentative="1">
      <w:start w:val="1"/>
      <w:numFmt w:val="decimal"/>
      <w:lvlText w:val="%4."/>
      <w:lvlJc w:val="left"/>
      <w:pPr>
        <w:ind w:left="2880" w:hanging="360"/>
      </w:pPr>
    </w:lvl>
    <w:lvl w:ilvl="4" w:tplc="74B02430" w:tentative="1">
      <w:start w:val="1"/>
      <w:numFmt w:val="lowerLetter"/>
      <w:lvlText w:val="%5."/>
      <w:lvlJc w:val="left"/>
      <w:pPr>
        <w:ind w:left="3600" w:hanging="360"/>
      </w:pPr>
    </w:lvl>
    <w:lvl w:ilvl="5" w:tplc="C0EA76A2" w:tentative="1">
      <w:start w:val="1"/>
      <w:numFmt w:val="lowerRoman"/>
      <w:lvlText w:val="%6."/>
      <w:lvlJc w:val="right"/>
      <w:pPr>
        <w:ind w:left="4320" w:hanging="180"/>
      </w:pPr>
    </w:lvl>
    <w:lvl w:ilvl="6" w:tplc="C5A25174" w:tentative="1">
      <w:start w:val="1"/>
      <w:numFmt w:val="decimal"/>
      <w:lvlText w:val="%7."/>
      <w:lvlJc w:val="left"/>
      <w:pPr>
        <w:ind w:left="5040" w:hanging="360"/>
      </w:pPr>
    </w:lvl>
    <w:lvl w:ilvl="7" w:tplc="2BDAD81C" w:tentative="1">
      <w:start w:val="1"/>
      <w:numFmt w:val="lowerLetter"/>
      <w:lvlText w:val="%8."/>
      <w:lvlJc w:val="left"/>
      <w:pPr>
        <w:ind w:left="5760" w:hanging="360"/>
      </w:pPr>
    </w:lvl>
    <w:lvl w:ilvl="8" w:tplc="4B2E9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1561"/>
    <w:multiLevelType w:val="multilevel"/>
    <w:tmpl w:val="C730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825CB"/>
    <w:multiLevelType w:val="hybridMultilevel"/>
    <w:tmpl w:val="2918ECD8"/>
    <w:lvl w:ilvl="0" w:tplc="57D6144A">
      <w:start w:val="1"/>
      <w:numFmt w:val="decimal"/>
      <w:lvlText w:val="%1."/>
      <w:lvlJc w:val="left"/>
      <w:pPr>
        <w:ind w:left="720" w:hanging="360"/>
      </w:pPr>
    </w:lvl>
    <w:lvl w:ilvl="1" w:tplc="ABFEBFF6" w:tentative="1">
      <w:start w:val="1"/>
      <w:numFmt w:val="lowerLetter"/>
      <w:lvlText w:val="%2."/>
      <w:lvlJc w:val="left"/>
      <w:pPr>
        <w:ind w:left="1440" w:hanging="360"/>
      </w:pPr>
    </w:lvl>
    <w:lvl w:ilvl="2" w:tplc="E47E3672" w:tentative="1">
      <w:start w:val="1"/>
      <w:numFmt w:val="lowerRoman"/>
      <w:lvlText w:val="%3."/>
      <w:lvlJc w:val="right"/>
      <w:pPr>
        <w:ind w:left="2160" w:hanging="180"/>
      </w:pPr>
    </w:lvl>
    <w:lvl w:ilvl="3" w:tplc="3F4EF43C" w:tentative="1">
      <w:start w:val="1"/>
      <w:numFmt w:val="decimal"/>
      <w:lvlText w:val="%4."/>
      <w:lvlJc w:val="left"/>
      <w:pPr>
        <w:ind w:left="2880" w:hanging="360"/>
      </w:pPr>
    </w:lvl>
    <w:lvl w:ilvl="4" w:tplc="4AA04472" w:tentative="1">
      <w:start w:val="1"/>
      <w:numFmt w:val="lowerLetter"/>
      <w:lvlText w:val="%5."/>
      <w:lvlJc w:val="left"/>
      <w:pPr>
        <w:ind w:left="3600" w:hanging="360"/>
      </w:pPr>
    </w:lvl>
    <w:lvl w:ilvl="5" w:tplc="4BA2DEAC" w:tentative="1">
      <w:start w:val="1"/>
      <w:numFmt w:val="lowerRoman"/>
      <w:lvlText w:val="%6."/>
      <w:lvlJc w:val="right"/>
      <w:pPr>
        <w:ind w:left="4320" w:hanging="180"/>
      </w:pPr>
    </w:lvl>
    <w:lvl w:ilvl="6" w:tplc="08F4FA70" w:tentative="1">
      <w:start w:val="1"/>
      <w:numFmt w:val="decimal"/>
      <w:lvlText w:val="%7."/>
      <w:lvlJc w:val="left"/>
      <w:pPr>
        <w:ind w:left="5040" w:hanging="360"/>
      </w:pPr>
    </w:lvl>
    <w:lvl w:ilvl="7" w:tplc="5C547662" w:tentative="1">
      <w:start w:val="1"/>
      <w:numFmt w:val="lowerLetter"/>
      <w:lvlText w:val="%8."/>
      <w:lvlJc w:val="left"/>
      <w:pPr>
        <w:ind w:left="5760" w:hanging="360"/>
      </w:pPr>
    </w:lvl>
    <w:lvl w:ilvl="8" w:tplc="2B024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5470C"/>
    <w:multiLevelType w:val="hybridMultilevel"/>
    <w:tmpl w:val="B2201DA0"/>
    <w:lvl w:ilvl="0" w:tplc="0E88DB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E18C43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CA983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694D72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7C8D9A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1F0592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24A57B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14AB2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46699D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E655B8"/>
    <w:multiLevelType w:val="hybridMultilevel"/>
    <w:tmpl w:val="85FA2952"/>
    <w:lvl w:ilvl="0" w:tplc="D59E8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1CB870">
      <w:start w:val="1"/>
      <w:numFmt w:val="lowerLetter"/>
      <w:lvlText w:val="%2."/>
      <w:lvlJc w:val="left"/>
      <w:pPr>
        <w:ind w:left="1440" w:hanging="360"/>
      </w:pPr>
    </w:lvl>
    <w:lvl w:ilvl="2" w:tplc="22487F12" w:tentative="1">
      <w:start w:val="1"/>
      <w:numFmt w:val="lowerRoman"/>
      <w:lvlText w:val="%3."/>
      <w:lvlJc w:val="right"/>
      <w:pPr>
        <w:ind w:left="2160" w:hanging="180"/>
      </w:pPr>
    </w:lvl>
    <w:lvl w:ilvl="3" w:tplc="449096C2" w:tentative="1">
      <w:start w:val="1"/>
      <w:numFmt w:val="decimal"/>
      <w:lvlText w:val="%4."/>
      <w:lvlJc w:val="left"/>
      <w:pPr>
        <w:ind w:left="2880" w:hanging="360"/>
      </w:pPr>
    </w:lvl>
    <w:lvl w:ilvl="4" w:tplc="36D60D0E" w:tentative="1">
      <w:start w:val="1"/>
      <w:numFmt w:val="lowerLetter"/>
      <w:lvlText w:val="%5."/>
      <w:lvlJc w:val="left"/>
      <w:pPr>
        <w:ind w:left="3600" w:hanging="360"/>
      </w:pPr>
    </w:lvl>
    <w:lvl w:ilvl="5" w:tplc="3A5C650A" w:tentative="1">
      <w:start w:val="1"/>
      <w:numFmt w:val="lowerRoman"/>
      <w:lvlText w:val="%6."/>
      <w:lvlJc w:val="right"/>
      <w:pPr>
        <w:ind w:left="4320" w:hanging="180"/>
      </w:pPr>
    </w:lvl>
    <w:lvl w:ilvl="6" w:tplc="AB2C5174" w:tentative="1">
      <w:start w:val="1"/>
      <w:numFmt w:val="decimal"/>
      <w:lvlText w:val="%7."/>
      <w:lvlJc w:val="left"/>
      <w:pPr>
        <w:ind w:left="5040" w:hanging="360"/>
      </w:pPr>
    </w:lvl>
    <w:lvl w:ilvl="7" w:tplc="493626E0" w:tentative="1">
      <w:start w:val="1"/>
      <w:numFmt w:val="lowerLetter"/>
      <w:lvlText w:val="%8."/>
      <w:lvlJc w:val="left"/>
      <w:pPr>
        <w:ind w:left="5760" w:hanging="360"/>
      </w:pPr>
    </w:lvl>
    <w:lvl w:ilvl="8" w:tplc="C07832D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124619">
    <w:abstractNumId w:val="5"/>
  </w:num>
  <w:num w:numId="2" w16cid:durableId="1593704484">
    <w:abstractNumId w:val="6"/>
  </w:num>
  <w:num w:numId="3" w16cid:durableId="1641423351">
    <w:abstractNumId w:val="2"/>
  </w:num>
  <w:num w:numId="4" w16cid:durableId="640843059">
    <w:abstractNumId w:val="0"/>
  </w:num>
  <w:num w:numId="5" w16cid:durableId="629744063">
    <w:abstractNumId w:val="3"/>
  </w:num>
  <w:num w:numId="6" w16cid:durableId="1431581613">
    <w:abstractNumId w:val="7"/>
  </w:num>
  <w:num w:numId="7" w16cid:durableId="811799033">
    <w:abstractNumId w:val="1"/>
  </w:num>
  <w:num w:numId="8" w16cid:durableId="2053187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A0"/>
    <w:rsid w:val="00001D56"/>
    <w:rsid w:val="000024BB"/>
    <w:rsid w:val="0000596D"/>
    <w:rsid w:val="00005E50"/>
    <w:rsid w:val="0001197D"/>
    <w:rsid w:val="00012ADB"/>
    <w:rsid w:val="000135D5"/>
    <w:rsid w:val="000138D9"/>
    <w:rsid w:val="0002211A"/>
    <w:rsid w:val="0002294C"/>
    <w:rsid w:val="00023E55"/>
    <w:rsid w:val="00025C74"/>
    <w:rsid w:val="00027072"/>
    <w:rsid w:val="000324C5"/>
    <w:rsid w:val="00036662"/>
    <w:rsid w:val="00037E47"/>
    <w:rsid w:val="0004062E"/>
    <w:rsid w:val="0004387F"/>
    <w:rsid w:val="00043C60"/>
    <w:rsid w:val="000458FD"/>
    <w:rsid w:val="00050189"/>
    <w:rsid w:val="0005332D"/>
    <w:rsid w:val="00055F0A"/>
    <w:rsid w:val="0005652D"/>
    <w:rsid w:val="00057B4F"/>
    <w:rsid w:val="00060496"/>
    <w:rsid w:val="00061ABE"/>
    <w:rsid w:val="000673FB"/>
    <w:rsid w:val="000718FD"/>
    <w:rsid w:val="00072F85"/>
    <w:rsid w:val="00073362"/>
    <w:rsid w:val="00073755"/>
    <w:rsid w:val="00076A77"/>
    <w:rsid w:val="000821CF"/>
    <w:rsid w:val="000829C5"/>
    <w:rsid w:val="00087C56"/>
    <w:rsid w:val="00090C81"/>
    <w:rsid w:val="00091B2E"/>
    <w:rsid w:val="00094B07"/>
    <w:rsid w:val="000955C4"/>
    <w:rsid w:val="00095688"/>
    <w:rsid w:val="00096A34"/>
    <w:rsid w:val="00097F47"/>
    <w:rsid w:val="000B2119"/>
    <w:rsid w:val="000B5AA0"/>
    <w:rsid w:val="000B6D3D"/>
    <w:rsid w:val="000C0AC3"/>
    <w:rsid w:val="000C1643"/>
    <w:rsid w:val="000C18DC"/>
    <w:rsid w:val="000C38DF"/>
    <w:rsid w:val="000C48F9"/>
    <w:rsid w:val="000C73BF"/>
    <w:rsid w:val="000C7E88"/>
    <w:rsid w:val="000D2225"/>
    <w:rsid w:val="000E0A45"/>
    <w:rsid w:val="000E141D"/>
    <w:rsid w:val="000E3793"/>
    <w:rsid w:val="000E3F72"/>
    <w:rsid w:val="000E5883"/>
    <w:rsid w:val="000F082E"/>
    <w:rsid w:val="000F2FA1"/>
    <w:rsid w:val="000F4625"/>
    <w:rsid w:val="000F50DD"/>
    <w:rsid w:val="0010225B"/>
    <w:rsid w:val="00110C8C"/>
    <w:rsid w:val="001133F2"/>
    <w:rsid w:val="00113CB3"/>
    <w:rsid w:val="00115D05"/>
    <w:rsid w:val="00117FBE"/>
    <w:rsid w:val="00120248"/>
    <w:rsid w:val="0012225E"/>
    <w:rsid w:val="001306E5"/>
    <w:rsid w:val="0013206D"/>
    <w:rsid w:val="00135A9E"/>
    <w:rsid w:val="001371FC"/>
    <w:rsid w:val="00142FF3"/>
    <w:rsid w:val="00153D5D"/>
    <w:rsid w:val="00155182"/>
    <w:rsid w:val="0017079B"/>
    <w:rsid w:val="00171C39"/>
    <w:rsid w:val="00172C79"/>
    <w:rsid w:val="0017330E"/>
    <w:rsid w:val="00175E4B"/>
    <w:rsid w:val="00181171"/>
    <w:rsid w:val="00181D32"/>
    <w:rsid w:val="00183C20"/>
    <w:rsid w:val="0018796F"/>
    <w:rsid w:val="00193447"/>
    <w:rsid w:val="001943D3"/>
    <w:rsid w:val="001A339C"/>
    <w:rsid w:val="001A5FEE"/>
    <w:rsid w:val="001B6546"/>
    <w:rsid w:val="001C5EB6"/>
    <w:rsid w:val="001D171D"/>
    <w:rsid w:val="001D1E04"/>
    <w:rsid w:val="001D34F8"/>
    <w:rsid w:val="001D6152"/>
    <w:rsid w:val="001E0518"/>
    <w:rsid w:val="001E28CD"/>
    <w:rsid w:val="001E2A5C"/>
    <w:rsid w:val="001E6B4C"/>
    <w:rsid w:val="001F4130"/>
    <w:rsid w:val="001F5934"/>
    <w:rsid w:val="001F6367"/>
    <w:rsid w:val="001F65A0"/>
    <w:rsid w:val="001F6AD2"/>
    <w:rsid w:val="00204DA2"/>
    <w:rsid w:val="00212952"/>
    <w:rsid w:val="002167F9"/>
    <w:rsid w:val="00226722"/>
    <w:rsid w:val="002268CA"/>
    <w:rsid w:val="002304A0"/>
    <w:rsid w:val="002318C7"/>
    <w:rsid w:val="002343B0"/>
    <w:rsid w:val="00234DCE"/>
    <w:rsid w:val="002415B4"/>
    <w:rsid w:val="002423A9"/>
    <w:rsid w:val="00245B8F"/>
    <w:rsid w:val="00256129"/>
    <w:rsid w:val="0025658D"/>
    <w:rsid w:val="00260D73"/>
    <w:rsid w:val="00262E99"/>
    <w:rsid w:val="0026376F"/>
    <w:rsid w:val="00266C29"/>
    <w:rsid w:val="002706AC"/>
    <w:rsid w:val="00271375"/>
    <w:rsid w:val="002751AA"/>
    <w:rsid w:val="00281E99"/>
    <w:rsid w:val="00284C8A"/>
    <w:rsid w:val="00286E18"/>
    <w:rsid w:val="002900B8"/>
    <w:rsid w:val="00291EE6"/>
    <w:rsid w:val="0029364B"/>
    <w:rsid w:val="00294F91"/>
    <w:rsid w:val="00295A65"/>
    <w:rsid w:val="002A224A"/>
    <w:rsid w:val="002A2772"/>
    <w:rsid w:val="002A6D28"/>
    <w:rsid w:val="002B47B6"/>
    <w:rsid w:val="002B6979"/>
    <w:rsid w:val="002C037E"/>
    <w:rsid w:val="002C0CEB"/>
    <w:rsid w:val="002C7919"/>
    <w:rsid w:val="002D0818"/>
    <w:rsid w:val="002D09D8"/>
    <w:rsid w:val="002E3232"/>
    <w:rsid w:val="002E3536"/>
    <w:rsid w:val="002E5D60"/>
    <w:rsid w:val="002F0BC6"/>
    <w:rsid w:val="002F26BE"/>
    <w:rsid w:val="002F2D01"/>
    <w:rsid w:val="002F4626"/>
    <w:rsid w:val="002F6E2D"/>
    <w:rsid w:val="00303764"/>
    <w:rsid w:val="003072D7"/>
    <w:rsid w:val="00307592"/>
    <w:rsid w:val="00314339"/>
    <w:rsid w:val="0031496D"/>
    <w:rsid w:val="00314CB7"/>
    <w:rsid w:val="003154A4"/>
    <w:rsid w:val="00315B7B"/>
    <w:rsid w:val="00324564"/>
    <w:rsid w:val="003304B2"/>
    <w:rsid w:val="00345845"/>
    <w:rsid w:val="00355729"/>
    <w:rsid w:val="00356111"/>
    <w:rsid w:val="00356AC6"/>
    <w:rsid w:val="00356CEB"/>
    <w:rsid w:val="0036196A"/>
    <w:rsid w:val="003625EA"/>
    <w:rsid w:val="00363FF2"/>
    <w:rsid w:val="00370CCD"/>
    <w:rsid w:val="00377E31"/>
    <w:rsid w:val="00381741"/>
    <w:rsid w:val="00381BFD"/>
    <w:rsid w:val="0038333D"/>
    <w:rsid w:val="00383E95"/>
    <w:rsid w:val="003909CC"/>
    <w:rsid w:val="00391834"/>
    <w:rsid w:val="003937E2"/>
    <w:rsid w:val="00395A3E"/>
    <w:rsid w:val="00396873"/>
    <w:rsid w:val="003A2677"/>
    <w:rsid w:val="003A362E"/>
    <w:rsid w:val="003A7E3E"/>
    <w:rsid w:val="003B198F"/>
    <w:rsid w:val="003B6523"/>
    <w:rsid w:val="003C45C5"/>
    <w:rsid w:val="003C73F7"/>
    <w:rsid w:val="003E1EF2"/>
    <w:rsid w:val="003E3C27"/>
    <w:rsid w:val="003E5D83"/>
    <w:rsid w:val="003F032C"/>
    <w:rsid w:val="003F4BC7"/>
    <w:rsid w:val="003F5BD1"/>
    <w:rsid w:val="003F61B8"/>
    <w:rsid w:val="003F6E0F"/>
    <w:rsid w:val="003F7D53"/>
    <w:rsid w:val="004133FB"/>
    <w:rsid w:val="0042280C"/>
    <w:rsid w:val="004279EE"/>
    <w:rsid w:val="00432CBD"/>
    <w:rsid w:val="004368EF"/>
    <w:rsid w:val="00443C39"/>
    <w:rsid w:val="00452E64"/>
    <w:rsid w:val="00452F22"/>
    <w:rsid w:val="00462F7A"/>
    <w:rsid w:val="00465ECE"/>
    <w:rsid w:val="00466696"/>
    <w:rsid w:val="004675B0"/>
    <w:rsid w:val="00472E80"/>
    <w:rsid w:val="004756C0"/>
    <w:rsid w:val="00480679"/>
    <w:rsid w:val="004825A0"/>
    <w:rsid w:val="0048472B"/>
    <w:rsid w:val="00484FC5"/>
    <w:rsid w:val="004904B0"/>
    <w:rsid w:val="004908D4"/>
    <w:rsid w:val="004919D6"/>
    <w:rsid w:val="004A06E6"/>
    <w:rsid w:val="004A63C4"/>
    <w:rsid w:val="004A7B5D"/>
    <w:rsid w:val="004B0019"/>
    <w:rsid w:val="004B10B6"/>
    <w:rsid w:val="004B2EF9"/>
    <w:rsid w:val="004B376C"/>
    <w:rsid w:val="004B3889"/>
    <w:rsid w:val="004B405A"/>
    <w:rsid w:val="004B468A"/>
    <w:rsid w:val="004B7D51"/>
    <w:rsid w:val="004C467D"/>
    <w:rsid w:val="004C6837"/>
    <w:rsid w:val="004D463C"/>
    <w:rsid w:val="004D47CA"/>
    <w:rsid w:val="004D5547"/>
    <w:rsid w:val="004D6CD7"/>
    <w:rsid w:val="004E188D"/>
    <w:rsid w:val="004E3B0D"/>
    <w:rsid w:val="004F1636"/>
    <w:rsid w:val="004F2B5F"/>
    <w:rsid w:val="004F479F"/>
    <w:rsid w:val="004F5523"/>
    <w:rsid w:val="004F7626"/>
    <w:rsid w:val="00502FBE"/>
    <w:rsid w:val="00504B18"/>
    <w:rsid w:val="005056DC"/>
    <w:rsid w:val="00507F3F"/>
    <w:rsid w:val="005249DB"/>
    <w:rsid w:val="00526743"/>
    <w:rsid w:val="00531228"/>
    <w:rsid w:val="005364BB"/>
    <w:rsid w:val="00536E24"/>
    <w:rsid w:val="005403C4"/>
    <w:rsid w:val="00543B86"/>
    <w:rsid w:val="00545ED9"/>
    <w:rsid w:val="00553F1B"/>
    <w:rsid w:val="00553F51"/>
    <w:rsid w:val="00561496"/>
    <w:rsid w:val="00561657"/>
    <w:rsid w:val="00562D26"/>
    <w:rsid w:val="0056764F"/>
    <w:rsid w:val="00575163"/>
    <w:rsid w:val="0057605A"/>
    <w:rsid w:val="00576FDC"/>
    <w:rsid w:val="00581DE6"/>
    <w:rsid w:val="00581FEB"/>
    <w:rsid w:val="005839DF"/>
    <w:rsid w:val="00590D35"/>
    <w:rsid w:val="005969D8"/>
    <w:rsid w:val="005A61A6"/>
    <w:rsid w:val="005B557D"/>
    <w:rsid w:val="005C0582"/>
    <w:rsid w:val="005C2742"/>
    <w:rsid w:val="005C4C59"/>
    <w:rsid w:val="005C6B5B"/>
    <w:rsid w:val="005D0A11"/>
    <w:rsid w:val="005D2685"/>
    <w:rsid w:val="005D39A6"/>
    <w:rsid w:val="005D4993"/>
    <w:rsid w:val="005E1BDF"/>
    <w:rsid w:val="005E38E7"/>
    <w:rsid w:val="005E476A"/>
    <w:rsid w:val="005E62CF"/>
    <w:rsid w:val="005E7DB6"/>
    <w:rsid w:val="005F2968"/>
    <w:rsid w:val="005F5E3F"/>
    <w:rsid w:val="005F6D1C"/>
    <w:rsid w:val="005F7230"/>
    <w:rsid w:val="005F7B37"/>
    <w:rsid w:val="00613508"/>
    <w:rsid w:val="006155C1"/>
    <w:rsid w:val="0062349F"/>
    <w:rsid w:val="00623D32"/>
    <w:rsid w:val="00623D7D"/>
    <w:rsid w:val="00631740"/>
    <w:rsid w:val="00636474"/>
    <w:rsid w:val="006403D3"/>
    <w:rsid w:val="00640778"/>
    <w:rsid w:val="00640D86"/>
    <w:rsid w:val="00641A11"/>
    <w:rsid w:val="00641FA4"/>
    <w:rsid w:val="00643881"/>
    <w:rsid w:val="006470FF"/>
    <w:rsid w:val="00651324"/>
    <w:rsid w:val="006528DE"/>
    <w:rsid w:val="00657821"/>
    <w:rsid w:val="0066379F"/>
    <w:rsid w:val="0066611B"/>
    <w:rsid w:val="00666330"/>
    <w:rsid w:val="00670184"/>
    <w:rsid w:val="00677793"/>
    <w:rsid w:val="00682D51"/>
    <w:rsid w:val="00684409"/>
    <w:rsid w:val="00694230"/>
    <w:rsid w:val="00696271"/>
    <w:rsid w:val="006A0200"/>
    <w:rsid w:val="006A0595"/>
    <w:rsid w:val="006A163B"/>
    <w:rsid w:val="006B17B5"/>
    <w:rsid w:val="006B1973"/>
    <w:rsid w:val="006B2FC1"/>
    <w:rsid w:val="006B4AB5"/>
    <w:rsid w:val="006B69EF"/>
    <w:rsid w:val="006C61B0"/>
    <w:rsid w:val="006C716C"/>
    <w:rsid w:val="006D29B6"/>
    <w:rsid w:val="006D3C37"/>
    <w:rsid w:val="006D3E11"/>
    <w:rsid w:val="006D426D"/>
    <w:rsid w:val="006D579B"/>
    <w:rsid w:val="006D7B4C"/>
    <w:rsid w:val="006E069C"/>
    <w:rsid w:val="006E0BCB"/>
    <w:rsid w:val="006E27E4"/>
    <w:rsid w:val="006F1485"/>
    <w:rsid w:val="006F178A"/>
    <w:rsid w:val="006F45E2"/>
    <w:rsid w:val="006F4DB5"/>
    <w:rsid w:val="006F6BA1"/>
    <w:rsid w:val="007034A1"/>
    <w:rsid w:val="00705421"/>
    <w:rsid w:val="00705F44"/>
    <w:rsid w:val="00713CFD"/>
    <w:rsid w:val="0071648D"/>
    <w:rsid w:val="00725435"/>
    <w:rsid w:val="00731989"/>
    <w:rsid w:val="00731A77"/>
    <w:rsid w:val="00733B32"/>
    <w:rsid w:val="007344B5"/>
    <w:rsid w:val="0073530E"/>
    <w:rsid w:val="00735DA2"/>
    <w:rsid w:val="0073682F"/>
    <w:rsid w:val="00737F98"/>
    <w:rsid w:val="00740B6D"/>
    <w:rsid w:val="00741B7F"/>
    <w:rsid w:val="00742682"/>
    <w:rsid w:val="007461E1"/>
    <w:rsid w:val="007531A4"/>
    <w:rsid w:val="00753CD4"/>
    <w:rsid w:val="007565EF"/>
    <w:rsid w:val="00757127"/>
    <w:rsid w:val="00760164"/>
    <w:rsid w:val="007607D6"/>
    <w:rsid w:val="00760834"/>
    <w:rsid w:val="00762A4C"/>
    <w:rsid w:val="007649E0"/>
    <w:rsid w:val="0076742A"/>
    <w:rsid w:val="00770B87"/>
    <w:rsid w:val="00774DA0"/>
    <w:rsid w:val="0077608D"/>
    <w:rsid w:val="007772E6"/>
    <w:rsid w:val="00777CAF"/>
    <w:rsid w:val="007805DE"/>
    <w:rsid w:val="007870DB"/>
    <w:rsid w:val="00797841"/>
    <w:rsid w:val="00797C42"/>
    <w:rsid w:val="007A1BFE"/>
    <w:rsid w:val="007A25BD"/>
    <w:rsid w:val="007A35E4"/>
    <w:rsid w:val="007A407F"/>
    <w:rsid w:val="007A7E5A"/>
    <w:rsid w:val="007B1ED2"/>
    <w:rsid w:val="007C0FBF"/>
    <w:rsid w:val="007D05A7"/>
    <w:rsid w:val="007E68AC"/>
    <w:rsid w:val="007F12B5"/>
    <w:rsid w:val="007F2EAA"/>
    <w:rsid w:val="007F56CC"/>
    <w:rsid w:val="00812F17"/>
    <w:rsid w:val="00820809"/>
    <w:rsid w:val="00822BA6"/>
    <w:rsid w:val="00827192"/>
    <w:rsid w:val="0083044D"/>
    <w:rsid w:val="00830D9F"/>
    <w:rsid w:val="00831F09"/>
    <w:rsid w:val="008337E8"/>
    <w:rsid w:val="00834BE0"/>
    <w:rsid w:val="008405A5"/>
    <w:rsid w:val="0084555F"/>
    <w:rsid w:val="0084626C"/>
    <w:rsid w:val="00847A09"/>
    <w:rsid w:val="00852538"/>
    <w:rsid w:val="0085398B"/>
    <w:rsid w:val="008547E4"/>
    <w:rsid w:val="00854A05"/>
    <w:rsid w:val="008550E4"/>
    <w:rsid w:val="00855C96"/>
    <w:rsid w:val="00855FB3"/>
    <w:rsid w:val="00857AE1"/>
    <w:rsid w:val="00857B30"/>
    <w:rsid w:val="0086493E"/>
    <w:rsid w:val="00864D30"/>
    <w:rsid w:val="00865239"/>
    <w:rsid w:val="00865E69"/>
    <w:rsid w:val="00865FCA"/>
    <w:rsid w:val="00872E05"/>
    <w:rsid w:val="00874EB6"/>
    <w:rsid w:val="008755B5"/>
    <w:rsid w:val="00883858"/>
    <w:rsid w:val="008906E3"/>
    <w:rsid w:val="0089434D"/>
    <w:rsid w:val="00895DA5"/>
    <w:rsid w:val="0089797B"/>
    <w:rsid w:val="00897F8A"/>
    <w:rsid w:val="008A622C"/>
    <w:rsid w:val="008B308B"/>
    <w:rsid w:val="008B3662"/>
    <w:rsid w:val="008B7BDB"/>
    <w:rsid w:val="008C397F"/>
    <w:rsid w:val="008C6240"/>
    <w:rsid w:val="008D3AE4"/>
    <w:rsid w:val="008D513E"/>
    <w:rsid w:val="008E2C00"/>
    <w:rsid w:val="008E38BD"/>
    <w:rsid w:val="009002E8"/>
    <w:rsid w:val="00902A14"/>
    <w:rsid w:val="0090344A"/>
    <w:rsid w:val="00903804"/>
    <w:rsid w:val="0090449E"/>
    <w:rsid w:val="0090659A"/>
    <w:rsid w:val="00910037"/>
    <w:rsid w:val="00913A01"/>
    <w:rsid w:val="0091692A"/>
    <w:rsid w:val="0092176B"/>
    <w:rsid w:val="0093121F"/>
    <w:rsid w:val="00931312"/>
    <w:rsid w:val="00933695"/>
    <w:rsid w:val="00935959"/>
    <w:rsid w:val="00940668"/>
    <w:rsid w:val="00941CA6"/>
    <w:rsid w:val="009504D7"/>
    <w:rsid w:val="00950F0F"/>
    <w:rsid w:val="009557C4"/>
    <w:rsid w:val="009568C9"/>
    <w:rsid w:val="00961750"/>
    <w:rsid w:val="009640FC"/>
    <w:rsid w:val="00964983"/>
    <w:rsid w:val="00965D31"/>
    <w:rsid w:val="00965EC7"/>
    <w:rsid w:val="009704AA"/>
    <w:rsid w:val="009732A4"/>
    <w:rsid w:val="00974B7C"/>
    <w:rsid w:val="00982855"/>
    <w:rsid w:val="0098588A"/>
    <w:rsid w:val="009863DE"/>
    <w:rsid w:val="00986685"/>
    <w:rsid w:val="00991EAA"/>
    <w:rsid w:val="00995D09"/>
    <w:rsid w:val="009A5B87"/>
    <w:rsid w:val="009B571E"/>
    <w:rsid w:val="009B64F7"/>
    <w:rsid w:val="009B6DA1"/>
    <w:rsid w:val="009B71AF"/>
    <w:rsid w:val="009C4E4D"/>
    <w:rsid w:val="009C509E"/>
    <w:rsid w:val="009D09E0"/>
    <w:rsid w:val="009D2C6C"/>
    <w:rsid w:val="009D2F5C"/>
    <w:rsid w:val="009D316C"/>
    <w:rsid w:val="009D39FA"/>
    <w:rsid w:val="009D4264"/>
    <w:rsid w:val="009D47A3"/>
    <w:rsid w:val="009D54D4"/>
    <w:rsid w:val="009D7C80"/>
    <w:rsid w:val="009D7E61"/>
    <w:rsid w:val="009E1178"/>
    <w:rsid w:val="009E25D5"/>
    <w:rsid w:val="009E60EA"/>
    <w:rsid w:val="009F19AB"/>
    <w:rsid w:val="009F1A73"/>
    <w:rsid w:val="009F2AAD"/>
    <w:rsid w:val="00A00137"/>
    <w:rsid w:val="00A03A97"/>
    <w:rsid w:val="00A056E7"/>
    <w:rsid w:val="00A07D64"/>
    <w:rsid w:val="00A12A9B"/>
    <w:rsid w:val="00A15808"/>
    <w:rsid w:val="00A15EC0"/>
    <w:rsid w:val="00A21124"/>
    <w:rsid w:val="00A249AF"/>
    <w:rsid w:val="00A26554"/>
    <w:rsid w:val="00A26B7A"/>
    <w:rsid w:val="00A26CB2"/>
    <w:rsid w:val="00A315DD"/>
    <w:rsid w:val="00A34330"/>
    <w:rsid w:val="00A35559"/>
    <w:rsid w:val="00A35A97"/>
    <w:rsid w:val="00A37291"/>
    <w:rsid w:val="00A37BAD"/>
    <w:rsid w:val="00A44EE2"/>
    <w:rsid w:val="00A46E47"/>
    <w:rsid w:val="00A46F87"/>
    <w:rsid w:val="00A565DF"/>
    <w:rsid w:val="00A60A84"/>
    <w:rsid w:val="00A62E41"/>
    <w:rsid w:val="00A6617B"/>
    <w:rsid w:val="00A67C10"/>
    <w:rsid w:val="00A732D2"/>
    <w:rsid w:val="00A8367B"/>
    <w:rsid w:val="00A85BEA"/>
    <w:rsid w:val="00A87491"/>
    <w:rsid w:val="00A944A3"/>
    <w:rsid w:val="00AA091A"/>
    <w:rsid w:val="00AA2F4C"/>
    <w:rsid w:val="00AA7BB9"/>
    <w:rsid w:val="00AB19E1"/>
    <w:rsid w:val="00AB7749"/>
    <w:rsid w:val="00AC5961"/>
    <w:rsid w:val="00AD0A42"/>
    <w:rsid w:val="00AD2EE0"/>
    <w:rsid w:val="00AE2710"/>
    <w:rsid w:val="00AE392F"/>
    <w:rsid w:val="00AE42F8"/>
    <w:rsid w:val="00AE4B9F"/>
    <w:rsid w:val="00AE6213"/>
    <w:rsid w:val="00AE6E8B"/>
    <w:rsid w:val="00AE7607"/>
    <w:rsid w:val="00AF214A"/>
    <w:rsid w:val="00AF2849"/>
    <w:rsid w:val="00AF6DB4"/>
    <w:rsid w:val="00B04FBE"/>
    <w:rsid w:val="00B0591D"/>
    <w:rsid w:val="00B1039A"/>
    <w:rsid w:val="00B10B54"/>
    <w:rsid w:val="00B1521D"/>
    <w:rsid w:val="00B163A7"/>
    <w:rsid w:val="00B2176E"/>
    <w:rsid w:val="00B23992"/>
    <w:rsid w:val="00B24D72"/>
    <w:rsid w:val="00B25A96"/>
    <w:rsid w:val="00B37840"/>
    <w:rsid w:val="00B37951"/>
    <w:rsid w:val="00B37C31"/>
    <w:rsid w:val="00B37D96"/>
    <w:rsid w:val="00B47592"/>
    <w:rsid w:val="00B50C81"/>
    <w:rsid w:val="00B51173"/>
    <w:rsid w:val="00B5156F"/>
    <w:rsid w:val="00B56122"/>
    <w:rsid w:val="00B5663C"/>
    <w:rsid w:val="00B57F69"/>
    <w:rsid w:val="00B60E7B"/>
    <w:rsid w:val="00B61229"/>
    <w:rsid w:val="00B62B57"/>
    <w:rsid w:val="00B66881"/>
    <w:rsid w:val="00B72544"/>
    <w:rsid w:val="00B72EEF"/>
    <w:rsid w:val="00B85870"/>
    <w:rsid w:val="00B86150"/>
    <w:rsid w:val="00B92AEE"/>
    <w:rsid w:val="00B978DD"/>
    <w:rsid w:val="00BA7583"/>
    <w:rsid w:val="00BB046C"/>
    <w:rsid w:val="00BB40CF"/>
    <w:rsid w:val="00BB4344"/>
    <w:rsid w:val="00BB6FA5"/>
    <w:rsid w:val="00BC3C69"/>
    <w:rsid w:val="00BC3DA9"/>
    <w:rsid w:val="00BD033E"/>
    <w:rsid w:val="00BD6DD8"/>
    <w:rsid w:val="00BE0B27"/>
    <w:rsid w:val="00BE311F"/>
    <w:rsid w:val="00BE3169"/>
    <w:rsid w:val="00BE3FAA"/>
    <w:rsid w:val="00BE51AE"/>
    <w:rsid w:val="00BE743F"/>
    <w:rsid w:val="00BE78A6"/>
    <w:rsid w:val="00BE7C0F"/>
    <w:rsid w:val="00BF01F9"/>
    <w:rsid w:val="00BF30F8"/>
    <w:rsid w:val="00BF36A2"/>
    <w:rsid w:val="00C003C5"/>
    <w:rsid w:val="00C00519"/>
    <w:rsid w:val="00C0267D"/>
    <w:rsid w:val="00C0302B"/>
    <w:rsid w:val="00C12428"/>
    <w:rsid w:val="00C124BB"/>
    <w:rsid w:val="00C12C2F"/>
    <w:rsid w:val="00C137FD"/>
    <w:rsid w:val="00C1401A"/>
    <w:rsid w:val="00C14763"/>
    <w:rsid w:val="00C22117"/>
    <w:rsid w:val="00C241E1"/>
    <w:rsid w:val="00C257A0"/>
    <w:rsid w:val="00C26D40"/>
    <w:rsid w:val="00C3147B"/>
    <w:rsid w:val="00C332F9"/>
    <w:rsid w:val="00C336DD"/>
    <w:rsid w:val="00C374EF"/>
    <w:rsid w:val="00C40BF4"/>
    <w:rsid w:val="00C4163F"/>
    <w:rsid w:val="00C50157"/>
    <w:rsid w:val="00C51E47"/>
    <w:rsid w:val="00C525D3"/>
    <w:rsid w:val="00C5426C"/>
    <w:rsid w:val="00C5600D"/>
    <w:rsid w:val="00C57141"/>
    <w:rsid w:val="00C61281"/>
    <w:rsid w:val="00C7281A"/>
    <w:rsid w:val="00C72CD6"/>
    <w:rsid w:val="00C745A0"/>
    <w:rsid w:val="00C831BB"/>
    <w:rsid w:val="00C8744C"/>
    <w:rsid w:val="00C90983"/>
    <w:rsid w:val="00C93C97"/>
    <w:rsid w:val="00C9740C"/>
    <w:rsid w:val="00CA0114"/>
    <w:rsid w:val="00CA1844"/>
    <w:rsid w:val="00CA1877"/>
    <w:rsid w:val="00CA190A"/>
    <w:rsid w:val="00CA35DB"/>
    <w:rsid w:val="00CA63A9"/>
    <w:rsid w:val="00CA69B4"/>
    <w:rsid w:val="00CB3D3D"/>
    <w:rsid w:val="00CB4D7B"/>
    <w:rsid w:val="00CB5A24"/>
    <w:rsid w:val="00CB66B1"/>
    <w:rsid w:val="00CB72BF"/>
    <w:rsid w:val="00CC1EDC"/>
    <w:rsid w:val="00CC4688"/>
    <w:rsid w:val="00CC521D"/>
    <w:rsid w:val="00CD2779"/>
    <w:rsid w:val="00CD36A0"/>
    <w:rsid w:val="00CD560F"/>
    <w:rsid w:val="00CE2586"/>
    <w:rsid w:val="00CE2F50"/>
    <w:rsid w:val="00CE3D84"/>
    <w:rsid w:val="00CF3031"/>
    <w:rsid w:val="00CF67A5"/>
    <w:rsid w:val="00CF7087"/>
    <w:rsid w:val="00D00D85"/>
    <w:rsid w:val="00D04F6A"/>
    <w:rsid w:val="00D128F1"/>
    <w:rsid w:val="00D14586"/>
    <w:rsid w:val="00D21A8A"/>
    <w:rsid w:val="00D24DE3"/>
    <w:rsid w:val="00D25F0E"/>
    <w:rsid w:val="00D356AB"/>
    <w:rsid w:val="00D4083C"/>
    <w:rsid w:val="00D40C9E"/>
    <w:rsid w:val="00D44E62"/>
    <w:rsid w:val="00D46FF9"/>
    <w:rsid w:val="00D47A99"/>
    <w:rsid w:val="00D47EF5"/>
    <w:rsid w:val="00D51157"/>
    <w:rsid w:val="00D5200E"/>
    <w:rsid w:val="00D559F4"/>
    <w:rsid w:val="00D55DF0"/>
    <w:rsid w:val="00D65109"/>
    <w:rsid w:val="00D67744"/>
    <w:rsid w:val="00D721D2"/>
    <w:rsid w:val="00D72DCD"/>
    <w:rsid w:val="00D77B40"/>
    <w:rsid w:val="00D8337E"/>
    <w:rsid w:val="00D86D55"/>
    <w:rsid w:val="00D93610"/>
    <w:rsid w:val="00D94390"/>
    <w:rsid w:val="00D97CF4"/>
    <w:rsid w:val="00DB0F09"/>
    <w:rsid w:val="00DC055C"/>
    <w:rsid w:val="00DC0D79"/>
    <w:rsid w:val="00DC1957"/>
    <w:rsid w:val="00DC3439"/>
    <w:rsid w:val="00DC5DE4"/>
    <w:rsid w:val="00DC7662"/>
    <w:rsid w:val="00DD0E57"/>
    <w:rsid w:val="00DD2CFB"/>
    <w:rsid w:val="00DE1C2B"/>
    <w:rsid w:val="00DE7B5B"/>
    <w:rsid w:val="00DF0F56"/>
    <w:rsid w:val="00DF5AF3"/>
    <w:rsid w:val="00DF7F3D"/>
    <w:rsid w:val="00DF7F69"/>
    <w:rsid w:val="00E04491"/>
    <w:rsid w:val="00E075DD"/>
    <w:rsid w:val="00E10A5F"/>
    <w:rsid w:val="00E10BA3"/>
    <w:rsid w:val="00E125BC"/>
    <w:rsid w:val="00E145FB"/>
    <w:rsid w:val="00E14E6D"/>
    <w:rsid w:val="00E1705B"/>
    <w:rsid w:val="00E17CFE"/>
    <w:rsid w:val="00E21FA5"/>
    <w:rsid w:val="00E33559"/>
    <w:rsid w:val="00E356BA"/>
    <w:rsid w:val="00E36401"/>
    <w:rsid w:val="00E40130"/>
    <w:rsid w:val="00E41B9C"/>
    <w:rsid w:val="00E46529"/>
    <w:rsid w:val="00E46CC8"/>
    <w:rsid w:val="00E46E54"/>
    <w:rsid w:val="00E47140"/>
    <w:rsid w:val="00E520D2"/>
    <w:rsid w:val="00E55708"/>
    <w:rsid w:val="00E60067"/>
    <w:rsid w:val="00E62B20"/>
    <w:rsid w:val="00E74F20"/>
    <w:rsid w:val="00E761FC"/>
    <w:rsid w:val="00E8348A"/>
    <w:rsid w:val="00E83CD3"/>
    <w:rsid w:val="00E8444B"/>
    <w:rsid w:val="00E859F6"/>
    <w:rsid w:val="00E91942"/>
    <w:rsid w:val="00E93C8B"/>
    <w:rsid w:val="00E97919"/>
    <w:rsid w:val="00EA0396"/>
    <w:rsid w:val="00EA1F3E"/>
    <w:rsid w:val="00EA435B"/>
    <w:rsid w:val="00EA7BBC"/>
    <w:rsid w:val="00EB0A84"/>
    <w:rsid w:val="00EB45F6"/>
    <w:rsid w:val="00EB64E1"/>
    <w:rsid w:val="00EC586F"/>
    <w:rsid w:val="00EC6742"/>
    <w:rsid w:val="00ED0BAA"/>
    <w:rsid w:val="00ED4557"/>
    <w:rsid w:val="00ED4D90"/>
    <w:rsid w:val="00ED6D5B"/>
    <w:rsid w:val="00EE4D6F"/>
    <w:rsid w:val="00EE6613"/>
    <w:rsid w:val="00EF0F80"/>
    <w:rsid w:val="00EF46DB"/>
    <w:rsid w:val="00EF5C5A"/>
    <w:rsid w:val="00EF7A67"/>
    <w:rsid w:val="00F00BB4"/>
    <w:rsid w:val="00F012F8"/>
    <w:rsid w:val="00F06B5F"/>
    <w:rsid w:val="00F1099E"/>
    <w:rsid w:val="00F10CF7"/>
    <w:rsid w:val="00F11E5E"/>
    <w:rsid w:val="00F165BA"/>
    <w:rsid w:val="00F17B52"/>
    <w:rsid w:val="00F20801"/>
    <w:rsid w:val="00F20FEA"/>
    <w:rsid w:val="00F232F1"/>
    <w:rsid w:val="00F24419"/>
    <w:rsid w:val="00F2458F"/>
    <w:rsid w:val="00F26344"/>
    <w:rsid w:val="00F31E2A"/>
    <w:rsid w:val="00F32C0A"/>
    <w:rsid w:val="00F40038"/>
    <w:rsid w:val="00F44F0C"/>
    <w:rsid w:val="00F44F4A"/>
    <w:rsid w:val="00F5081C"/>
    <w:rsid w:val="00F57FB7"/>
    <w:rsid w:val="00F6129A"/>
    <w:rsid w:val="00F61452"/>
    <w:rsid w:val="00F626CD"/>
    <w:rsid w:val="00F67474"/>
    <w:rsid w:val="00F7157E"/>
    <w:rsid w:val="00F7197E"/>
    <w:rsid w:val="00F73257"/>
    <w:rsid w:val="00F740D8"/>
    <w:rsid w:val="00F740F7"/>
    <w:rsid w:val="00F77EBE"/>
    <w:rsid w:val="00F80BD5"/>
    <w:rsid w:val="00F83E67"/>
    <w:rsid w:val="00F86907"/>
    <w:rsid w:val="00F91E8D"/>
    <w:rsid w:val="00F941DC"/>
    <w:rsid w:val="00F97D49"/>
    <w:rsid w:val="00FA3A1D"/>
    <w:rsid w:val="00FA7407"/>
    <w:rsid w:val="00FA7BE1"/>
    <w:rsid w:val="00FB03FD"/>
    <w:rsid w:val="00FC16A5"/>
    <w:rsid w:val="00FC2A11"/>
    <w:rsid w:val="00FC403E"/>
    <w:rsid w:val="00FC6261"/>
    <w:rsid w:val="00FD2D81"/>
    <w:rsid w:val="00FF116D"/>
    <w:rsid w:val="00FF1A61"/>
    <w:rsid w:val="00FF54DA"/>
    <w:rsid w:val="00FF65B1"/>
    <w:rsid w:val="01FA83AE"/>
    <w:rsid w:val="020F7BDD"/>
    <w:rsid w:val="0489069B"/>
    <w:rsid w:val="04A8453B"/>
    <w:rsid w:val="05293EBB"/>
    <w:rsid w:val="0674F889"/>
    <w:rsid w:val="06DDA7AF"/>
    <w:rsid w:val="07286BF6"/>
    <w:rsid w:val="0806F6E8"/>
    <w:rsid w:val="09458C5D"/>
    <w:rsid w:val="09D97A5A"/>
    <w:rsid w:val="0A10566E"/>
    <w:rsid w:val="0AE3EC8F"/>
    <w:rsid w:val="0B384FAA"/>
    <w:rsid w:val="0C25CFA3"/>
    <w:rsid w:val="0C2EC203"/>
    <w:rsid w:val="0C31F188"/>
    <w:rsid w:val="0CBC543F"/>
    <w:rsid w:val="0CC91981"/>
    <w:rsid w:val="0D305323"/>
    <w:rsid w:val="0D4C637B"/>
    <w:rsid w:val="0E4DA326"/>
    <w:rsid w:val="0E7E2764"/>
    <w:rsid w:val="0F4D48B1"/>
    <w:rsid w:val="0FC52E63"/>
    <w:rsid w:val="104CFB04"/>
    <w:rsid w:val="118F14CA"/>
    <w:rsid w:val="11FE1EC6"/>
    <w:rsid w:val="1202DCF6"/>
    <w:rsid w:val="126E4DBA"/>
    <w:rsid w:val="12B27BFA"/>
    <w:rsid w:val="139ED5EF"/>
    <w:rsid w:val="1466BBCA"/>
    <w:rsid w:val="14795267"/>
    <w:rsid w:val="14CE7929"/>
    <w:rsid w:val="169DA191"/>
    <w:rsid w:val="18FD0981"/>
    <w:rsid w:val="193EB933"/>
    <w:rsid w:val="1A66BBFA"/>
    <w:rsid w:val="1AC1E94C"/>
    <w:rsid w:val="1BD337DB"/>
    <w:rsid w:val="1CB23A07"/>
    <w:rsid w:val="1DCA15B2"/>
    <w:rsid w:val="1E771492"/>
    <w:rsid w:val="1FCA3FDC"/>
    <w:rsid w:val="1FEB7593"/>
    <w:rsid w:val="21182297"/>
    <w:rsid w:val="21711C14"/>
    <w:rsid w:val="23178C76"/>
    <w:rsid w:val="2363160D"/>
    <w:rsid w:val="237CF6BB"/>
    <w:rsid w:val="23B6A752"/>
    <w:rsid w:val="24545423"/>
    <w:rsid w:val="251D16F2"/>
    <w:rsid w:val="2717D544"/>
    <w:rsid w:val="274EFBFE"/>
    <w:rsid w:val="2786C239"/>
    <w:rsid w:val="27AAC157"/>
    <w:rsid w:val="280061E7"/>
    <w:rsid w:val="2847B9A8"/>
    <w:rsid w:val="29B8CDB8"/>
    <w:rsid w:val="29C8E44B"/>
    <w:rsid w:val="2AC4D06D"/>
    <w:rsid w:val="2C689CAE"/>
    <w:rsid w:val="2E7D3F52"/>
    <w:rsid w:val="2E84F79E"/>
    <w:rsid w:val="2EED1BAC"/>
    <w:rsid w:val="30DEC748"/>
    <w:rsid w:val="30F30D46"/>
    <w:rsid w:val="312D88F4"/>
    <w:rsid w:val="31502F64"/>
    <w:rsid w:val="3375F524"/>
    <w:rsid w:val="34153290"/>
    <w:rsid w:val="34EA58E2"/>
    <w:rsid w:val="3504C14B"/>
    <w:rsid w:val="351F5C76"/>
    <w:rsid w:val="367AC128"/>
    <w:rsid w:val="373F0B4A"/>
    <w:rsid w:val="384EC867"/>
    <w:rsid w:val="39179414"/>
    <w:rsid w:val="3AEEA941"/>
    <w:rsid w:val="3B682703"/>
    <w:rsid w:val="3BF92BEB"/>
    <w:rsid w:val="3C1B11F0"/>
    <w:rsid w:val="3C4E3C8D"/>
    <w:rsid w:val="3C7C72BC"/>
    <w:rsid w:val="3E1E63BD"/>
    <w:rsid w:val="3E5F89F5"/>
    <w:rsid w:val="3F41AC9F"/>
    <w:rsid w:val="3F7CE276"/>
    <w:rsid w:val="3F95B344"/>
    <w:rsid w:val="40AD1B85"/>
    <w:rsid w:val="410D5160"/>
    <w:rsid w:val="42D55A23"/>
    <w:rsid w:val="43676266"/>
    <w:rsid w:val="43AA2933"/>
    <w:rsid w:val="43BF60BA"/>
    <w:rsid w:val="4513F931"/>
    <w:rsid w:val="45C7E630"/>
    <w:rsid w:val="4681672B"/>
    <w:rsid w:val="46876402"/>
    <w:rsid w:val="46D692AE"/>
    <w:rsid w:val="4741AB8B"/>
    <w:rsid w:val="47502A7F"/>
    <w:rsid w:val="476B5A2E"/>
    <w:rsid w:val="47815431"/>
    <w:rsid w:val="49DD0A5D"/>
    <w:rsid w:val="4B3DA240"/>
    <w:rsid w:val="4BCFE5E3"/>
    <w:rsid w:val="4BF5ADF0"/>
    <w:rsid w:val="4C16515F"/>
    <w:rsid w:val="4C5363AF"/>
    <w:rsid w:val="4CB162F2"/>
    <w:rsid w:val="4CC5D728"/>
    <w:rsid w:val="4D05A81A"/>
    <w:rsid w:val="4E9148E4"/>
    <w:rsid w:val="4EECB84B"/>
    <w:rsid w:val="4F0A0AE5"/>
    <w:rsid w:val="4F192DCD"/>
    <w:rsid w:val="4F5C64E6"/>
    <w:rsid w:val="4F609121"/>
    <w:rsid w:val="505B1A45"/>
    <w:rsid w:val="51DFDBD9"/>
    <w:rsid w:val="51FA5F01"/>
    <w:rsid w:val="54119B34"/>
    <w:rsid w:val="5488FC3C"/>
    <w:rsid w:val="55961400"/>
    <w:rsid w:val="55D6053A"/>
    <w:rsid w:val="55F0351F"/>
    <w:rsid w:val="57FC2866"/>
    <w:rsid w:val="59533523"/>
    <w:rsid w:val="5B67DD4C"/>
    <w:rsid w:val="5BDA308E"/>
    <w:rsid w:val="5E86DE4F"/>
    <w:rsid w:val="5EB79153"/>
    <w:rsid w:val="5F74217D"/>
    <w:rsid w:val="602BFD9C"/>
    <w:rsid w:val="60390AD1"/>
    <w:rsid w:val="61195BBD"/>
    <w:rsid w:val="634E57F9"/>
    <w:rsid w:val="63FB35D1"/>
    <w:rsid w:val="63FDA5D2"/>
    <w:rsid w:val="654EBA2A"/>
    <w:rsid w:val="65F78560"/>
    <w:rsid w:val="6762FE6D"/>
    <w:rsid w:val="688B25B0"/>
    <w:rsid w:val="6977EF8D"/>
    <w:rsid w:val="6A52F21A"/>
    <w:rsid w:val="6B633BAB"/>
    <w:rsid w:val="6B73783C"/>
    <w:rsid w:val="6B7A87E8"/>
    <w:rsid w:val="6BBBB9E5"/>
    <w:rsid w:val="6CBDC86B"/>
    <w:rsid w:val="6D1C1817"/>
    <w:rsid w:val="6E41500C"/>
    <w:rsid w:val="6EFFF416"/>
    <w:rsid w:val="6F7C91CE"/>
    <w:rsid w:val="6FB0D52A"/>
    <w:rsid w:val="7009BBB9"/>
    <w:rsid w:val="702C684A"/>
    <w:rsid w:val="71BC6785"/>
    <w:rsid w:val="71E2A70C"/>
    <w:rsid w:val="72151B9D"/>
    <w:rsid w:val="73C974C4"/>
    <w:rsid w:val="74020A47"/>
    <w:rsid w:val="74E87721"/>
    <w:rsid w:val="762F8CEB"/>
    <w:rsid w:val="7641E50B"/>
    <w:rsid w:val="766FAC15"/>
    <w:rsid w:val="76AD71C1"/>
    <w:rsid w:val="77C5537C"/>
    <w:rsid w:val="7C164AA1"/>
    <w:rsid w:val="7D4C5B2D"/>
    <w:rsid w:val="7D692F0F"/>
    <w:rsid w:val="7E44181E"/>
    <w:rsid w:val="7EC9E9A3"/>
    <w:rsid w:val="7FA3F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88EB"/>
  <w15:chartTrackingRefBased/>
  <w15:docId w15:val="{A5B5231F-F539-4DD7-8FB1-710E7A05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4FBE"/>
  </w:style>
  <w:style w:type="paragraph" w:styleId="Heading1">
    <w:name w:val="heading 1"/>
    <w:basedOn w:val="Normal"/>
    <w:next w:val="Normal"/>
    <w:link w:val="Heading1Char"/>
    <w:uiPriority w:val="9"/>
    <w:rsid w:val="00774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7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D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D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774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774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77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774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74D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74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D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rsid w:val="00774DA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4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A0"/>
  </w:style>
  <w:style w:type="paragraph" w:styleId="Footer">
    <w:name w:val="footer"/>
    <w:basedOn w:val="Normal"/>
    <w:link w:val="FooterChar"/>
    <w:uiPriority w:val="99"/>
    <w:unhideWhenUsed/>
    <w:rsid w:val="00774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DA0"/>
  </w:style>
  <w:style w:type="paragraph" w:customStyle="1" w:styleId="paragraph">
    <w:name w:val="paragraph"/>
    <w:basedOn w:val="Normal"/>
    <w:rsid w:val="0084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84626C"/>
  </w:style>
  <w:style w:type="character" w:customStyle="1" w:styleId="eop">
    <w:name w:val="eop"/>
    <w:basedOn w:val="DefaultParagraphFont"/>
    <w:rsid w:val="0084626C"/>
  </w:style>
  <w:style w:type="paragraph" w:customStyle="1" w:styleId="Intro">
    <w:name w:val="Intro"/>
    <w:basedOn w:val="Normal"/>
    <w:link w:val="IntroChar"/>
    <w:rsid w:val="00B163A7"/>
    <w:pPr>
      <w:pBdr>
        <w:top w:val="single" w:sz="4" w:space="1" w:color="4472C4" w:themeColor="accent1"/>
      </w:pBdr>
      <w:spacing w:after="120" w:line="240" w:lineRule="auto"/>
    </w:pPr>
    <w:rPr>
      <w:b/>
      <w:color w:val="4472C4" w:themeColor="accent1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nhideWhenUsed/>
    <w:rsid w:val="00B163A7"/>
    <w:pPr>
      <w:spacing w:after="12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B163A7"/>
    <w:rPr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B163A7"/>
    <w:rPr>
      <w:sz w:val="16"/>
      <w:szCs w:val="16"/>
    </w:rPr>
  </w:style>
  <w:style w:type="paragraph" w:styleId="NoSpacing">
    <w:name w:val="No Spacing"/>
    <w:uiPriority w:val="1"/>
    <w:rsid w:val="009C4E4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C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SB-bodycopy">
    <w:name w:val="SSB - body copy"/>
    <w:basedOn w:val="Normal"/>
    <w:link w:val="SSB-bodycopyChar"/>
    <w:qFormat/>
    <w:rsid w:val="007565EF"/>
    <w:rPr>
      <w:rFonts w:ascii="Arial" w:eastAsia="Arial" w:hAnsi="Arial" w:cs="Arial"/>
    </w:rPr>
  </w:style>
  <w:style w:type="character" w:customStyle="1" w:styleId="SSB-bodycopyChar">
    <w:name w:val="SSB - body copy Char"/>
    <w:basedOn w:val="DefaultParagraphFont"/>
    <w:link w:val="SSB-bodycopy"/>
    <w:rsid w:val="007565EF"/>
    <w:rPr>
      <w:rFonts w:ascii="Arial" w:eastAsia="Arial" w:hAnsi="Arial" w:cs="Arial"/>
    </w:rPr>
  </w:style>
  <w:style w:type="paragraph" w:customStyle="1" w:styleId="SSB-heading2">
    <w:name w:val="SSB - heading 2"/>
    <w:basedOn w:val="Heading3"/>
    <w:link w:val="SSB-heading2Char"/>
    <w:qFormat/>
    <w:rsid w:val="000C1643"/>
    <w:rPr>
      <w:rFonts w:ascii="Arial" w:hAnsi="Arial" w:cs="Arial"/>
      <w:color w:val="AE272F"/>
    </w:rPr>
  </w:style>
  <w:style w:type="character" w:customStyle="1" w:styleId="SSB-heading2Char">
    <w:name w:val="SSB - heading 2 Char"/>
    <w:basedOn w:val="Heading3Char"/>
    <w:link w:val="SSB-heading2"/>
    <w:rsid w:val="000C1643"/>
    <w:rPr>
      <w:rFonts w:ascii="Arial" w:eastAsiaTheme="majorEastAsia" w:hAnsi="Arial" w:cs="Arial"/>
      <w:color w:val="AE272F"/>
      <w:sz w:val="28"/>
      <w:szCs w:val="28"/>
    </w:rPr>
  </w:style>
  <w:style w:type="paragraph" w:customStyle="1" w:styleId="SSB-heading1">
    <w:name w:val="SSB - heading 1"/>
    <w:basedOn w:val="Heading1"/>
    <w:link w:val="SSB-heading1Char"/>
    <w:qFormat/>
    <w:rsid w:val="002F4626"/>
    <w:rPr>
      <w:rFonts w:ascii="Arial" w:hAnsi="Arial" w:cs="Arial"/>
      <w:color w:val="D50032"/>
    </w:rPr>
  </w:style>
  <w:style w:type="character" w:customStyle="1" w:styleId="SSB-heading1Char">
    <w:name w:val="SSB - heading 1 Char"/>
    <w:basedOn w:val="Heading1Char"/>
    <w:link w:val="SSB-heading1"/>
    <w:rsid w:val="002F4626"/>
    <w:rPr>
      <w:rFonts w:ascii="Arial" w:eastAsiaTheme="majorEastAsia" w:hAnsi="Arial" w:cs="Arial"/>
      <w:color w:val="D50032"/>
      <w:sz w:val="40"/>
      <w:szCs w:val="40"/>
    </w:rPr>
  </w:style>
  <w:style w:type="paragraph" w:customStyle="1" w:styleId="SSB-intro">
    <w:name w:val="SSB - intro"/>
    <w:basedOn w:val="Intro"/>
    <w:link w:val="SSB-introChar"/>
    <w:qFormat/>
    <w:rsid w:val="000C1643"/>
    <w:pPr>
      <w:pBdr>
        <w:top w:val="single" w:sz="4" w:space="1" w:color="AE272F"/>
      </w:pBdr>
    </w:pPr>
    <w:rPr>
      <w:color w:val="AE272F"/>
    </w:rPr>
  </w:style>
  <w:style w:type="character" w:customStyle="1" w:styleId="IntroChar">
    <w:name w:val="Intro Char"/>
    <w:basedOn w:val="DefaultParagraphFont"/>
    <w:link w:val="Intro"/>
    <w:rsid w:val="002F4626"/>
    <w:rPr>
      <w:b/>
      <w:color w:val="4472C4" w:themeColor="accent1"/>
      <w:kern w:val="0"/>
      <w:sz w:val="24"/>
      <w:szCs w:val="24"/>
      <w14:ligatures w14:val="none"/>
    </w:rPr>
  </w:style>
  <w:style w:type="character" w:customStyle="1" w:styleId="SSB-introChar">
    <w:name w:val="SSB - intro Char"/>
    <w:basedOn w:val="IntroChar"/>
    <w:link w:val="SSB-intro"/>
    <w:rsid w:val="000C1643"/>
    <w:rPr>
      <w:b/>
      <w:color w:val="AE272F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682"/>
    <w:pPr>
      <w:spacing w:after="160"/>
    </w:pPr>
    <w:rPr>
      <w:b/>
      <w:bCs/>
      <w:kern w:val="2"/>
      <w:lang w:val="en-AU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682"/>
    <w:rPr>
      <w:b/>
      <w:bCs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571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1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1E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5200E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unhideWhenUsed/>
    <w:rsid w:val="004B46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2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choolsavingbonus.vic.gov.au/" TargetMode="External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schoolsavingbonus.vic.gov.au/s/enquiry-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savingbonus.vic.gov.au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chool.saving.bonus@education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8E49D0F-79A0-454D-B17B-C85F37B3A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079E2-359D-4C53-A8DF-6619BBB986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0DD56F-BEB8-432A-9EC6-95053F3A28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74B8B-6CA3-402B-8AE9-0C1F7E99CE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父母和照护者系统指南</dc:title>
  <dc:creator>State Government of Victoria</dc:creator>
  <cp:lastModifiedBy>Clare Marantelli</cp:lastModifiedBy>
  <cp:revision>2</cp:revision>
  <dcterms:created xsi:type="dcterms:W3CDTF">2025-02-07T03:05:00Z</dcterms:created>
  <dcterms:modified xsi:type="dcterms:W3CDTF">2025-02-07T03:05:00Z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