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32F1D" w14:textId="62F12B95" w:rsidR="005D4B8C" w:rsidRPr="000166B2" w:rsidRDefault="006C44DA" w:rsidP="005D4B8C">
      <w:pPr>
        <w:jc w:val="center"/>
        <w:rPr>
          <w:rFonts w:cstheme="minorHAnsi"/>
          <w:color w:val="CE1877"/>
        </w:rPr>
      </w:pPr>
      <w:r>
        <w:rPr>
          <w:rFonts w:ascii="Alasassy Caps" w:hAnsi="Alasassy Caps"/>
          <w:color w:val="CE1877"/>
          <w:sz w:val="32"/>
          <w:szCs w:val="32"/>
        </w:rPr>
        <w:t xml:space="preserve">                                 </w:t>
      </w:r>
      <w:r w:rsidR="00CF42AF">
        <w:rPr>
          <w:rFonts w:ascii="Alasassy Caps" w:hAnsi="Alasassy Caps"/>
          <w:color w:val="CE1877"/>
          <w:sz w:val="32"/>
          <w:szCs w:val="32"/>
        </w:rPr>
        <w:t xml:space="preserve"> </w:t>
      </w:r>
      <w:r w:rsidR="005D4B8C" w:rsidRPr="00153B29">
        <w:rPr>
          <w:rFonts w:ascii="Alasassy Caps" w:hAnsi="Alasassy Caps"/>
          <w:color w:val="CE1877"/>
          <w:sz w:val="32"/>
          <w:szCs w:val="32"/>
        </w:rPr>
        <w:t>Mathematics Modelling Report</w:t>
      </w:r>
      <w:r w:rsidR="000166B2">
        <w:rPr>
          <w:rFonts w:ascii="Alasassy Caps" w:hAnsi="Alasassy Caps"/>
          <w:color w:val="CE1877"/>
          <w:sz w:val="32"/>
          <w:szCs w:val="32"/>
        </w:rPr>
        <w:t xml:space="preserve">                </w:t>
      </w:r>
      <w:r w:rsidR="00CF42AF">
        <w:rPr>
          <w:rFonts w:ascii="Alasassy Caps" w:hAnsi="Alasassy Caps"/>
          <w:color w:val="CE1877"/>
          <w:sz w:val="32"/>
          <w:szCs w:val="32"/>
        </w:rPr>
        <w:t xml:space="preserve"> </w:t>
      </w:r>
      <w:r w:rsidR="000166B2">
        <w:rPr>
          <w:rFonts w:ascii="Alasassy Caps" w:hAnsi="Alasassy Caps"/>
          <w:color w:val="CE1877"/>
          <w:sz w:val="32"/>
          <w:szCs w:val="32"/>
        </w:rPr>
        <w:t xml:space="preserve">  </w:t>
      </w:r>
      <w:r w:rsidR="00CF42AF" w:rsidRPr="00CF42AF">
        <w:rPr>
          <w:rFonts w:cstheme="minorHAnsi"/>
          <w:color w:val="A6A6A6" w:themeColor="background1" w:themeShade="A6"/>
        </w:rPr>
        <w:t>Emily Nelson</w:t>
      </w:r>
    </w:p>
    <w:p w14:paraId="70A84DCD" w14:textId="58A7B7FC" w:rsidR="001658C7" w:rsidRPr="0017542B" w:rsidRDefault="0017542B" w:rsidP="0017542B">
      <w:pPr>
        <w:jc w:val="center"/>
        <w:rPr>
          <w:rFonts w:ascii="ADLaM Display" w:hAnsi="ADLaM Display" w:cs="ADLaM Display"/>
        </w:rPr>
      </w:pPr>
      <w:r w:rsidRPr="0017542B">
        <w:rPr>
          <w:rFonts w:ascii="ADLaM Display" w:hAnsi="ADLaM Display" w:cs="ADLaM Display"/>
        </w:rPr>
        <w:t>. . .</w:t>
      </w:r>
    </w:p>
    <w:p w14:paraId="5F776DF1" w14:textId="5505D6A4" w:rsidR="00D157A7" w:rsidRDefault="005D4B8C" w:rsidP="00D41365">
      <w:pPr>
        <w:jc w:val="center"/>
        <w:rPr>
          <w:rFonts w:ascii="Alasassy Caps" w:hAnsi="Alasassy Caps"/>
          <w:b/>
          <w:bCs/>
          <w:color w:val="000000" w:themeColor="text1"/>
          <w:sz w:val="23"/>
          <w:szCs w:val="23"/>
        </w:rPr>
      </w:pPr>
      <w:r w:rsidRPr="00153B29">
        <w:rPr>
          <w:rFonts w:ascii="Cambria Math" w:hAnsi="Cambria Math" w:cs="Cambria Math"/>
          <w:b/>
          <w:bCs/>
          <w:color w:val="000000" w:themeColor="text1"/>
          <w:sz w:val="23"/>
          <w:szCs w:val="23"/>
          <w:highlight w:val="lightGray"/>
        </w:rPr>
        <w:t>⤷</w:t>
      </w:r>
      <w:r w:rsidR="009A1CA5" w:rsidRPr="00153B29">
        <w:rPr>
          <w:rFonts w:ascii="Alasassy Caps" w:hAnsi="Alasassy Caps"/>
          <w:b/>
          <w:bCs/>
          <w:color w:val="000000" w:themeColor="text1"/>
          <w:sz w:val="23"/>
          <w:szCs w:val="23"/>
          <w:highlight w:val="lightGray"/>
        </w:rPr>
        <w:t xml:space="preserve"> </w:t>
      </w:r>
      <w:r w:rsidRPr="00153B29">
        <w:rPr>
          <w:rFonts w:ascii="Alasassy Caps" w:hAnsi="Alasassy Caps"/>
          <w:b/>
          <w:bCs/>
          <w:color w:val="000000" w:themeColor="text1"/>
          <w:sz w:val="23"/>
          <w:szCs w:val="23"/>
          <w:highlight w:val="lightGray"/>
        </w:rPr>
        <w:t>How long would it take for a single E-coli bacterium to cover the Earth under ideal breeding conditions?</w:t>
      </w:r>
    </w:p>
    <w:p w14:paraId="10293067" w14:textId="599AE14F" w:rsidR="00BA3D30" w:rsidRPr="00BA3D30" w:rsidRDefault="007D1F67" w:rsidP="00BA3D30">
      <w:pPr>
        <w:rPr>
          <w:b/>
          <w:bCs/>
          <w:i/>
          <w:iCs/>
          <w:color w:val="EE6EB1"/>
        </w:rPr>
      </w:pPr>
      <w:r>
        <w:rPr>
          <w:b/>
          <w:bCs/>
          <w:i/>
          <w:iCs/>
          <w:color w:val="EE6EB1"/>
        </w:rPr>
        <w:t>The hypothesis</w:t>
      </w:r>
      <w:r w:rsidR="00BA3D30">
        <w:rPr>
          <w:b/>
          <w:bCs/>
          <w:i/>
          <w:iCs/>
          <w:color w:val="EE6EB1"/>
        </w:rPr>
        <w:t>:</w:t>
      </w:r>
    </w:p>
    <w:p w14:paraId="1E19E1BC" w14:textId="76346CB8" w:rsidR="00BA3D30" w:rsidRPr="00495855" w:rsidRDefault="00B04F19" w:rsidP="007D1F67">
      <w:pPr>
        <w:rPr>
          <w:rFonts w:cstheme="minorHAnsi"/>
          <w:color w:val="000000" w:themeColor="text1"/>
        </w:rPr>
      </w:pPr>
      <w:r w:rsidRPr="005D4B8C">
        <w:rPr>
          <w:rFonts w:ascii="Cambria Math" w:hAnsi="Cambria Math" w:cs="Cambria Math"/>
          <w:color w:val="000000" w:themeColor="text1"/>
          <w:sz w:val="36"/>
          <w:szCs w:val="36"/>
        </w:rPr>
        <w:t>⤷</w:t>
      </w:r>
      <w:r>
        <w:rPr>
          <w:rFonts w:ascii="Cambria Math" w:hAnsi="Cambria Math" w:cs="Cambria Math"/>
          <w:color w:val="000000" w:themeColor="text1"/>
          <w:sz w:val="36"/>
          <w:szCs w:val="36"/>
        </w:rPr>
        <w:t xml:space="preserve"> </w:t>
      </w:r>
      <w:r w:rsidR="00643658" w:rsidRPr="00643658">
        <w:rPr>
          <w:rFonts w:cstheme="minorHAnsi"/>
          <w:color w:val="000000" w:themeColor="text1"/>
        </w:rPr>
        <w:t>If optimal conditions are maintained, the exponential growth of a single E. coli bacterium will allow it to cover the Earth's surface in 48 hours or less because the bacterium can reproduce rapidly under ideal circumstances, doubling approximately every 20 minutes</w:t>
      </w:r>
      <w:r w:rsidR="00495855" w:rsidRPr="00495855">
        <w:rPr>
          <w:rFonts w:cstheme="minorHAnsi"/>
          <w:color w:val="000000" w:themeColor="text1"/>
        </w:rPr>
        <w:t>.</w:t>
      </w:r>
      <w:r w:rsidR="007650DF">
        <w:rPr>
          <w:rFonts w:cstheme="minorHAnsi"/>
          <w:color w:val="000000" w:themeColor="text1"/>
        </w:rPr>
        <w:t xml:space="preserve"> </w:t>
      </w:r>
      <w:r w:rsidR="007650DF" w:rsidRPr="007650DF">
        <w:rPr>
          <w:rFonts w:cstheme="minorHAnsi"/>
          <w:color w:val="000000" w:themeColor="text1"/>
        </w:rPr>
        <w:t>However, this duration may increase significantly when accounting for factors such as death rates, which can impede exponential growth and affect the overall proliferation potential of the bacteria.</w:t>
      </w:r>
    </w:p>
    <w:p w14:paraId="79E4531C" w14:textId="4259EB1F" w:rsidR="00A3585E" w:rsidRDefault="00A3585E" w:rsidP="005D4B8C">
      <w:pPr>
        <w:rPr>
          <w:b/>
          <w:bCs/>
          <w:i/>
          <w:iCs/>
          <w:color w:val="EE6EB1"/>
        </w:rPr>
      </w:pPr>
      <w:r>
        <w:rPr>
          <w:b/>
          <w:bCs/>
          <w:i/>
          <w:iCs/>
          <w:color w:val="EE6EB1"/>
        </w:rPr>
        <w:t>An introduction into E. coli:</w:t>
      </w:r>
    </w:p>
    <w:p w14:paraId="7A8EEC48" w14:textId="5BE18D75" w:rsidR="00D939FA" w:rsidRPr="00D939FA" w:rsidRDefault="00A3585E" w:rsidP="00A3585E">
      <w:pPr>
        <w:rPr>
          <w:rFonts w:cstheme="minorHAnsi"/>
          <w:color w:val="000000" w:themeColor="text1"/>
        </w:rPr>
      </w:pPr>
      <w:r w:rsidRPr="005D4B8C">
        <w:rPr>
          <w:rFonts w:ascii="Cambria Math" w:hAnsi="Cambria Math" w:cs="Cambria Math"/>
          <w:color w:val="000000" w:themeColor="text1"/>
          <w:sz w:val="36"/>
          <w:szCs w:val="36"/>
        </w:rPr>
        <w:t>⤷</w:t>
      </w:r>
      <w:r w:rsidR="00875815">
        <w:rPr>
          <w:rFonts w:ascii="Cambria Math" w:hAnsi="Cambria Math" w:cs="Cambria Math"/>
          <w:color w:val="000000" w:themeColor="text1"/>
          <w:sz w:val="36"/>
          <w:szCs w:val="36"/>
        </w:rPr>
        <w:t xml:space="preserve"> </w:t>
      </w:r>
      <w:r w:rsidRPr="00901E60">
        <w:rPr>
          <w:rFonts w:cstheme="minorHAnsi"/>
          <w:i/>
          <w:iCs/>
          <w:color w:val="000000" w:themeColor="text1"/>
        </w:rPr>
        <w:t>Escherichia coli</w:t>
      </w:r>
      <w:r w:rsidRPr="00A3585E">
        <w:rPr>
          <w:rFonts w:cstheme="minorHAnsi"/>
          <w:color w:val="000000" w:themeColor="text1"/>
        </w:rPr>
        <w:t xml:space="preserve"> (E. coli) is a rod-shaped bacterium, typically measuring about </w:t>
      </w:r>
      <w:r w:rsidR="002727D1">
        <w:rPr>
          <w:rFonts w:cstheme="minorHAnsi"/>
          <w:color w:val="000000" w:themeColor="text1"/>
        </w:rPr>
        <w:t>1.5</w:t>
      </w:r>
      <w:hyperlink r:id="rId5" w:history="1">
        <w:r w:rsidRPr="00A3585E">
          <w:rPr>
            <w:rStyle w:val="Hyperlink"/>
            <w:rFonts w:cstheme="minorHAnsi"/>
            <w:color w:val="000000" w:themeColor="text1"/>
            <w:u w:val="none"/>
          </w:rPr>
          <w:t>µ</w:t>
        </w:r>
        <w:r>
          <w:rPr>
            <w:rStyle w:val="Hyperlink"/>
            <w:rFonts w:cstheme="minorHAnsi"/>
            <w:color w:val="000000" w:themeColor="text1"/>
            <w:u w:val="none"/>
          </w:rPr>
          <w:t>m</w:t>
        </w:r>
      </w:hyperlink>
      <w:r>
        <w:rPr>
          <w:rFonts w:cstheme="minorHAnsi"/>
          <w:color w:val="000000" w:themeColor="text1"/>
        </w:rPr>
        <w:t xml:space="preserve"> </w:t>
      </w:r>
      <w:r w:rsidRPr="00A3585E">
        <w:rPr>
          <w:rFonts w:cstheme="minorHAnsi"/>
          <w:color w:val="000000" w:themeColor="text1"/>
        </w:rPr>
        <w:t xml:space="preserve">in length and </w:t>
      </w:r>
      <w:r w:rsidR="005F58BF">
        <w:rPr>
          <w:rFonts w:cstheme="minorHAnsi"/>
          <w:color w:val="000000" w:themeColor="text1"/>
        </w:rPr>
        <w:t>1</w:t>
      </w:r>
      <w:hyperlink r:id="rId6" w:history="1">
        <w:r w:rsidRPr="00A3585E">
          <w:rPr>
            <w:rStyle w:val="Hyperlink"/>
            <w:rFonts w:cstheme="minorHAnsi"/>
            <w:color w:val="000000" w:themeColor="text1"/>
            <w:u w:val="none"/>
          </w:rPr>
          <w:t>µ</w:t>
        </w:r>
        <w:r>
          <w:rPr>
            <w:rStyle w:val="Hyperlink"/>
            <w:rFonts w:cstheme="minorHAnsi"/>
            <w:color w:val="000000" w:themeColor="text1"/>
            <w:u w:val="none"/>
          </w:rPr>
          <w:t>m</w:t>
        </w:r>
      </w:hyperlink>
      <w:r>
        <w:rPr>
          <w:rFonts w:cstheme="minorHAnsi"/>
          <w:color w:val="000000" w:themeColor="text1"/>
        </w:rPr>
        <w:t xml:space="preserve"> </w:t>
      </w:r>
      <w:r w:rsidRPr="00A3585E">
        <w:rPr>
          <w:rFonts w:cstheme="minorHAnsi"/>
          <w:color w:val="000000" w:themeColor="text1"/>
        </w:rPr>
        <w:t>in diameter. It appears as small, colourless rods under a microscope and is usually motile</w:t>
      </w:r>
      <w:r w:rsidR="00A30030">
        <w:rPr>
          <w:rFonts w:cstheme="minorHAnsi"/>
          <w:color w:val="000000" w:themeColor="text1"/>
        </w:rPr>
        <w:t xml:space="preserve"> (</w:t>
      </w:r>
      <w:r w:rsidR="00A30030" w:rsidRPr="00A30030">
        <w:rPr>
          <w:rFonts w:cstheme="minorHAnsi"/>
          <w:color w:val="000000" w:themeColor="text1"/>
        </w:rPr>
        <w:t>capable of moving spontaneously</w:t>
      </w:r>
      <w:r w:rsidR="00A30030">
        <w:rPr>
          <w:rFonts w:cstheme="minorHAnsi"/>
          <w:color w:val="000000" w:themeColor="text1"/>
        </w:rPr>
        <w:t>)</w:t>
      </w:r>
      <w:r w:rsidRPr="00A3585E">
        <w:rPr>
          <w:rFonts w:cstheme="minorHAnsi"/>
          <w:color w:val="000000" w:themeColor="text1"/>
        </w:rPr>
        <w:t>, using flagella</w:t>
      </w:r>
      <w:r w:rsidR="008739D9">
        <w:rPr>
          <w:rFonts w:cstheme="minorHAnsi"/>
          <w:color w:val="000000" w:themeColor="text1"/>
        </w:rPr>
        <w:t xml:space="preserve"> (</w:t>
      </w:r>
      <w:r w:rsidR="008739D9" w:rsidRPr="008739D9">
        <w:rPr>
          <w:rFonts w:cstheme="minorHAnsi"/>
          <w:color w:val="000000" w:themeColor="text1"/>
        </w:rPr>
        <w:t>microscopic hair-like structures</w:t>
      </w:r>
      <w:r w:rsidR="008739D9">
        <w:rPr>
          <w:rFonts w:cstheme="minorHAnsi"/>
          <w:color w:val="000000" w:themeColor="text1"/>
        </w:rPr>
        <w:t>)</w:t>
      </w:r>
      <w:r w:rsidRPr="00A3585E">
        <w:rPr>
          <w:rFonts w:cstheme="minorHAnsi"/>
          <w:color w:val="000000" w:themeColor="text1"/>
        </w:rPr>
        <w:t xml:space="preserve"> for movement. E. coli thrives in warm environments, particularly at around 37°C</w:t>
      </w:r>
      <w:r w:rsidR="00CA1CD4">
        <w:rPr>
          <w:rFonts w:cstheme="minorHAnsi"/>
          <w:color w:val="000000" w:themeColor="text1"/>
        </w:rPr>
        <w:t xml:space="preserve">, </w:t>
      </w:r>
      <w:r w:rsidRPr="00A3585E">
        <w:rPr>
          <w:rFonts w:cstheme="minorHAnsi"/>
          <w:color w:val="000000" w:themeColor="text1"/>
        </w:rPr>
        <w:t xml:space="preserve">and prefers a neutral pH </w:t>
      </w:r>
      <w:r>
        <w:rPr>
          <w:rFonts w:cstheme="minorHAnsi"/>
          <w:color w:val="000000" w:themeColor="text1"/>
        </w:rPr>
        <w:t>(6.0 – 7.5)</w:t>
      </w:r>
      <w:r w:rsidR="006D105B">
        <w:rPr>
          <w:rFonts w:cstheme="minorHAnsi"/>
          <w:color w:val="000000" w:themeColor="text1"/>
        </w:rPr>
        <w:t xml:space="preserve"> along with </w:t>
      </w:r>
      <w:r w:rsidR="00623711">
        <w:rPr>
          <w:rFonts w:cstheme="minorHAnsi"/>
          <w:color w:val="000000" w:themeColor="text1"/>
        </w:rPr>
        <w:t xml:space="preserve">aerobic </w:t>
      </w:r>
      <w:r w:rsidR="008739D9">
        <w:rPr>
          <w:rFonts w:cstheme="minorHAnsi"/>
          <w:color w:val="000000" w:themeColor="text1"/>
        </w:rPr>
        <w:t xml:space="preserve">(oxygen rich) </w:t>
      </w:r>
      <w:r w:rsidR="00623711">
        <w:rPr>
          <w:rFonts w:cstheme="minorHAnsi"/>
          <w:color w:val="000000" w:themeColor="text1"/>
        </w:rPr>
        <w:t>conditions. A</w:t>
      </w:r>
      <w:r w:rsidRPr="00A3585E">
        <w:rPr>
          <w:rFonts w:cstheme="minorHAnsi"/>
          <w:color w:val="000000" w:themeColor="text1"/>
        </w:rPr>
        <w:t xml:space="preserve">bundant nutrients and moisture </w:t>
      </w:r>
      <w:r w:rsidR="00623711">
        <w:rPr>
          <w:rFonts w:cstheme="minorHAnsi"/>
          <w:color w:val="000000" w:themeColor="text1"/>
        </w:rPr>
        <w:t xml:space="preserve">are also a necessity </w:t>
      </w:r>
      <w:proofErr w:type="gramStart"/>
      <w:r w:rsidR="00623711">
        <w:rPr>
          <w:rFonts w:cstheme="minorHAnsi"/>
          <w:color w:val="000000" w:themeColor="text1"/>
        </w:rPr>
        <w:t xml:space="preserve">in order </w:t>
      </w:r>
      <w:r w:rsidRPr="00A3585E">
        <w:rPr>
          <w:rFonts w:cstheme="minorHAnsi"/>
          <w:color w:val="000000" w:themeColor="text1"/>
        </w:rPr>
        <w:t>to</w:t>
      </w:r>
      <w:proofErr w:type="gramEnd"/>
      <w:r w:rsidRPr="00A3585E">
        <w:rPr>
          <w:rFonts w:cstheme="minorHAnsi"/>
          <w:color w:val="000000" w:themeColor="text1"/>
        </w:rPr>
        <w:t xml:space="preserve"> support </w:t>
      </w:r>
      <w:r w:rsidR="00623711">
        <w:rPr>
          <w:rFonts w:cstheme="minorHAnsi"/>
          <w:color w:val="000000" w:themeColor="text1"/>
        </w:rPr>
        <w:t xml:space="preserve">E. coli’s </w:t>
      </w:r>
      <w:r w:rsidRPr="00A3585E">
        <w:rPr>
          <w:rFonts w:cstheme="minorHAnsi"/>
          <w:color w:val="000000" w:themeColor="text1"/>
        </w:rPr>
        <w:t>rapid reproduction</w:t>
      </w:r>
      <w:r w:rsidR="00623711">
        <w:rPr>
          <w:rFonts w:cstheme="minorHAnsi"/>
          <w:color w:val="000000" w:themeColor="text1"/>
        </w:rPr>
        <w:t xml:space="preserve">. </w:t>
      </w:r>
    </w:p>
    <w:p w14:paraId="2A326959" w14:textId="76FCA60E" w:rsidR="009A1CA5" w:rsidRDefault="008739D9" w:rsidP="005D4B8C">
      <w:pPr>
        <w:rPr>
          <w:b/>
          <w:bCs/>
          <w:i/>
          <w:iCs/>
          <w:color w:val="EE6EB1"/>
        </w:rPr>
      </w:pPr>
      <w:r>
        <w:rPr>
          <w:rFonts w:cstheme="minorHAnsi"/>
          <w:noProof/>
          <w:color w:val="000000" w:themeColor="text1"/>
        </w:rPr>
        <w:drawing>
          <wp:anchor distT="0" distB="0" distL="114300" distR="114300" simplePos="0" relativeHeight="251658240" behindDoc="0" locked="0" layoutInCell="1" allowOverlap="1" wp14:anchorId="704DDEFD" wp14:editId="68479E66">
            <wp:simplePos x="0" y="0"/>
            <wp:positionH relativeFrom="margin">
              <wp:align>left</wp:align>
            </wp:positionH>
            <wp:positionV relativeFrom="margin">
              <wp:posOffset>4030345</wp:posOffset>
            </wp:positionV>
            <wp:extent cx="2414270" cy="1902460"/>
            <wp:effectExtent l="0" t="0" r="5080" b="2540"/>
            <wp:wrapSquare wrapText="bothSides"/>
            <wp:docPr id="1348951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51281" name="Picture 134895128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14270" cy="1902460"/>
                    </a:xfrm>
                    <a:prstGeom prst="rect">
                      <a:avLst/>
                    </a:prstGeom>
                  </pic:spPr>
                </pic:pic>
              </a:graphicData>
            </a:graphic>
            <wp14:sizeRelH relativeFrom="margin">
              <wp14:pctWidth>0</wp14:pctWidth>
            </wp14:sizeRelH>
            <wp14:sizeRelV relativeFrom="margin">
              <wp14:pctHeight>0</wp14:pctHeight>
            </wp14:sizeRelV>
          </wp:anchor>
        </w:drawing>
      </w:r>
      <w:r w:rsidR="00A3585E">
        <w:rPr>
          <w:b/>
          <w:bCs/>
          <w:i/>
          <w:iCs/>
          <w:color w:val="EE6EB1"/>
        </w:rPr>
        <w:t>Report synopsis</w:t>
      </w:r>
      <w:r w:rsidR="009A1CA5">
        <w:rPr>
          <w:b/>
          <w:bCs/>
          <w:i/>
          <w:iCs/>
          <w:color w:val="EE6EB1"/>
        </w:rPr>
        <w:t>:</w:t>
      </w:r>
    </w:p>
    <w:p w14:paraId="40D0FB13" w14:textId="338F0744" w:rsidR="005D4B8C" w:rsidRPr="005D4B8C" w:rsidRDefault="009A1CA5" w:rsidP="005D4B8C">
      <w:pPr>
        <w:rPr>
          <w:color w:val="000000" w:themeColor="text1"/>
        </w:rPr>
      </w:pPr>
      <w:r w:rsidRPr="005D4B8C">
        <w:rPr>
          <w:rFonts w:ascii="Cambria Math" w:hAnsi="Cambria Math" w:cs="Cambria Math"/>
          <w:color w:val="000000" w:themeColor="text1"/>
          <w:sz w:val="36"/>
          <w:szCs w:val="36"/>
        </w:rPr>
        <w:t>⤷</w:t>
      </w:r>
      <w:r w:rsidRPr="005D4B8C">
        <w:rPr>
          <w:color w:val="000000" w:themeColor="text1"/>
          <w:sz w:val="36"/>
          <w:szCs w:val="36"/>
        </w:rPr>
        <w:t xml:space="preserve"> </w:t>
      </w:r>
      <w:r w:rsidR="005D4B8C" w:rsidRPr="005D4B8C">
        <w:rPr>
          <w:color w:val="000000" w:themeColor="text1"/>
        </w:rPr>
        <w:t xml:space="preserve">This </w:t>
      </w:r>
      <w:r w:rsidR="005D4B8C">
        <w:rPr>
          <w:color w:val="000000" w:themeColor="text1"/>
        </w:rPr>
        <w:t xml:space="preserve">modelling </w:t>
      </w:r>
      <w:r w:rsidR="005D4B8C" w:rsidRPr="005D4B8C">
        <w:rPr>
          <w:color w:val="000000" w:themeColor="text1"/>
        </w:rPr>
        <w:t>report explores the hypothetical scenario of how long it would take for a single</w:t>
      </w:r>
      <w:r>
        <w:rPr>
          <w:color w:val="000000" w:themeColor="text1"/>
        </w:rPr>
        <w:t xml:space="preserve"> parent</w:t>
      </w:r>
      <w:r w:rsidR="005D4B8C" w:rsidRPr="005D4B8C">
        <w:rPr>
          <w:color w:val="000000" w:themeColor="text1"/>
        </w:rPr>
        <w:t xml:space="preserve"> </w:t>
      </w:r>
      <w:r w:rsidR="005D4B8C" w:rsidRPr="005D4B8C">
        <w:rPr>
          <w:i/>
          <w:iCs/>
          <w:color w:val="000000" w:themeColor="text1"/>
        </w:rPr>
        <w:t>Escherichia coli</w:t>
      </w:r>
      <w:r w:rsidR="005D4B8C" w:rsidRPr="005D4B8C">
        <w:rPr>
          <w:color w:val="000000" w:themeColor="text1"/>
        </w:rPr>
        <w:t xml:space="preserve"> (E. coli) bacterium to cover the surface of the Earth under ideal breeding conditions. We will model the growth of the bacterium, </w:t>
      </w:r>
      <w:proofErr w:type="gramStart"/>
      <w:r w:rsidR="005D4B8C" w:rsidRPr="005D4B8C">
        <w:rPr>
          <w:color w:val="000000" w:themeColor="text1"/>
        </w:rPr>
        <w:t>taking into account</w:t>
      </w:r>
      <w:proofErr w:type="gramEnd"/>
      <w:r w:rsidR="005D4B8C" w:rsidRPr="005D4B8C">
        <w:rPr>
          <w:color w:val="000000" w:themeColor="text1"/>
        </w:rPr>
        <w:t xml:space="preserve"> its reproduction rate</w:t>
      </w:r>
      <w:r w:rsidR="005D4B8C">
        <w:rPr>
          <w:color w:val="000000" w:themeColor="text1"/>
        </w:rPr>
        <w:t xml:space="preserve">, death rate, </w:t>
      </w:r>
      <w:r w:rsidR="005D4B8C" w:rsidRPr="005D4B8C">
        <w:rPr>
          <w:color w:val="000000" w:themeColor="text1"/>
        </w:rPr>
        <w:t>the surface area of the Earth</w:t>
      </w:r>
      <w:r w:rsidR="005D4B8C">
        <w:rPr>
          <w:color w:val="000000" w:themeColor="text1"/>
        </w:rPr>
        <w:t xml:space="preserve"> </w:t>
      </w:r>
      <w:r>
        <w:rPr>
          <w:color w:val="000000" w:themeColor="text1"/>
        </w:rPr>
        <w:t xml:space="preserve">as well as exploring factors such as exponential growth and decay and its direct correlation with the chosen topic. </w:t>
      </w:r>
    </w:p>
    <w:p w14:paraId="2C3CD7C7" w14:textId="6C6766D6" w:rsidR="005D4B8C" w:rsidRDefault="005D4B8C" w:rsidP="005D4B8C">
      <w:pPr>
        <w:rPr>
          <w:b/>
          <w:bCs/>
          <w:i/>
          <w:iCs/>
          <w:color w:val="EE6EB1"/>
        </w:rPr>
      </w:pPr>
      <w:r w:rsidRPr="005D4B8C">
        <w:rPr>
          <w:b/>
          <w:bCs/>
          <w:i/>
          <w:iCs/>
          <w:color w:val="EE6EB1"/>
        </w:rPr>
        <w:t>Assumptions</w:t>
      </w:r>
      <w:r w:rsidR="00A3585E">
        <w:rPr>
          <w:b/>
          <w:bCs/>
          <w:i/>
          <w:iCs/>
          <w:color w:val="EE6EB1"/>
        </w:rPr>
        <w:t>:</w:t>
      </w:r>
    </w:p>
    <w:p w14:paraId="6A089773" w14:textId="718942A1" w:rsidR="009A1CA5" w:rsidRDefault="009A1CA5" w:rsidP="005D4B8C">
      <w:pPr>
        <w:rPr>
          <w:color w:val="000000" w:themeColor="text1"/>
        </w:rPr>
      </w:pPr>
      <w:r w:rsidRPr="005D4B8C">
        <w:rPr>
          <w:rFonts w:ascii="Cambria Math" w:hAnsi="Cambria Math" w:cs="Cambria Math"/>
          <w:color w:val="000000" w:themeColor="text1"/>
          <w:sz w:val="36"/>
          <w:szCs w:val="36"/>
        </w:rPr>
        <w:t>⤷</w:t>
      </w:r>
      <w:r w:rsidRPr="005D4B8C">
        <w:rPr>
          <w:color w:val="000000" w:themeColor="text1"/>
          <w:sz w:val="36"/>
          <w:szCs w:val="36"/>
        </w:rPr>
        <w:t xml:space="preserve"> </w:t>
      </w:r>
      <w:r w:rsidRPr="009A1CA5">
        <w:rPr>
          <w:color w:val="000000" w:themeColor="text1"/>
        </w:rPr>
        <w:t xml:space="preserve">It is crucial to establish the following assumptions for the accuracy and relevance of our </w:t>
      </w:r>
      <w:r>
        <w:rPr>
          <w:color w:val="000000" w:themeColor="text1"/>
        </w:rPr>
        <w:t xml:space="preserve">report. They </w:t>
      </w:r>
      <w:r w:rsidRPr="009A1CA5">
        <w:rPr>
          <w:color w:val="000000" w:themeColor="text1"/>
        </w:rPr>
        <w:t xml:space="preserve">form the foundation of our mathematical model, enabling us to </w:t>
      </w:r>
      <w:r w:rsidR="00A6397A">
        <w:rPr>
          <w:color w:val="000000" w:themeColor="text1"/>
        </w:rPr>
        <w:t>effectively solve our problem.</w:t>
      </w:r>
      <w:r>
        <w:rPr>
          <w:color w:val="000000" w:themeColor="text1"/>
        </w:rPr>
        <w:t xml:space="preserve"> </w:t>
      </w:r>
    </w:p>
    <w:p w14:paraId="6C38D2AC" w14:textId="5868BB69" w:rsidR="009A1CA5" w:rsidRPr="005D4B8C" w:rsidRDefault="009A1CA5" w:rsidP="005D4B8C">
      <w:pPr>
        <w:rPr>
          <w:b/>
          <w:bCs/>
          <w:i/>
          <w:iCs/>
          <w:color w:val="000000" w:themeColor="text1"/>
        </w:rPr>
      </w:pPr>
      <w:r w:rsidRPr="009A1CA5">
        <w:rPr>
          <w:b/>
          <w:bCs/>
          <w:i/>
          <w:iCs/>
          <w:color w:val="000000" w:themeColor="text1"/>
        </w:rPr>
        <w:t>The primary assumptions include…</w:t>
      </w:r>
    </w:p>
    <w:p w14:paraId="352EB8E6" w14:textId="3A0A3415" w:rsidR="005D4B8C" w:rsidRPr="005D4B8C" w:rsidRDefault="005D4B8C" w:rsidP="005D4B8C">
      <w:pPr>
        <w:numPr>
          <w:ilvl w:val="0"/>
          <w:numId w:val="8"/>
        </w:numPr>
        <w:rPr>
          <w:color w:val="000000" w:themeColor="text1"/>
        </w:rPr>
      </w:pPr>
      <w:r w:rsidRPr="005D4B8C">
        <w:rPr>
          <w:color w:val="000000" w:themeColor="text1"/>
        </w:rPr>
        <w:t>Initial Condition</w:t>
      </w:r>
      <w:r w:rsidR="00A3585E" w:rsidRPr="00A3585E">
        <w:rPr>
          <w:color w:val="000000" w:themeColor="text1"/>
        </w:rPr>
        <w:t>s:</w:t>
      </w:r>
      <w:r w:rsidRPr="005D4B8C">
        <w:rPr>
          <w:color w:val="000000" w:themeColor="text1"/>
        </w:rPr>
        <w:t xml:space="preserve"> We start with one</w:t>
      </w:r>
      <w:r w:rsidR="00A3585E">
        <w:rPr>
          <w:color w:val="000000" w:themeColor="text1"/>
        </w:rPr>
        <w:t xml:space="preserve"> parent</w:t>
      </w:r>
      <w:r w:rsidRPr="005D4B8C">
        <w:rPr>
          <w:color w:val="000000" w:themeColor="text1"/>
        </w:rPr>
        <w:t xml:space="preserve"> E. coli bacterium</w:t>
      </w:r>
      <w:r w:rsidR="003B4EB0">
        <w:rPr>
          <w:color w:val="000000" w:themeColor="text1"/>
        </w:rPr>
        <w:t xml:space="preserve"> in an environment that </w:t>
      </w:r>
      <w:r w:rsidR="00734FE3">
        <w:rPr>
          <w:color w:val="000000" w:themeColor="text1"/>
        </w:rPr>
        <w:t xml:space="preserve">allows the </w:t>
      </w:r>
      <w:proofErr w:type="gramStart"/>
      <w:r w:rsidR="00734FE3">
        <w:rPr>
          <w:color w:val="000000" w:themeColor="text1"/>
        </w:rPr>
        <w:t xml:space="preserve">aforementioned </w:t>
      </w:r>
      <w:r w:rsidR="003B4EB0">
        <w:rPr>
          <w:color w:val="000000" w:themeColor="text1"/>
        </w:rPr>
        <w:t>single</w:t>
      </w:r>
      <w:proofErr w:type="gramEnd"/>
      <w:r w:rsidR="003B4EB0">
        <w:rPr>
          <w:color w:val="000000" w:themeColor="text1"/>
        </w:rPr>
        <w:t xml:space="preserve"> cell to </w:t>
      </w:r>
      <w:r w:rsidR="00B07EF4">
        <w:rPr>
          <w:color w:val="000000" w:themeColor="text1"/>
        </w:rPr>
        <w:t xml:space="preserve">optimally </w:t>
      </w:r>
      <w:r w:rsidR="003B4EB0">
        <w:rPr>
          <w:color w:val="000000" w:themeColor="text1"/>
        </w:rPr>
        <w:t>thrive</w:t>
      </w:r>
      <w:r w:rsidRPr="005D4B8C">
        <w:rPr>
          <w:color w:val="000000" w:themeColor="text1"/>
        </w:rPr>
        <w:t>.</w:t>
      </w:r>
    </w:p>
    <w:p w14:paraId="519F94DE" w14:textId="77777777" w:rsidR="009A1CA5" w:rsidRDefault="005D4B8C" w:rsidP="009A1CA5">
      <w:pPr>
        <w:numPr>
          <w:ilvl w:val="0"/>
          <w:numId w:val="8"/>
        </w:numPr>
        <w:rPr>
          <w:color w:val="000000" w:themeColor="text1"/>
        </w:rPr>
      </w:pPr>
      <w:r w:rsidRPr="005D4B8C">
        <w:rPr>
          <w:color w:val="000000" w:themeColor="text1"/>
        </w:rPr>
        <w:t xml:space="preserve">Reproduction Rate: Under ideal conditions, E. coli can reproduce approximately every 20 minutes (0.333 </w:t>
      </w:r>
      <w:r w:rsidR="009A1CA5">
        <w:rPr>
          <w:color w:val="000000" w:themeColor="text1"/>
        </w:rPr>
        <w:t xml:space="preserve">/ </w:t>
      </w:r>
      <m:oMath>
        <m:f>
          <m:fPr>
            <m:ctrlPr>
              <w:rPr>
                <w:rFonts w:ascii="Cambria Math" w:hAnsi="Cambria Math" w:cstheme="majorHAnsi"/>
                <w:i/>
                <w:color w:val="000000" w:themeColor="text1"/>
              </w:rPr>
            </m:ctrlPr>
          </m:fPr>
          <m:num>
            <m:r>
              <w:rPr>
                <w:rFonts w:ascii="Cambria Math" w:hAnsi="Cambria Math" w:cstheme="majorHAnsi"/>
                <w:color w:val="000000" w:themeColor="text1"/>
              </w:rPr>
              <m:t>1</m:t>
            </m:r>
          </m:num>
          <m:den>
            <m:r>
              <w:rPr>
                <w:rFonts w:ascii="Cambria Math" w:hAnsi="Cambria Math" w:cstheme="majorHAnsi"/>
                <w:color w:val="000000" w:themeColor="text1"/>
              </w:rPr>
              <m:t>3</m:t>
            </m:r>
          </m:den>
        </m:f>
        <m:r>
          <w:rPr>
            <w:rFonts w:ascii="Cambria Math" w:hAnsi="Cambria Math" w:cstheme="majorHAnsi"/>
            <w:color w:val="000000" w:themeColor="text1"/>
          </w:rPr>
          <m:t xml:space="preserve"> </m:t>
        </m:r>
      </m:oMath>
      <w:r w:rsidR="009A1CA5">
        <w:rPr>
          <w:color w:val="000000" w:themeColor="text1"/>
        </w:rPr>
        <w:t>hours).</w:t>
      </w:r>
    </w:p>
    <w:p w14:paraId="3CBFAEDF" w14:textId="36987C6D" w:rsidR="00844E76" w:rsidRPr="00844E76" w:rsidRDefault="005D4B8C" w:rsidP="009236DB">
      <w:pPr>
        <w:numPr>
          <w:ilvl w:val="0"/>
          <w:numId w:val="8"/>
        </w:numPr>
        <w:rPr>
          <w:b/>
          <w:bCs/>
          <w:color w:val="000000" w:themeColor="text1"/>
        </w:rPr>
      </w:pPr>
      <w:r w:rsidRPr="00844E76">
        <w:rPr>
          <w:color w:val="000000" w:themeColor="text1"/>
        </w:rPr>
        <w:t xml:space="preserve">Surface Area of the Earth: The total surface area of the Earth is approximately </w:t>
      </w:r>
      <w:r w:rsidR="009A1CA5">
        <w:t xml:space="preserve">510,064,471.91 million </w:t>
      </w:r>
      <m:oMath>
        <m:sSup>
          <m:sSupPr>
            <m:ctrlPr>
              <w:rPr>
                <w:rFonts w:ascii="Cambria Math" w:hAnsi="Cambria Math"/>
                <w:i/>
              </w:rPr>
            </m:ctrlPr>
          </m:sSupPr>
          <m:e>
            <m:r>
              <w:rPr>
                <w:rFonts w:ascii="Cambria Math" w:hAnsi="Cambria Math"/>
              </w:rPr>
              <m:t>km</m:t>
            </m:r>
          </m:e>
          <m:sup>
            <m:r>
              <w:rPr>
                <w:rFonts w:ascii="Cambria Math" w:hAnsi="Cambria Math"/>
              </w:rPr>
              <m:t>2</m:t>
            </m:r>
          </m:sup>
        </m:sSup>
      </m:oMath>
      <w:r w:rsidR="009A1CA5">
        <w:t xml:space="preserve">. </w:t>
      </w:r>
      <w:r w:rsidR="00844E76" w:rsidRPr="00844E76">
        <w:t>This assumes a spherical shape, as the Earth is slightly flattened (an oblate spheroid), making this calculation</w:t>
      </w:r>
      <w:r w:rsidR="00824963">
        <w:t xml:space="preserve"> merely an estimate</w:t>
      </w:r>
      <w:r w:rsidR="00844E76" w:rsidRPr="00844E76">
        <w:t>.</w:t>
      </w:r>
    </w:p>
    <w:p w14:paraId="2E37DEE0" w14:textId="059857C2" w:rsidR="005D4B8C" w:rsidRPr="00956964" w:rsidRDefault="005D4B8C" w:rsidP="009236DB">
      <w:pPr>
        <w:numPr>
          <w:ilvl w:val="0"/>
          <w:numId w:val="8"/>
        </w:numPr>
        <w:rPr>
          <w:b/>
          <w:bCs/>
          <w:color w:val="000000" w:themeColor="text1"/>
        </w:rPr>
      </w:pPr>
      <w:r w:rsidRPr="005D4B8C">
        <w:rPr>
          <w:color w:val="000000" w:themeColor="text1"/>
        </w:rPr>
        <w:lastRenderedPageBreak/>
        <w:t xml:space="preserve">Size of E. coli: </w:t>
      </w:r>
      <w:r w:rsidR="00B65838" w:rsidRPr="00844E76">
        <w:rPr>
          <w:color w:val="000000" w:themeColor="text1"/>
        </w:rPr>
        <w:t>An average E. coli bacterium measures about 1.</w:t>
      </w:r>
      <w:r w:rsidR="00404793">
        <w:rPr>
          <w:color w:val="000000" w:themeColor="text1"/>
        </w:rPr>
        <w:t>5</w:t>
      </w:r>
      <w:r w:rsidR="00B65838" w:rsidRPr="00844E76">
        <w:rPr>
          <w:color w:val="000000" w:themeColor="text1"/>
        </w:rPr>
        <w:t xml:space="preserve">µm in length and 1µm in width. </w:t>
      </w:r>
      <w:r w:rsidR="00AE7FA0">
        <w:rPr>
          <w:color w:val="000000" w:themeColor="text1"/>
        </w:rPr>
        <w:t xml:space="preserve">As we cannot account for every single E. coli bacterium and </w:t>
      </w:r>
      <w:r w:rsidR="00F04D54">
        <w:rPr>
          <w:color w:val="000000" w:themeColor="text1"/>
        </w:rPr>
        <w:t>their unique</w:t>
      </w:r>
      <w:r w:rsidR="00AE7FA0">
        <w:rPr>
          <w:color w:val="000000" w:themeColor="text1"/>
        </w:rPr>
        <w:t xml:space="preserve"> size</w:t>
      </w:r>
      <w:r w:rsidR="00F04D54">
        <w:rPr>
          <w:color w:val="000000" w:themeColor="text1"/>
        </w:rPr>
        <w:t>s</w:t>
      </w:r>
      <w:r w:rsidR="00AE7FA0">
        <w:rPr>
          <w:color w:val="000000" w:themeColor="text1"/>
        </w:rPr>
        <w:t xml:space="preserve">, </w:t>
      </w:r>
      <w:r w:rsidR="00167563">
        <w:rPr>
          <w:color w:val="000000" w:themeColor="text1"/>
        </w:rPr>
        <w:t>w</w:t>
      </w:r>
      <w:r w:rsidR="008B50FD" w:rsidRPr="008B50FD">
        <w:rPr>
          <w:color w:val="000000" w:themeColor="text1"/>
        </w:rPr>
        <w:t xml:space="preserve">e can </w:t>
      </w:r>
      <w:r w:rsidR="00167563">
        <w:rPr>
          <w:color w:val="000000" w:themeColor="text1"/>
        </w:rPr>
        <w:t xml:space="preserve">instead </w:t>
      </w:r>
      <w:r w:rsidR="008B50FD" w:rsidRPr="008B50FD">
        <w:rPr>
          <w:color w:val="000000" w:themeColor="text1"/>
        </w:rPr>
        <w:t>streamline our calculations by approximating the average area of an E. coli bacterium to</w:t>
      </w:r>
      <m:oMath>
        <m:sSup>
          <m:sSupPr>
            <m:ctrlPr>
              <w:rPr>
                <w:rFonts w:ascii="Cambria Math" w:hAnsi="Cambria Math"/>
                <w:i/>
                <w:color w:val="000000" w:themeColor="text1"/>
              </w:rPr>
            </m:ctrlPr>
          </m:sSupPr>
          <m:e>
            <m:r>
              <m:rPr>
                <m:sty m:val="p"/>
              </m:rPr>
              <w:rPr>
                <w:rFonts w:ascii="Cambria Math" w:hAnsi="Cambria Math"/>
                <w:color w:val="000000" w:themeColor="text1"/>
              </w:rPr>
              <m:t xml:space="preserve">1.5µm </m:t>
            </m:r>
          </m:e>
          <m:sup>
            <m:r>
              <w:rPr>
                <w:rFonts w:ascii="Cambria Math" w:hAnsi="Cambria Math"/>
                <w:color w:val="000000" w:themeColor="text1"/>
              </w:rPr>
              <m:t>2</m:t>
            </m:r>
          </m:sup>
        </m:sSup>
        <m:r>
          <w:rPr>
            <w:rFonts w:ascii="Cambria Math" w:hAnsi="Cambria Math"/>
            <w:color w:val="000000" w:themeColor="text1"/>
          </w:rPr>
          <m:t>.</m:t>
        </m:r>
      </m:oMath>
    </w:p>
    <w:p w14:paraId="24396473" w14:textId="7CE35A91" w:rsidR="00956964" w:rsidRPr="00956964" w:rsidRDefault="00956964" w:rsidP="009236DB">
      <w:pPr>
        <w:numPr>
          <w:ilvl w:val="0"/>
          <w:numId w:val="8"/>
        </w:numPr>
        <w:rPr>
          <w:color w:val="000000" w:themeColor="text1"/>
        </w:rPr>
      </w:pPr>
      <w:r w:rsidRPr="00956964">
        <w:rPr>
          <w:color w:val="000000" w:themeColor="text1"/>
        </w:rPr>
        <w:t>Layering Assumption: We must assume that the E. coli bacteria stay in a single layer with no overlaps, allowing for a straightforward calculation of coverage without the complexities introduced by multiple layers.</w:t>
      </w:r>
    </w:p>
    <w:p w14:paraId="073D4901" w14:textId="123F1B40" w:rsidR="00343A79" w:rsidRDefault="003B4EB0" w:rsidP="0008270A">
      <w:pPr>
        <w:numPr>
          <w:ilvl w:val="0"/>
          <w:numId w:val="8"/>
        </w:numPr>
        <w:rPr>
          <w:color w:val="000000" w:themeColor="text1"/>
        </w:rPr>
      </w:pPr>
      <w:r w:rsidRPr="00F44CB8">
        <w:rPr>
          <w:color w:val="000000" w:themeColor="text1"/>
        </w:rPr>
        <w:t xml:space="preserve">Earth’s properties: </w:t>
      </w:r>
      <w:r w:rsidR="00F44CB8" w:rsidRPr="00F44CB8">
        <w:rPr>
          <w:color w:val="000000" w:themeColor="text1"/>
        </w:rPr>
        <w:t xml:space="preserve">For this model, we must assume that the Earth's surface is composed entirely of land. </w:t>
      </w:r>
    </w:p>
    <w:p w14:paraId="2E7F9FBC" w14:textId="76EF3A26" w:rsidR="00953806" w:rsidRPr="00533BF5" w:rsidRDefault="00953806" w:rsidP="00953806">
      <w:pPr>
        <w:rPr>
          <w:b/>
          <w:bCs/>
          <w:i/>
          <w:iCs/>
          <w:color w:val="EE6EB1"/>
        </w:rPr>
      </w:pPr>
      <w:r w:rsidRPr="00533BF5">
        <w:rPr>
          <w:b/>
          <w:bCs/>
          <w:i/>
          <w:iCs/>
          <w:color w:val="EE6EB1"/>
        </w:rPr>
        <w:t xml:space="preserve">Unpacking the </w:t>
      </w:r>
      <w:r w:rsidR="009F4E89" w:rsidRPr="00533BF5">
        <w:rPr>
          <w:b/>
          <w:bCs/>
          <w:i/>
          <w:iCs/>
          <w:color w:val="EE6EB1"/>
        </w:rPr>
        <w:t>problem</w:t>
      </w:r>
      <w:r w:rsidRPr="00533BF5">
        <w:rPr>
          <w:b/>
          <w:bCs/>
          <w:i/>
          <w:iCs/>
          <w:color w:val="EE6EB1"/>
        </w:rPr>
        <w:t>:</w:t>
      </w:r>
    </w:p>
    <w:p w14:paraId="3711F379" w14:textId="4BEB21AD" w:rsidR="003C59F8" w:rsidRDefault="00B553D9" w:rsidP="003C59F8">
      <w:r w:rsidRPr="005D4B8C">
        <w:rPr>
          <w:rFonts w:ascii="Cambria Math" w:hAnsi="Cambria Math" w:cs="Cambria Math"/>
          <w:color w:val="000000" w:themeColor="text1"/>
          <w:sz w:val="36"/>
          <w:szCs w:val="36"/>
        </w:rPr>
        <w:t>⤷</w:t>
      </w:r>
      <w:r>
        <w:rPr>
          <w:rFonts w:ascii="Cambria Math" w:hAnsi="Cambria Math" w:cs="Cambria Math"/>
          <w:color w:val="000000" w:themeColor="text1"/>
          <w:sz w:val="36"/>
          <w:szCs w:val="36"/>
        </w:rPr>
        <w:t xml:space="preserve"> </w:t>
      </w:r>
      <w:r w:rsidR="003C59F8" w:rsidRPr="00FB2B16">
        <w:t xml:space="preserve">The late Garrett Hardin </w:t>
      </w:r>
      <w:r w:rsidR="003C59F8">
        <w:t xml:space="preserve">once </w:t>
      </w:r>
      <w:r w:rsidR="003C59F8" w:rsidRPr="00FB2B16">
        <w:t>summari</w:t>
      </w:r>
      <w:r w:rsidR="003C59F8">
        <w:t>s</w:t>
      </w:r>
      <w:r w:rsidR="003C59F8" w:rsidRPr="00FB2B16">
        <w:t xml:space="preserve">ed </w:t>
      </w:r>
      <w:r w:rsidR="003C59F8">
        <w:t>exponential</w:t>
      </w:r>
      <w:r w:rsidR="003C59F8" w:rsidRPr="00FB2B16">
        <w:t xml:space="preserve"> growth with the simple statement</w:t>
      </w:r>
      <w:r w:rsidR="003C59F8">
        <w:t xml:space="preserve">; </w:t>
      </w:r>
      <w:r w:rsidR="003C59F8" w:rsidRPr="00FB2B16">
        <w:t>"what starts off slow, finishes in a flash."</w:t>
      </w:r>
      <w:r w:rsidR="003C59F8">
        <w:t xml:space="preserve"> </w:t>
      </w:r>
      <w:r w:rsidR="006354D3">
        <w:t xml:space="preserve">In this case, Hardin’s statement </w:t>
      </w:r>
      <w:r w:rsidR="005D17DA">
        <w:t xml:space="preserve">perfectly </w:t>
      </w:r>
      <w:r w:rsidR="009675D4" w:rsidRPr="009675D4">
        <w:t xml:space="preserve">captures the nature of bacterial reproduction, particularly in the case of E. coli. </w:t>
      </w:r>
      <w:r w:rsidR="00360908" w:rsidRPr="00360908">
        <w:t>Initially, a single bacterium's growth seems minimal and inconsequential. However, as it reproduces, the population can expand exponentially, quickly covering the Earth's surface.</w:t>
      </w:r>
      <w:r w:rsidR="00360908">
        <w:t xml:space="preserve"> </w:t>
      </w:r>
      <w:r w:rsidR="00672349">
        <w:t xml:space="preserve">To successfully </w:t>
      </w:r>
      <w:r w:rsidR="00FB1E93">
        <w:t>find solutions, w</w:t>
      </w:r>
      <w:r w:rsidR="009675D4">
        <w:t>e must adopt an ‘exponential’ way of thinking as opposed to</w:t>
      </w:r>
      <w:r w:rsidR="00FB1E93" w:rsidRPr="00FB1E93">
        <w:t xml:space="preserve"> a linear perspective, recogni</w:t>
      </w:r>
      <w:r w:rsidR="00FB1E93">
        <w:t>s</w:t>
      </w:r>
      <w:r w:rsidR="00FB1E93" w:rsidRPr="00FB1E93">
        <w:t>ing that small beginnings can culminate in vast outcomes in a remarkably short time.</w:t>
      </w:r>
      <w:r w:rsidR="00FB1E93">
        <w:t xml:space="preserve"> </w:t>
      </w:r>
      <w:r w:rsidR="00CD7F2A">
        <w:t xml:space="preserve"> </w:t>
      </w:r>
    </w:p>
    <w:p w14:paraId="63120E38" w14:textId="29A0495B" w:rsidR="00824D12" w:rsidRDefault="00544430" w:rsidP="00824D12">
      <w:pPr>
        <w:jc w:val="center"/>
        <w:rPr>
          <w:b/>
          <w:bCs/>
          <w:i/>
          <w:iCs/>
        </w:rPr>
      </w:pPr>
      <w:r>
        <w:rPr>
          <w:b/>
          <w:bCs/>
          <w:i/>
          <w:iCs/>
        </w:rPr>
        <w:t xml:space="preserve">The initial calculations: </w:t>
      </w:r>
    </w:p>
    <w:p w14:paraId="13398C59" w14:textId="74BD70FF" w:rsidR="00544430" w:rsidRDefault="00792493" w:rsidP="00A524AA">
      <w:pPr>
        <w:pStyle w:val="ListParagraph"/>
        <w:numPr>
          <w:ilvl w:val="0"/>
          <w:numId w:val="9"/>
        </w:numPr>
      </w:pPr>
      <w:r>
        <w:rPr>
          <w:rFonts w:ascii="Cambria Math" w:hAnsi="Cambria Math"/>
          <w:i/>
          <w:noProof/>
        </w:rPr>
        <mc:AlternateContent>
          <mc:Choice Requires="wps">
            <w:drawing>
              <wp:anchor distT="45720" distB="45720" distL="114300" distR="114300" simplePos="0" relativeHeight="251671552" behindDoc="0" locked="0" layoutInCell="1" allowOverlap="1" wp14:anchorId="44BB3106" wp14:editId="22A4E45E">
                <wp:simplePos x="0" y="0"/>
                <wp:positionH relativeFrom="column">
                  <wp:posOffset>4743450</wp:posOffset>
                </wp:positionH>
                <wp:positionV relativeFrom="paragraph">
                  <wp:posOffset>1123950</wp:posOffset>
                </wp:positionV>
                <wp:extent cx="589280" cy="227965"/>
                <wp:effectExtent l="0" t="114300" r="0" b="114935"/>
                <wp:wrapSquare wrapText="bothSides"/>
                <wp:docPr id="15105510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024138">
                          <a:off x="0" y="0"/>
                          <a:ext cx="589280" cy="227965"/>
                        </a:xfrm>
                        <a:prstGeom prst="rect">
                          <a:avLst/>
                        </a:prstGeom>
                        <a:noFill/>
                        <a:ln w="9525">
                          <a:noFill/>
                          <a:miter lim="800000"/>
                          <a:headEnd/>
                          <a:tailEnd/>
                        </a:ln>
                      </wps:spPr>
                      <wps:txbx>
                        <w:txbxContent>
                          <w:p w14:paraId="60F8DDE6" w14:textId="2639DE60" w:rsidR="00BD3B73" w:rsidRPr="00BD3B73" w:rsidRDefault="00BD3B73">
                            <w:pPr>
                              <w:rPr>
                                <w:sz w:val="16"/>
                                <w:szCs w:val="16"/>
                              </w:rPr>
                            </w:pPr>
                            <w:r w:rsidRPr="00BD3B73">
                              <w:rPr>
                                <w:sz w:val="16"/>
                                <w:szCs w:val="16"/>
                              </w:rPr>
                              <w:t>6,371 km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BB3106" id="_x0000_t202" coordsize="21600,21600" o:spt="202" path="m,l,21600r21600,l21600,xe">
                <v:stroke joinstyle="miter"/>
                <v:path gradientshapeok="t" o:connecttype="rect"/>
              </v:shapetype>
              <v:shape id="Text Box 2" o:spid="_x0000_s1026" type="#_x0000_t202" style="position:absolute;left:0;text-align:left;margin-left:373.5pt;margin-top:88.5pt;width:46.4pt;height:17.95pt;rotation:-2813528fd;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5VbAQIAANsDAAAOAAAAZHJzL2Uyb0RvYy54bWysU9uO2yAQfa/Uf0C8N7402XWsOKvtbreq&#10;tL1I234AwThGBYYCiZ1+fQdsJVH7VtUPiGHgzJwzx5u7UStyFM5LMA0tFjklwnBopdk39Pu3pzcV&#10;JT4w0zIFRjT0JDy9275+tRlsLUroQbXCEQQxvh5sQ/sQbJ1lnvdCM78AKwwmO3CaBQzdPmsdGxBd&#10;q6zM85tsANdaB1x4j6ePU5JuE37XCR6+dJ0XgaiGYm8hrS6tu7hm2w2r947ZXvK5DfYPXWgmDRY9&#10;Qz2ywMjByb+gtOQOPHRhwUFn0HWSi8QB2RT5H2xeemZF4oLieHuWyf8/WP75+GK/OhLGdzDiABMJ&#10;b5+B//DEwEPPzF7cOwdDL1iLhYsoWTZYX89Po9S+9hFkN3yCFofMDgES0Ng5TRyg6sU6L5fF2yod&#10;I22CxXAep/MMxBgIx8NVtS4rzHBMleXt+maVCrI6YkWFrfPhgwBN4qahDkecQNnx2YfY2+VKvG7g&#10;SSqVxqwMGRq6XpWr9OAqo2VAFyqpG1rl8Zt8ESm/N216HJhU0x4LKDNrEGlPAoRxN+LFqMUO2hOq&#10;kXgjE/w7sM8e3C9KBnRaQ/3PA3OCEvXRoKLrYrmM1kzBcnVbYuCuM7vrDDMcoRoaKJm2DyHZeeJ6&#10;j8p3Mslw6WTuFR2U1JndHi16Hadbl39y+xsAAP//AwBQSwMEFAAGAAgAAAAhAE33NkHfAAAACwEA&#10;AA8AAABkcnMvZG93bnJldi54bWxMj8FOwzAQRO9I/IO1SFwQdRqgaUOcClXAtSIgEDfXXpKIeB3Z&#10;bhv+nu0Jbjua0ey8aj25QRwwxN6TgvksA4FkvO2pVfD2+nS9BBGTJqsHT6jgByOs6/OzSpfWH+kF&#10;D01qBZdQLLWCLqWxlDKaDp2OMz8isfflg9OJZWilDfrI5W6QeZYtpNM98YdOj7jp0Hw3e6fgqvcf&#10;n7gxWzTxLjRm8dy7x3elLi+mh3sQCaf0F4bTfJ4ONW/a+T3ZKAYFxW3BLImN4nRwYnmzYpidgnye&#10;r0DWlfzPUP8CAAD//wMAUEsBAi0AFAAGAAgAAAAhALaDOJL+AAAA4QEAABMAAAAAAAAAAAAAAAAA&#10;AAAAAFtDb250ZW50X1R5cGVzXS54bWxQSwECLQAUAAYACAAAACEAOP0h/9YAAACUAQAACwAAAAAA&#10;AAAAAAAAAAAvAQAAX3JlbHMvLnJlbHNQSwECLQAUAAYACAAAACEAeoOVWwECAADbAwAADgAAAAAA&#10;AAAAAAAAAAAuAgAAZHJzL2Uyb0RvYy54bWxQSwECLQAUAAYACAAAACEATfc2Qd8AAAALAQAADwAA&#10;AAAAAAAAAAAAAABbBAAAZHJzL2Rvd25yZXYueG1sUEsFBgAAAAAEAAQA8wAAAGcFAAAAAA==&#10;" filled="f" stroked="f">
                <v:textbox>
                  <w:txbxContent>
                    <w:p w14:paraId="60F8DDE6" w14:textId="2639DE60" w:rsidR="00BD3B73" w:rsidRPr="00BD3B73" w:rsidRDefault="00BD3B73">
                      <w:pPr>
                        <w:rPr>
                          <w:sz w:val="16"/>
                          <w:szCs w:val="16"/>
                        </w:rPr>
                      </w:pPr>
                      <w:r w:rsidRPr="00BD3B73">
                        <w:rPr>
                          <w:sz w:val="16"/>
                          <w:szCs w:val="16"/>
                        </w:rPr>
                        <w:t>6,371 km</w:t>
                      </w:r>
                    </w:p>
                  </w:txbxContent>
                </v:textbox>
                <w10:wrap type="square"/>
              </v:shape>
            </w:pict>
          </mc:Fallback>
        </mc:AlternateContent>
      </w:r>
      <w:r w:rsidR="00A524AA">
        <w:t>The surface area of the Earth:</w:t>
      </w:r>
    </w:p>
    <w:p w14:paraId="64DEBEB0" w14:textId="5EFB962F" w:rsidR="00947AB1" w:rsidRDefault="00313402" w:rsidP="009F4752">
      <w:r w:rsidRPr="00313402">
        <w:rPr>
          <w:noProof/>
        </w:rPr>
        <w:drawing>
          <wp:anchor distT="0" distB="0" distL="114300" distR="114300" simplePos="0" relativeHeight="251669504" behindDoc="0" locked="0" layoutInCell="1" allowOverlap="1" wp14:anchorId="659DA690" wp14:editId="4F40270E">
            <wp:simplePos x="0" y="0"/>
            <wp:positionH relativeFrom="margin">
              <wp:posOffset>4076700</wp:posOffset>
            </wp:positionH>
            <wp:positionV relativeFrom="margin">
              <wp:posOffset>4831080</wp:posOffset>
            </wp:positionV>
            <wp:extent cx="1501775" cy="1472708"/>
            <wp:effectExtent l="0" t="0" r="3175" b="0"/>
            <wp:wrapSquare wrapText="bothSides"/>
            <wp:docPr id="903366517" name="Picture 1" descr="A black circle with a 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366517" name="Picture 1" descr="A black circle with a poin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1775" cy="1472708"/>
                    </a:xfrm>
                    <a:prstGeom prst="rect">
                      <a:avLst/>
                    </a:prstGeom>
                  </pic:spPr>
                </pic:pic>
              </a:graphicData>
            </a:graphic>
            <wp14:sizeRelH relativeFrom="margin">
              <wp14:pctWidth>0</wp14:pctWidth>
            </wp14:sizeRelH>
            <wp14:sizeRelV relativeFrom="margin">
              <wp14:pctHeight>0</wp14:pctHeight>
            </wp14:sizeRelV>
          </wp:anchor>
        </w:drawing>
      </w:r>
      <w:r w:rsidR="009A145B">
        <w:t xml:space="preserve">The surface area </w:t>
      </w:r>
      <w:r w:rsidR="00202E42">
        <w:t xml:space="preserve">of our planet </w:t>
      </w:r>
      <w:r w:rsidR="009F4752">
        <w:t xml:space="preserve">be determined using the formula </w:t>
      </w:r>
      <m:oMath>
        <m:sSup>
          <m:sSupPr>
            <m:ctrlPr>
              <w:rPr>
                <w:rFonts w:ascii="Cambria Math" w:hAnsi="Cambria Math"/>
                <w:i/>
              </w:rPr>
            </m:ctrlPr>
          </m:sSupPr>
          <m:e>
            <m:r>
              <m:rPr>
                <m:sty m:val="p"/>
              </m:rPr>
              <w:rPr>
                <w:rFonts w:ascii="Cambria Math" w:hAnsi="Cambria Math"/>
              </w:rPr>
              <m:t>4</m:t>
            </m:r>
            <m:r>
              <w:rPr>
                <w:rFonts w:ascii="Cambria Math" w:hAnsi="Cambria Math"/>
              </w:rPr>
              <m:t>π</m:t>
            </m:r>
            <m:r>
              <m:rPr>
                <m:sty m:val="p"/>
              </m:rPr>
              <w:rPr>
                <w:rFonts w:ascii="Cambria Math" w:hAnsi="Cambria Math"/>
              </w:rPr>
              <m:t>r</m:t>
            </m:r>
          </m:e>
          <m:sup>
            <m:r>
              <w:rPr>
                <w:rFonts w:ascii="Cambria Math" w:hAnsi="Cambria Math"/>
              </w:rPr>
              <m:t>2</m:t>
            </m:r>
          </m:sup>
        </m:sSup>
      </m:oMath>
      <w:r w:rsidR="009F4752">
        <w:t xml:space="preserve">, where the Earth’s radius is </w:t>
      </w:r>
      <w:r w:rsidR="009F4752" w:rsidRPr="00A3585E">
        <w:t>6,371 km</w:t>
      </w:r>
      <w:r w:rsidR="009F4752">
        <w:t xml:space="preserve">. </w:t>
      </w:r>
      <w:proofErr w:type="gramStart"/>
      <w:r w:rsidR="00C3445B">
        <w:t>In order to</w:t>
      </w:r>
      <w:proofErr w:type="gramEnd"/>
      <w:r w:rsidR="00C3445B">
        <w:t xml:space="preserve"> attain a result </w:t>
      </w:r>
      <w:r w:rsidR="00CA643E">
        <w:t>o</w:t>
      </w:r>
      <w:r w:rsidR="00C3445B">
        <w:t>f higher accuracy</w:t>
      </w:r>
      <w:r w:rsidR="00CA643E">
        <w:t xml:space="preserve">, </w:t>
      </w:r>
      <w:r w:rsidR="00641306">
        <w:t>it</w:t>
      </w:r>
      <w:r w:rsidR="00CA643E">
        <w:t xml:space="preserve"> would be best to do the calculations by hand as opposed to </w:t>
      </w:r>
      <w:r w:rsidR="00CE1AEF">
        <w:t>using a given, rounded answer</w:t>
      </w:r>
      <w:r w:rsidR="003F1151">
        <w:t>:</w:t>
      </w:r>
      <w:r w:rsidRPr="00313402">
        <w:rPr>
          <w:noProof/>
        </w:rPr>
        <w:t xml:space="preserve"> </w:t>
      </w:r>
    </w:p>
    <w:p w14:paraId="36BC8D1B" w14:textId="0FFFB04F" w:rsidR="00641306" w:rsidRPr="001C5638" w:rsidRDefault="00641306" w:rsidP="009F4752">
      <m:oMathPara>
        <m:oMath>
          <m:r>
            <w:rPr>
              <w:rFonts w:ascii="Cambria Math" w:hAnsi="Cambria Math"/>
            </w:rPr>
            <m:t>4 × π ×</m:t>
          </m:r>
          <m:sSup>
            <m:sSupPr>
              <m:ctrlPr>
                <w:rPr>
                  <w:rFonts w:ascii="Cambria Math" w:hAnsi="Cambria Math"/>
                  <w:i/>
                  <w:iCs/>
                </w:rPr>
              </m:ctrlPr>
            </m:sSupPr>
            <m:e>
              <m:r>
                <w:rPr>
                  <w:rFonts w:ascii="Cambria Math" w:hAnsi="Cambria Math"/>
                </w:rPr>
                <m:t>(6,371)</m:t>
              </m:r>
            </m:e>
            <m:sup>
              <m:r>
                <w:rPr>
                  <w:rFonts w:ascii="Cambria Math" w:hAnsi="Cambria Math"/>
                </w:rPr>
                <m:t>2</m:t>
              </m:r>
            </m:sup>
          </m:sSup>
          <m:r>
            <w:rPr>
              <w:rFonts w:ascii="Cambria Math" w:hAnsi="Cambria Math"/>
            </w:rPr>
            <m:t xml:space="preserve"> </m:t>
          </m:r>
        </m:oMath>
      </m:oMathPara>
    </w:p>
    <w:p w14:paraId="3CFCB894" w14:textId="6EC6DF9C" w:rsidR="001C5638" w:rsidRPr="0086769D" w:rsidRDefault="001C5638" w:rsidP="009F4752">
      <w:pPr>
        <w:rPr>
          <w:iCs/>
        </w:rPr>
      </w:pPr>
      <m:oMathPara>
        <m:oMath>
          <m:r>
            <w:rPr>
              <w:rFonts w:ascii="Cambria Math" w:hAnsi="Cambria Math"/>
            </w:rPr>
            <m:t>=4 × π ×40,589,641</m:t>
          </m:r>
        </m:oMath>
      </m:oMathPara>
    </w:p>
    <w:p w14:paraId="68EC7DFC" w14:textId="45F091FE" w:rsidR="0086769D" w:rsidRPr="00937B9C" w:rsidRDefault="0086769D" w:rsidP="009F4752">
      <w:pPr>
        <w:rPr>
          <w:iCs/>
        </w:rPr>
      </w:pPr>
      <m:oMathPara>
        <m:oMath>
          <m:r>
            <w:rPr>
              <w:rFonts w:ascii="Cambria Math" w:hAnsi="Cambria Math"/>
            </w:rPr>
            <m:t>=4 ×  127, 516,117.977</m:t>
          </m:r>
        </m:oMath>
      </m:oMathPara>
    </w:p>
    <w:p w14:paraId="4EFB4989" w14:textId="2C541277" w:rsidR="00937B9C" w:rsidRPr="00883357" w:rsidRDefault="00EC5A12" w:rsidP="009F4752">
      <w:pPr>
        <w:rPr>
          <w:iCs/>
        </w:rPr>
      </w:pPr>
      <m:oMathPara>
        <m:oMath>
          <m:r>
            <w:rPr>
              <w:rFonts w:ascii="Cambria Math" w:hAnsi="Cambria Math"/>
            </w:rPr>
            <m:t>≈</m:t>
          </m:r>
          <m:sSup>
            <m:sSupPr>
              <m:ctrlPr>
                <w:rPr>
                  <w:rFonts w:ascii="Cambria Math" w:hAnsi="Cambria Math"/>
                  <w:i/>
                </w:rPr>
              </m:ctrlPr>
            </m:sSupPr>
            <m:e>
              <m:r>
                <w:rPr>
                  <w:rFonts w:ascii="Cambria Math" w:hAnsi="Cambria Math"/>
                </w:rPr>
                <m:t>510,064,471.91</m:t>
              </m:r>
            </m:e>
            <m:sup>
              <m:r>
                <w:rPr>
                  <w:rFonts w:ascii="Cambria Math" w:hAnsi="Cambria Math"/>
                </w:rPr>
                <m:t>2</m:t>
              </m:r>
            </m:sup>
          </m:sSup>
        </m:oMath>
      </m:oMathPara>
    </w:p>
    <w:p w14:paraId="41AAC925" w14:textId="4B7C29C3" w:rsidR="00883357" w:rsidRDefault="00883357" w:rsidP="009F4752">
      <m:oMathPara>
        <m:oMath>
          <m:r>
            <w:rPr>
              <w:rFonts w:ascii="Cambria Math" w:hAnsi="Cambria Math"/>
            </w:rPr>
            <m:t>∴The surface area of the Earth≈</m:t>
          </m:r>
          <m:sSup>
            <m:sSupPr>
              <m:ctrlPr>
                <w:rPr>
                  <w:rFonts w:ascii="Cambria Math" w:hAnsi="Cambria Math"/>
                  <w:i/>
                </w:rPr>
              </m:ctrlPr>
            </m:sSupPr>
            <m:e>
              <m:r>
                <w:rPr>
                  <w:rFonts w:ascii="Cambria Math" w:hAnsi="Cambria Math"/>
                </w:rPr>
                <m:t>510,064,471.91km</m:t>
              </m:r>
            </m:e>
            <m:sup>
              <m:r>
                <w:rPr>
                  <w:rFonts w:ascii="Cambria Math" w:hAnsi="Cambria Math"/>
                </w:rPr>
                <m:t>2</m:t>
              </m:r>
            </m:sup>
          </m:sSup>
        </m:oMath>
      </m:oMathPara>
    </w:p>
    <w:p w14:paraId="2CD8FE93" w14:textId="51E3A4C9" w:rsidR="0094615A" w:rsidRDefault="0094615A" w:rsidP="0094615A">
      <w:pPr>
        <w:pStyle w:val="ListParagraph"/>
        <w:numPr>
          <w:ilvl w:val="0"/>
          <w:numId w:val="9"/>
        </w:numPr>
      </w:pPr>
      <w:r>
        <w:t xml:space="preserve">The size of an E. coli bacterium: </w:t>
      </w:r>
    </w:p>
    <w:p w14:paraId="08383045" w14:textId="77916EB7" w:rsidR="0094615A" w:rsidRDefault="0094615A" w:rsidP="0094615A">
      <w:pPr>
        <w:rPr>
          <w:color w:val="000000" w:themeColor="text1"/>
        </w:rPr>
      </w:pPr>
      <w:r w:rsidRPr="00844E76">
        <w:rPr>
          <w:color w:val="000000" w:themeColor="text1"/>
        </w:rPr>
        <w:t xml:space="preserve">To simplify our calculations, we can treat </w:t>
      </w:r>
      <w:r w:rsidR="00A409D2">
        <w:rPr>
          <w:color w:val="000000" w:themeColor="text1"/>
        </w:rPr>
        <w:t xml:space="preserve">E. coli’s </w:t>
      </w:r>
      <w:r w:rsidR="00A409D2" w:rsidRPr="00844E76">
        <w:rPr>
          <w:color w:val="000000" w:themeColor="text1"/>
        </w:rPr>
        <w:t>typical</w:t>
      </w:r>
      <w:r>
        <w:rPr>
          <w:color w:val="000000" w:themeColor="text1"/>
        </w:rPr>
        <w:t xml:space="preserve"> </w:t>
      </w:r>
      <w:r w:rsidRPr="00844E76">
        <w:rPr>
          <w:color w:val="000000" w:themeColor="text1"/>
        </w:rPr>
        <w:t>rod shape as a rectangle</w:t>
      </w:r>
      <w:r w:rsidR="00A409D2">
        <w:rPr>
          <w:color w:val="000000" w:themeColor="text1"/>
        </w:rPr>
        <w:t xml:space="preserve">. The average measurements of </w:t>
      </w:r>
      <w:r w:rsidR="004F255B">
        <w:rPr>
          <w:color w:val="000000" w:themeColor="text1"/>
        </w:rPr>
        <w:t xml:space="preserve">this </w:t>
      </w:r>
      <w:r w:rsidR="00A409D2">
        <w:rPr>
          <w:color w:val="000000" w:themeColor="text1"/>
        </w:rPr>
        <w:t>bacterium</w:t>
      </w:r>
      <w:r w:rsidRPr="00844E76">
        <w:rPr>
          <w:color w:val="000000" w:themeColor="text1"/>
        </w:rPr>
        <w:t xml:space="preserve"> </w:t>
      </w:r>
      <w:r w:rsidR="004F255B">
        <w:rPr>
          <w:color w:val="000000" w:themeColor="text1"/>
        </w:rPr>
        <w:t xml:space="preserve">are approximately </w:t>
      </w:r>
      <w:r w:rsidR="004F255B" w:rsidRPr="00844E76">
        <w:rPr>
          <w:color w:val="000000" w:themeColor="text1"/>
        </w:rPr>
        <w:t xml:space="preserve">1.5µm in length </w:t>
      </w:r>
      <w:r w:rsidR="004F255B">
        <w:rPr>
          <w:color w:val="000000" w:themeColor="text1"/>
        </w:rPr>
        <w:t>with a width of</w:t>
      </w:r>
      <w:r w:rsidR="004F255B" w:rsidRPr="00844E76">
        <w:rPr>
          <w:color w:val="000000" w:themeColor="text1"/>
        </w:rPr>
        <w:t xml:space="preserve"> 1µm</w:t>
      </w:r>
      <w:r w:rsidR="004F255B">
        <w:rPr>
          <w:color w:val="000000" w:themeColor="text1"/>
        </w:rPr>
        <w:t>. Using this simplified</w:t>
      </w:r>
      <w:r w:rsidR="00572016">
        <w:rPr>
          <w:color w:val="000000" w:themeColor="text1"/>
        </w:rPr>
        <w:t xml:space="preserve"> shape, the</w:t>
      </w:r>
      <w:r w:rsidR="0041009E">
        <w:rPr>
          <w:color w:val="000000" w:themeColor="text1"/>
        </w:rPr>
        <w:t xml:space="preserve"> calculations yield</w:t>
      </w:r>
      <w:r w:rsidRPr="00844E76">
        <w:rPr>
          <w:color w:val="000000" w:themeColor="text1"/>
        </w:rPr>
        <w:t xml:space="preserve"> an area of approximately </w:t>
      </w:r>
      <m:oMath>
        <m:sSup>
          <m:sSupPr>
            <m:ctrlPr>
              <w:rPr>
                <w:rFonts w:ascii="Cambria Math" w:hAnsi="Cambria Math"/>
                <w:i/>
                <w:color w:val="000000" w:themeColor="text1"/>
              </w:rPr>
            </m:ctrlPr>
          </m:sSupPr>
          <m:e>
            <m:r>
              <m:rPr>
                <m:sty m:val="p"/>
              </m:rPr>
              <w:rPr>
                <w:rFonts w:ascii="Cambria Math" w:hAnsi="Cambria Math"/>
                <w:color w:val="000000" w:themeColor="text1"/>
              </w:rPr>
              <m:t xml:space="preserve">1.5µm </m:t>
            </m:r>
          </m:e>
          <m:sup>
            <m:r>
              <w:rPr>
                <w:rFonts w:ascii="Cambria Math" w:hAnsi="Cambria Math"/>
                <w:color w:val="000000" w:themeColor="text1"/>
              </w:rPr>
              <m:t>2</m:t>
            </m:r>
          </m:sup>
        </m:sSup>
        <m:r>
          <w:rPr>
            <w:rFonts w:ascii="Cambria Math" w:hAnsi="Cambria Math"/>
            <w:color w:val="000000" w:themeColor="text1"/>
          </w:rPr>
          <m:t xml:space="preserve"> </m:t>
        </m:r>
      </m:oMath>
      <w:r w:rsidRPr="00844E76">
        <w:rPr>
          <w:color w:val="000000" w:themeColor="text1"/>
        </w:rPr>
        <w:t>per bacterium. This allows us to model a single layer of E. coli covering the Earth's surface.</w:t>
      </w:r>
    </w:p>
    <w:p w14:paraId="0652C762" w14:textId="68464287" w:rsidR="0041009E" w:rsidRDefault="0041009E" w:rsidP="0094615A">
      <w:pPr>
        <w:rPr>
          <w:color w:val="000000" w:themeColor="text1"/>
        </w:rPr>
      </w:pPr>
      <w:r>
        <w:rPr>
          <w:color w:val="000000" w:themeColor="text1"/>
        </w:rPr>
        <w:t xml:space="preserve">Here are the </w:t>
      </w:r>
      <w:r w:rsidR="00404793">
        <w:rPr>
          <w:color w:val="000000" w:themeColor="text1"/>
        </w:rPr>
        <w:t xml:space="preserve">calculations themselves: </w:t>
      </w:r>
    </w:p>
    <w:p w14:paraId="5C05FAA6" w14:textId="24407F43" w:rsidR="00404793" w:rsidRPr="00404793" w:rsidRDefault="00404793" w:rsidP="0094615A">
      <w:pPr>
        <w:rPr>
          <w:color w:val="000000" w:themeColor="text1"/>
        </w:rPr>
      </w:pPr>
      <m:oMathPara>
        <m:oMath>
          <m:r>
            <m:rPr>
              <m:sty m:val="p"/>
            </m:rPr>
            <w:rPr>
              <w:rFonts w:ascii="Cambria Math" w:hAnsi="Cambria Math"/>
              <w:color w:val="000000" w:themeColor="text1"/>
            </w:rPr>
            <m:t>1.5µm ×</m:t>
          </m:r>
          <m:r>
            <m:rPr>
              <m:sty m:val="p"/>
            </m:rPr>
            <w:rPr>
              <w:rFonts w:ascii="Cambria Math"/>
              <w:color w:val="000000" w:themeColor="text1"/>
            </w:rPr>
            <m:t xml:space="preserve"> </m:t>
          </m:r>
          <m:r>
            <m:rPr>
              <m:sty m:val="p"/>
            </m:rPr>
            <w:rPr>
              <w:rFonts w:ascii="Cambria Math" w:hAnsi="Cambria Math"/>
              <w:color w:val="000000" w:themeColor="text1"/>
            </w:rPr>
            <m:t xml:space="preserve">1µm= </m:t>
          </m:r>
          <m:sSup>
            <m:sSupPr>
              <m:ctrlPr>
                <w:rPr>
                  <w:rFonts w:ascii="Cambria Math" w:hAnsi="Cambria Math"/>
                  <w:i/>
                  <w:color w:val="000000" w:themeColor="text1"/>
                </w:rPr>
              </m:ctrlPr>
            </m:sSupPr>
            <m:e>
              <m:r>
                <m:rPr>
                  <m:sty m:val="p"/>
                </m:rPr>
                <w:rPr>
                  <w:rFonts w:ascii="Cambria Math" w:hAnsi="Cambria Math"/>
                  <w:color w:val="000000" w:themeColor="text1"/>
                </w:rPr>
                <m:t xml:space="preserve">1.5µm </m:t>
              </m:r>
            </m:e>
            <m:sup>
              <m:r>
                <w:rPr>
                  <w:rFonts w:ascii="Cambria Math" w:hAnsi="Cambria Math"/>
                  <w:color w:val="000000" w:themeColor="text1"/>
                </w:rPr>
                <m:t>2</m:t>
              </m:r>
            </m:sup>
          </m:sSup>
          <m:r>
            <w:rPr>
              <w:rFonts w:ascii="Cambria Math" w:hAnsi="Cambria Math"/>
              <w:color w:val="000000" w:themeColor="text1"/>
            </w:rPr>
            <m:t xml:space="preserve"> </m:t>
          </m:r>
        </m:oMath>
      </m:oMathPara>
    </w:p>
    <w:p w14:paraId="603F2475" w14:textId="3F195620" w:rsidR="00404793" w:rsidRPr="00F01F50" w:rsidRDefault="00404793" w:rsidP="0094615A">
      <w:pPr>
        <w:rPr>
          <w:color w:val="000000" w:themeColor="text1"/>
        </w:rPr>
      </w:pPr>
      <m:oMathPara>
        <m:oMath>
          <m:r>
            <w:rPr>
              <w:rFonts w:ascii="Cambria Math" w:hAnsi="Cambria Math"/>
            </w:rPr>
            <m:t xml:space="preserve">∴The </m:t>
          </m:r>
          <m:r>
            <w:rPr>
              <w:rFonts w:ascii="Cambria Math" w:hAnsi="Cambria Math"/>
              <w:color w:val="000000"/>
            </w:rPr>
            <m:t>area</m:t>
          </m:r>
          <m:r>
            <w:rPr>
              <w:rFonts w:ascii="Cambria Math" w:hAnsi="Cambria Math"/>
            </w:rPr>
            <m:t xml:space="preserve"> of an </m:t>
          </m:r>
          <m:r>
            <w:rPr>
              <w:rFonts w:ascii="Cambria Math" w:hAnsi="Cambria Math"/>
              <w:color w:val="000000" w:themeColor="text1"/>
            </w:rPr>
            <m:t>average</m:t>
          </m:r>
          <m:r>
            <w:rPr>
              <w:rFonts w:ascii="Cambria Math" w:hAnsi="Cambria Math"/>
            </w:rPr>
            <m:t xml:space="preserve"> E. coli bacterium= </m:t>
          </m:r>
          <m:sSup>
            <m:sSupPr>
              <m:ctrlPr>
                <w:rPr>
                  <w:rFonts w:ascii="Cambria Math" w:hAnsi="Cambria Math"/>
                  <w:i/>
                  <w:color w:val="000000" w:themeColor="text1"/>
                </w:rPr>
              </m:ctrlPr>
            </m:sSupPr>
            <m:e>
              <m:r>
                <m:rPr>
                  <m:sty m:val="p"/>
                </m:rPr>
                <w:rPr>
                  <w:rFonts w:ascii="Cambria Math" w:hAnsi="Cambria Math"/>
                  <w:color w:val="000000" w:themeColor="text1"/>
                </w:rPr>
                <m:t xml:space="preserve">1.5µm </m:t>
              </m:r>
            </m:e>
            <m:sup>
              <m:r>
                <w:rPr>
                  <w:rFonts w:ascii="Cambria Math" w:hAnsi="Cambria Math"/>
                  <w:color w:val="000000" w:themeColor="text1"/>
                </w:rPr>
                <m:t>2</m:t>
              </m:r>
            </m:sup>
          </m:sSup>
          <m:r>
            <w:rPr>
              <w:rFonts w:ascii="Cambria Math" w:hAnsi="Cambria Math"/>
              <w:color w:val="000000" w:themeColor="text1"/>
            </w:rPr>
            <m:t xml:space="preserve"> </m:t>
          </m:r>
        </m:oMath>
      </m:oMathPara>
    </w:p>
    <w:p w14:paraId="3D315689" w14:textId="493E25AB" w:rsidR="00F01F50" w:rsidRDefault="006C2E2B" w:rsidP="0094615A">
      <w:pPr>
        <w:rPr>
          <w:color w:val="000000" w:themeColor="text1"/>
        </w:rPr>
      </w:pPr>
      <w:r>
        <w:rPr>
          <w:color w:val="000000" w:themeColor="text1"/>
        </w:rPr>
        <w:t>Having</w:t>
      </w:r>
      <w:r w:rsidR="00D1761A">
        <w:rPr>
          <w:color w:val="000000" w:themeColor="text1"/>
        </w:rPr>
        <w:t xml:space="preserve"> solved these fundamental </w:t>
      </w:r>
      <w:r>
        <w:rPr>
          <w:color w:val="000000" w:themeColor="text1"/>
        </w:rPr>
        <w:t>equations</w:t>
      </w:r>
      <w:r w:rsidR="00F01F50">
        <w:rPr>
          <w:color w:val="000000" w:themeColor="text1"/>
        </w:rPr>
        <w:t xml:space="preserve">, we are now able to </w:t>
      </w:r>
      <w:r w:rsidR="00A1774D">
        <w:rPr>
          <w:color w:val="000000" w:themeColor="text1"/>
        </w:rPr>
        <w:t>deal with</w:t>
      </w:r>
      <w:r w:rsidR="00F01F50">
        <w:rPr>
          <w:color w:val="000000" w:themeColor="text1"/>
        </w:rPr>
        <w:t xml:space="preserve"> </w:t>
      </w:r>
      <w:r w:rsidR="00A1774D">
        <w:rPr>
          <w:color w:val="000000" w:themeColor="text1"/>
        </w:rPr>
        <w:t>the</w:t>
      </w:r>
      <w:r w:rsidR="00D94796">
        <w:rPr>
          <w:color w:val="000000" w:themeColor="text1"/>
        </w:rPr>
        <w:t xml:space="preserve"> problem</w:t>
      </w:r>
      <w:r w:rsidR="00A1774D">
        <w:rPr>
          <w:color w:val="000000" w:themeColor="text1"/>
        </w:rPr>
        <w:t xml:space="preserve"> itself.</w:t>
      </w:r>
    </w:p>
    <w:p w14:paraId="782B3105" w14:textId="77777777" w:rsidR="006724BF" w:rsidRDefault="006724BF" w:rsidP="0094615A">
      <w:pPr>
        <w:rPr>
          <w:color w:val="000000" w:themeColor="text1"/>
        </w:rPr>
      </w:pPr>
    </w:p>
    <w:p w14:paraId="42DFAA61" w14:textId="7C64837E" w:rsidR="006724BF" w:rsidRDefault="006724BF" w:rsidP="006724BF">
      <w:pPr>
        <w:pStyle w:val="ListParagraph"/>
        <w:numPr>
          <w:ilvl w:val="0"/>
          <w:numId w:val="15"/>
        </w:numPr>
        <w:rPr>
          <w:color w:val="000000" w:themeColor="text1"/>
        </w:rPr>
      </w:pPr>
      <w:r>
        <w:rPr>
          <w:color w:val="000000" w:themeColor="text1"/>
        </w:rPr>
        <w:lastRenderedPageBreak/>
        <w:t xml:space="preserve">E. coli bacterium </w:t>
      </w:r>
      <w:r w:rsidR="00E97228">
        <w:rPr>
          <w:color w:val="000000" w:themeColor="text1"/>
        </w:rPr>
        <w:t>visual:</w:t>
      </w:r>
    </w:p>
    <w:p w14:paraId="214627AA" w14:textId="2819E5EB" w:rsidR="00297F68" w:rsidRDefault="00297F68" w:rsidP="00297F68">
      <w:pPr>
        <w:pStyle w:val="ListParagraph"/>
        <w:rPr>
          <w:color w:val="000000" w:themeColor="text1"/>
        </w:rPr>
      </w:pPr>
    </w:p>
    <w:p w14:paraId="174F8D5D" w14:textId="2DB93368" w:rsidR="00E97228" w:rsidRDefault="00A83999" w:rsidP="00E97228">
      <w:pPr>
        <w:pStyle w:val="ListParagraph"/>
        <w:rPr>
          <w:color w:val="000000" w:themeColor="text1"/>
        </w:rPr>
      </w:pPr>
      <w:r>
        <w:rPr>
          <w:noProof/>
          <w:color w:val="000000" w:themeColor="text1"/>
        </w:rPr>
        <mc:AlternateContent>
          <mc:Choice Requires="wps">
            <w:drawing>
              <wp:anchor distT="0" distB="0" distL="114300" distR="114300" simplePos="0" relativeHeight="251673600" behindDoc="0" locked="0" layoutInCell="1" allowOverlap="1" wp14:anchorId="59151B06" wp14:editId="3BB4C92C">
                <wp:simplePos x="0" y="0"/>
                <wp:positionH relativeFrom="margin">
                  <wp:posOffset>1828800</wp:posOffset>
                </wp:positionH>
                <wp:positionV relativeFrom="paragraph">
                  <wp:posOffset>113197</wp:posOffset>
                </wp:positionV>
                <wp:extent cx="2058804" cy="625475"/>
                <wp:effectExtent l="0" t="0" r="17780" b="22225"/>
                <wp:wrapNone/>
                <wp:docPr id="725544042" name="Flowchart: Terminator 8"/>
                <wp:cNvGraphicFramePr/>
                <a:graphic xmlns:a="http://schemas.openxmlformats.org/drawingml/2006/main">
                  <a:graphicData uri="http://schemas.microsoft.com/office/word/2010/wordprocessingShape">
                    <wps:wsp>
                      <wps:cNvSpPr/>
                      <wps:spPr>
                        <a:xfrm>
                          <a:off x="0" y="0"/>
                          <a:ext cx="2058804" cy="625475"/>
                        </a:xfrm>
                        <a:prstGeom prst="flowChartTerminator">
                          <a:avLst/>
                        </a:prstGeom>
                        <a:solidFill>
                          <a:srgbClr val="EAA0C5"/>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4D1F7" id="_x0000_t116" coordsize="21600,21600" o:spt="116" path="m3475,qx,10800,3475,21600l18125,21600qx21600,10800,18125,xe">
                <v:stroke joinstyle="miter"/>
                <v:path gradientshapeok="t" o:connecttype="rect" textboxrect="1018,3163,20582,18437"/>
              </v:shapetype>
              <v:shape id="Flowchart: Terminator 8" o:spid="_x0000_s1026" type="#_x0000_t116" style="position:absolute;margin-left:2in;margin-top:8.9pt;width:162.1pt;height:49.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j8mAIAAJ8FAAAOAAAAZHJzL2Uyb0RvYy54bWysVMFu2zAMvQ/YPwi6r3aypO2COkWQrsOA&#10;Yi3WDj0rshQbkEWNUuJkXz9Kdpy0K3YYdpFFk3wkn0heXe8aw7YKfQ224KOznDNlJZS1XRf8x9Pt&#10;h0vOfBC2FAasKvheeX49f//uqnUzNYYKTKmQEYj1s9YVvArBzbLMy0o1wp+BU5aUGrARgURcZyWK&#10;ltAbk43z/DxrAUuHIJX39PemU/J5wtdayXCvtVeBmYJTbiGdmM5VPLP5lZitUbiqln0a4h+yaERt&#10;KegAdSOCYBus/4BqaongQYczCU0GWtdSpRqomlH+qprHSjiVaiFyvBto8v8PVn7bProHJBpa52ee&#10;rrGKncYmfik/tktk7Qey1C4wST/H+fTyMp9wJkl3Pp5OLqaRzezo7dCHLwoaFi8F1wbaZSUwPCls&#10;aisCYKJMbO986DwPHjG2B1OXt7UxScD1ammQbQW94+fFIl8egr0wM5a1lMzHaZ6QX+hSS6kBJOxG&#10;fbonVpS8sVTDkYt0C3ujYhbGflea1WWsvgsQ2/SIKaRUNow6VSVK1eU7muZ56jSCH7JITCXAiKyp&#10;zgG7B3gbuyOqt4+uKnX54NxX/jfnwSNFBhsGZ3qW/lGGPLsSDFXVR+7sDyR11ESWVlDuH5AhdDPm&#10;nbyt6d3vhA8PAmmoaPxoUYR7OmIrFBz6G2cV4K+3/kd76nXSctbSkBbc/9wIVJyZr5am4NNoMolT&#10;nYTJ9GJMAp5qVqcau2mWQP0zopXkZLpG+2AOV43QPNM+WcSopBJWUuyCy4AHYRm65UEbSarFIpnR&#10;JDsR7uyjkxE8shob+Wn3LND1zR9obL7BYaDF7FXTd7bR08JiE0DXaSKOvPZ80xZIjdNvrLhmTuVk&#10;ddyr898AAAD//wMAUEsDBBQABgAIAAAAIQDIqkHt3QAAAAoBAAAPAAAAZHJzL2Rvd25yZXYueG1s&#10;TI/NboMwEITvlfoO1lbqrTFQiSCKifqjPkBIDunNwRsgsdcIO4S+fben9rg7o5lvqs3irJhxCoMn&#10;BekqAYHUejNQp2C/+3wqQISoyWjrCRV8Y4BNfX9X6dL4G21xbmInOIRCqRX0MY6llKHt0emw8iMS&#10;ayc/OR35nDppJn3jcGdlliS5dHogbuj1iO89tpfm6rhkXp/3SXY4NQt97Nqv5g0PdqvU48Py+gIi&#10;4hL/zPCLz+hQM9PRX8kEYRVkRcFbIgtrnsCGPM0yEEd+pPkzyLqS/yfUPwAAAP//AwBQSwECLQAU&#10;AAYACAAAACEAtoM4kv4AAADhAQAAEwAAAAAAAAAAAAAAAAAAAAAAW0NvbnRlbnRfVHlwZXNdLnht&#10;bFBLAQItABQABgAIAAAAIQA4/SH/1gAAAJQBAAALAAAAAAAAAAAAAAAAAC8BAABfcmVscy8ucmVs&#10;c1BLAQItABQABgAIAAAAIQAYSWj8mAIAAJ8FAAAOAAAAAAAAAAAAAAAAAC4CAABkcnMvZTJvRG9j&#10;LnhtbFBLAQItABQABgAIAAAAIQDIqkHt3QAAAAoBAAAPAAAAAAAAAAAAAAAAAPIEAABkcnMvZG93&#10;bnJldi54bWxQSwUGAAAAAAQABADzAAAA/AUAAAAA&#10;" fillcolor="#eaa0c5" strokecolor="black [3213]" strokeweight=".5pt">
                <w10:wrap anchorx="margin"/>
              </v:shape>
            </w:pict>
          </mc:Fallback>
        </mc:AlternateContent>
      </w:r>
      <w:r w:rsidR="00890CC1">
        <w:rPr>
          <w:noProof/>
          <w:color w:val="000000" w:themeColor="text1"/>
        </w:rPr>
        <mc:AlternateContent>
          <mc:Choice Requires="wps">
            <w:drawing>
              <wp:anchor distT="0" distB="0" distL="114300" distR="114300" simplePos="0" relativeHeight="251675648" behindDoc="0" locked="0" layoutInCell="1" allowOverlap="1" wp14:anchorId="20155066" wp14:editId="30C782A9">
                <wp:simplePos x="0" y="0"/>
                <wp:positionH relativeFrom="column">
                  <wp:posOffset>4082767</wp:posOffset>
                </wp:positionH>
                <wp:positionV relativeFrom="paragraph">
                  <wp:posOffset>119772</wp:posOffset>
                </wp:positionV>
                <wp:extent cx="11648" cy="611542"/>
                <wp:effectExtent l="57150" t="38100" r="45720" b="55245"/>
                <wp:wrapNone/>
                <wp:docPr id="2141086695" name="Straight Arrow Connector 10"/>
                <wp:cNvGraphicFramePr/>
                <a:graphic xmlns:a="http://schemas.openxmlformats.org/drawingml/2006/main">
                  <a:graphicData uri="http://schemas.microsoft.com/office/word/2010/wordprocessingShape">
                    <wps:wsp>
                      <wps:cNvCnPr/>
                      <wps:spPr>
                        <a:xfrm>
                          <a:off x="0" y="0"/>
                          <a:ext cx="11648" cy="611542"/>
                        </a:xfrm>
                        <a:prstGeom prst="straightConnector1">
                          <a:avLst/>
                        </a:prstGeom>
                        <a:ln w="28575">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9C40636" id="_x0000_t32" coordsize="21600,21600" o:spt="32" o:oned="t" path="m,l21600,21600e" filled="f">
                <v:path arrowok="t" fillok="f" o:connecttype="none"/>
                <o:lock v:ext="edit" shapetype="t"/>
              </v:shapetype>
              <v:shape id="Straight Arrow Connector 10" o:spid="_x0000_s1026" type="#_x0000_t32" style="position:absolute;margin-left:321.5pt;margin-top:9.45pt;width:.9pt;height:48.1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JLvyQEAAOgDAAAOAAAAZHJzL2Uyb0RvYy54bWysU9tu2zAMfR+wfxD0vtgOmqww4vQh3fYy&#10;bMUuH6BKlC1MN0ha7Pz9KDlxhq0YhqIvtCTykDyH9O5uMpocIUTlbEebVU0JWO6Esn1Hv397/+aW&#10;kpiYFUw7Cx09QaR3+9evdqNvYe0GpwUEgklsbEff0SEl31ZV5AMYFlfOg0WndMGwhNfQVyKwEbMb&#10;Xa3reluNLggfHIcY8fV+dtJ9yS8l8PRZygiJ6I5ib6nYUOxjttV+x9o+MD8ofm6DPaMLw5TFokuq&#10;e5YY+RnUX6mM4sFFJ9OKO1M5KRWHwgHZNPUfbL4OzEPhguJEv8gUXy4t/3Q82IeAMow+ttE/hMxi&#10;ksHkL/ZHpiLWaRELpkQ4PjbN9gaHy9GzbZrNzTprWV2xPsT0AZwh+dDRmAJT/ZAOzlqcigtN0Ysd&#10;P8Y0Ay+AXFhbMnZ0fbt5uylhAzDxzgqSTh6XKAXFbK9hnl5iSj/tw260xaau1MopnTTMRb6AJEpk&#10;MqVK2To46ECODPdF/GjOnLTFyAyRSusFVP8bdI7NMCib+L/AJbpUdDYtQKOsC09VTdOlVTnHX1jP&#10;XDPtRydOZdBFDlynMq3z6ud9/f1e4NcfdP8LAAD//wMAUEsDBBQABgAIAAAAIQBgV07G3QAAAAoB&#10;AAAPAAAAZHJzL2Rvd25yZXYueG1sTI/BTsMwEETvSPyDtUjcqN0SojaNU9FInEBIBLhvY5ME4nUU&#10;O2369ywnetyZ0ey8fDe7XhztGDpPGpYLBcJS7U1HjYaP96e7NYgQkQz2nqyGsw2wK66vcsyMP9Gb&#10;PVaxEVxCIUMNbYxDJmWoW+swLPxgib0vPzqMfI6NNCOeuNz1cqVUKh12xB9aHGzZ2vqnmpyGz3NZ&#10;7avvvVIKX5vm5ZnKOJHWtzfz4xZEtHP8D8PffJ4OBW86+IlMEL2GNLlnlsjGegOCA2mSMMuBheXD&#10;CmSRy0uE4hcAAP//AwBQSwECLQAUAAYACAAAACEAtoM4kv4AAADhAQAAEwAAAAAAAAAAAAAAAAAA&#10;AAAAW0NvbnRlbnRfVHlwZXNdLnhtbFBLAQItABQABgAIAAAAIQA4/SH/1gAAAJQBAAALAAAAAAAA&#10;AAAAAAAAAC8BAABfcmVscy8ucmVsc1BLAQItABQABgAIAAAAIQAWlJLvyQEAAOgDAAAOAAAAAAAA&#10;AAAAAAAAAC4CAABkcnMvZTJvRG9jLnhtbFBLAQItABQABgAIAAAAIQBgV07G3QAAAAoBAAAPAAAA&#10;AAAAAAAAAAAAACMEAABkcnMvZG93bnJldi54bWxQSwUGAAAAAAQABADzAAAALQUAAAAA&#10;" strokecolor="black [3200]" strokeweight="2.25pt">
                <v:stroke startarrow="block" endarrow="block" joinstyle="miter"/>
              </v:shape>
            </w:pict>
          </mc:Fallback>
        </mc:AlternateContent>
      </w:r>
      <w:r w:rsidR="00E97228">
        <w:rPr>
          <w:noProof/>
          <w:color w:val="000000" w:themeColor="text1"/>
        </w:rPr>
        <mc:AlternateContent>
          <mc:Choice Requires="wps">
            <w:drawing>
              <wp:anchor distT="0" distB="0" distL="114300" distR="114300" simplePos="0" relativeHeight="251672576" behindDoc="0" locked="0" layoutInCell="1" allowOverlap="1" wp14:anchorId="2855BAD2" wp14:editId="57A1CA5C">
                <wp:simplePos x="0" y="0"/>
                <wp:positionH relativeFrom="margin">
                  <wp:align>center</wp:align>
                </wp:positionH>
                <wp:positionV relativeFrom="paragraph">
                  <wp:posOffset>112829</wp:posOffset>
                </wp:positionV>
                <wp:extent cx="2061411" cy="625642"/>
                <wp:effectExtent l="0" t="0" r="15240" b="22225"/>
                <wp:wrapNone/>
                <wp:docPr id="442291746" name="Rectangle 5"/>
                <wp:cNvGraphicFramePr/>
                <a:graphic xmlns:a="http://schemas.openxmlformats.org/drawingml/2006/main">
                  <a:graphicData uri="http://schemas.microsoft.com/office/word/2010/wordprocessingShape">
                    <wps:wsp>
                      <wps:cNvSpPr/>
                      <wps:spPr>
                        <a:xfrm>
                          <a:off x="0" y="0"/>
                          <a:ext cx="2061411" cy="625642"/>
                        </a:xfrm>
                        <a:prstGeom prst="rect">
                          <a:avLst/>
                        </a:prstGeom>
                        <a:solidFill>
                          <a:schemeClr val="bg1">
                            <a:lumMod val="85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E355F1" id="Rectangle 5" o:spid="_x0000_s1026" style="position:absolute;margin-left:0;margin-top:8.9pt;width:162.3pt;height:49.25pt;z-index:25167257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TD5kgIAALMFAAAOAAAAZHJzL2Uyb0RvYy54bWysVMFu2zAMvQ/YPwi6r7azJOuCOkXQosOA&#10;rg3aDj0rshQbkEVNUuJkXz9Kcpy063YYdpFFkXwkn0leXO5aRbbCugZ0SYuznBKhOVSNXpf0+9PN&#10;h3NKnGe6Ygq0KOleOHo5f//uojMzMYIaVCUsQRDtZp0pae29mWWZ47VomTsDIzQqJdiWeRTtOqss&#10;6xC9Vdkoz6dZB7YyFrhwDl+vk5LOI76Ugvt7KZ3wRJUUc/PxtPFchTObX7DZ2jJTN7xPg/1DFi1r&#10;NAYdoK6ZZ2Rjm9+g2oZbcCD9GYc2AykbLmINWE2Rv6rmsWZGxFqQHGcGmtz/g+V320eztEhDZ9zM&#10;4TVUsZO2DV/Mj+wiWfuBLLHzhOPjKJ8W46KghKNuOppMx6PAZnb0Ntb5LwJaEi4ltfgzIkdse+t8&#10;Mj2YhGAOVFPdNEpFITSAuFKWbBn+utW6iK5q036DKr2dT/I8/kAMGfslmMcEXiApTTpM8OMkjwgv&#10;dINbQvS7oi/hxArRlUbYIz/x5vdKhESVfhCSNFVgJAV4mTnjXGifsnc1q0QKVfwx+QgYkCVSMWD3&#10;AG9jJy57++AqYucPzn3lf3MePGJk0H5wbhsN9q3KFFbVR072B5ISNYGlFVT7pSUW0tw5w28a7IVb&#10;5vySWRw0HElcHv4eD6kA/xP0N0pqsD/feg/22P+opaTDwS2p+7FhVlCivmqcjM/FeBwmPQrjyacR&#10;CvZUszrV6E17Bdhg2MeYXbwGe68OV2mhfcYdswhRUcU0x9gl5d4ehCufFgpuKS4Wi2iG022Yv9WP&#10;hgfwwGro9afdM7OmHwiPo3QHhyFns1dzkWyDp4bFxoNs4tAcee35xs0Qu77fYmH1nMrR6rhr578A&#10;AAD//wMAUEsDBBQABgAIAAAAIQCWJpJQ3gAAAAcBAAAPAAAAZHJzL2Rvd25yZXYueG1sTI/NasMw&#10;EITvhbyD2EIvpZHzg1tcyyEE0kPBkKZ9AMXa2K6tlZGUxM3Td3tKjzOzzHybr0bbizP60DpSMJsm&#10;IJAqZ1qqFXx9bp9eQISoyejeESr4wQCrYnKX68y4C33geR9rwSUUMq2giXHIpAxVg1aHqRuQODs6&#10;b3Vk6WtpvL5wue3lPElSaXVLvNDoATcNVt3+ZBWU3215rXfvW3/srrvuMfjNW+mVergf168gIo7x&#10;dgx/+IwOBTMd3IlMEL0CfiSy+8z8nC7myxTEgY1ZugBZ5PI/f/ELAAD//wMAUEsBAi0AFAAGAAgA&#10;AAAhALaDOJL+AAAA4QEAABMAAAAAAAAAAAAAAAAAAAAAAFtDb250ZW50X1R5cGVzXS54bWxQSwEC&#10;LQAUAAYACAAAACEAOP0h/9YAAACUAQAACwAAAAAAAAAAAAAAAAAvAQAAX3JlbHMvLnJlbHNQSwEC&#10;LQAUAAYACAAAACEA14Uw+ZICAACzBQAADgAAAAAAAAAAAAAAAAAuAgAAZHJzL2Uyb0RvYy54bWxQ&#10;SwECLQAUAAYACAAAACEAliaSUN4AAAAHAQAADwAAAAAAAAAAAAAAAADsBAAAZHJzL2Rvd25yZXYu&#10;eG1sUEsFBgAAAAAEAAQA8wAAAPcFAAAAAA==&#10;" fillcolor="#d8d8d8 [2732]" strokecolor="black [3213]" strokeweight=".5pt">
                <w10:wrap anchorx="margin"/>
              </v:rect>
            </w:pict>
          </mc:Fallback>
        </mc:AlternateContent>
      </w:r>
    </w:p>
    <w:p w14:paraId="2E51791D" w14:textId="05080BF3" w:rsidR="006C14F8" w:rsidRDefault="000740C6" w:rsidP="003F54D2">
      <w:pPr>
        <w:rPr>
          <w:b/>
          <w:bCs/>
          <w:color w:val="EE6EB1"/>
        </w:rPr>
      </w:pPr>
      <w:r w:rsidRPr="00A83999">
        <w:rPr>
          <w:noProof/>
          <w:color w:val="000000" w:themeColor="text1"/>
        </w:rPr>
        <mc:AlternateContent>
          <mc:Choice Requires="wps">
            <w:drawing>
              <wp:anchor distT="45720" distB="45720" distL="114300" distR="114300" simplePos="0" relativeHeight="251679744" behindDoc="0" locked="0" layoutInCell="1" allowOverlap="1" wp14:anchorId="34474990" wp14:editId="436D2540">
                <wp:simplePos x="0" y="0"/>
                <wp:positionH relativeFrom="margin">
                  <wp:posOffset>3965662</wp:posOffset>
                </wp:positionH>
                <wp:positionV relativeFrom="paragraph">
                  <wp:posOffset>10447</wp:posOffset>
                </wp:positionV>
                <wp:extent cx="632460" cy="294005"/>
                <wp:effectExtent l="0" t="0" r="0" b="5715"/>
                <wp:wrapSquare wrapText="bothSides"/>
                <wp:docPr id="19787756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294005"/>
                        </a:xfrm>
                        <a:prstGeom prst="rect">
                          <a:avLst/>
                        </a:prstGeom>
                        <a:noFill/>
                        <a:ln w="9525">
                          <a:noFill/>
                          <a:miter lim="800000"/>
                          <a:headEnd/>
                          <a:tailEnd/>
                        </a:ln>
                      </wps:spPr>
                      <wps:txbx>
                        <w:txbxContent>
                          <w:p w14:paraId="779BC978" w14:textId="0078BDDA" w:rsidR="002666CE" w:rsidRDefault="002666CE" w:rsidP="002666CE">
                            <w:pPr>
                              <w:jc w:val="center"/>
                            </w:pPr>
                            <w:r w:rsidRPr="00844E76">
                              <w:rPr>
                                <w:color w:val="000000" w:themeColor="text1"/>
                              </w:rPr>
                              <w:t>1µm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74990" id="_x0000_s1027" type="#_x0000_t202" style="position:absolute;margin-left:312.25pt;margin-top:.8pt;width:49.8pt;height:23.1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ZR+gEAANMDAAAOAAAAZHJzL2Uyb0RvYy54bWysU9uO2yAQfa/Uf0C8N3ZcJ91YcVbb3W5V&#10;aXuRtv0AjHGMCgwFEjv9+h2wNxu1b1X9gBjGnJlz5rC9HrUiR+G8BFPT5SKnRBgOrTT7mv74fv/m&#10;ihIfmGmZAiNqehKeXu9ev9oOthIF9KBa4QiCGF8NtqZ9CLbKMs97oZlfgBUGkx04zQKGbp+1jg2I&#10;rlVW5Pk6G8C11gEX3uPp3ZSku4TfdYKHr13nRSCqpthbSKtLaxPXbLdl1d4x20s+t8H+oQvNpMGi&#10;Z6g7Fhg5OPkXlJbcgYcuLDjoDLpOcpE4IJtl/gebx55ZkbigON6eZfL/D5Z/OT7ab46E8T2MOMBE&#10;wtsH4D89MXDbM7MXN87B0AvWYuFllCwbrK/mq1FqX/kI0gyfocUhs0OABDR2TkdVkCdBdBzA6Sy6&#10;GAPheLh+W5RrzHBMFZsyz1epAqueL1vnw0cBmsRNTR3ONIGz44MPsRlWPf8Saxm4l0qluSpDhppu&#10;VsUqXbjIaBnQdkrqml7l8ZuMEDl+MG26HJhU0x4LKDOTjjwnxmFsRiLbWZGoQQPtCVVwMLkMXwVu&#10;enC/KRnQYTX1vw7MCUrUJ4NKbpZlGS2ZgnL1rsDAXWaaywwzHKFqGiiZtrch2XiifIOKdzKp8dLJ&#10;3DI6J4k0uzxa8zJOf728xd0TAAAA//8DAFBLAwQUAAYACAAAACEAPhh6Vt0AAAAIAQAADwAAAGRy&#10;cy9kb3ducmV2LnhtbEyPwU7DMBBE70j8g7VI3KjdKE1piFNVRVxBtAWJmxtvk4h4HcVuE/6e5USP&#10;qzeaeVusJ9eJCw6h9aRhPlMgkCpvW6o1HPYvD48gQjRkTecJNfxggHV5e1OY3PqR3vGyi7XgEgq5&#10;0dDE2OdShqpBZ8LM90jMTn5wJvI51NIOZuRy18lEqUw60xIvNKbHbYPV9+7sNHy8nr4+U/VWP7tF&#10;P/pJSXIrqfX93bR5AhFxiv9h+NNndSjZ6ejPZIPoNGRJuuAogwwE82WSzkEcNaTLFciykNcPlL8A&#10;AAD//wMAUEsBAi0AFAAGAAgAAAAhALaDOJL+AAAA4QEAABMAAAAAAAAAAAAAAAAAAAAAAFtDb250&#10;ZW50X1R5cGVzXS54bWxQSwECLQAUAAYACAAAACEAOP0h/9YAAACUAQAACwAAAAAAAAAAAAAAAAAv&#10;AQAAX3JlbHMvLnJlbHNQSwECLQAUAAYACAAAACEAJ5amUfoBAADTAwAADgAAAAAAAAAAAAAAAAAu&#10;AgAAZHJzL2Uyb0RvYy54bWxQSwECLQAUAAYACAAAACEAPhh6Vt0AAAAIAQAADwAAAAAAAAAAAAAA&#10;AABUBAAAZHJzL2Rvd25yZXYueG1sUEsFBgAAAAAEAAQA8wAAAF4FAAAAAA==&#10;" filled="f" stroked="f">
                <v:textbox>
                  <w:txbxContent>
                    <w:p w14:paraId="779BC978" w14:textId="0078BDDA" w:rsidR="002666CE" w:rsidRDefault="002666CE" w:rsidP="002666CE">
                      <w:pPr>
                        <w:jc w:val="center"/>
                      </w:pPr>
                      <w:r w:rsidRPr="00844E76">
                        <w:rPr>
                          <w:color w:val="000000" w:themeColor="text1"/>
                        </w:rPr>
                        <w:t>1µm</w:t>
                      </w:r>
                    </w:p>
                  </w:txbxContent>
                </v:textbox>
                <w10:wrap type="square" anchorx="margin"/>
              </v:shape>
            </w:pict>
          </mc:Fallback>
        </mc:AlternateContent>
      </w:r>
    </w:p>
    <w:p w14:paraId="580286EC" w14:textId="62298DAF" w:rsidR="00E97228" w:rsidRDefault="00E97228" w:rsidP="00E97228">
      <w:pPr>
        <w:jc w:val="center"/>
        <w:rPr>
          <w:b/>
          <w:bCs/>
          <w:color w:val="EE6EB1"/>
        </w:rPr>
      </w:pPr>
    </w:p>
    <w:p w14:paraId="70B9EBC8" w14:textId="2DDB4A26" w:rsidR="00297F68" w:rsidRDefault="002666CE" w:rsidP="003F54D2">
      <w:pPr>
        <w:rPr>
          <w:b/>
          <w:bCs/>
          <w:color w:val="EE6EB1"/>
        </w:rPr>
      </w:pPr>
      <w:r w:rsidRPr="00A83999">
        <w:rPr>
          <w:noProof/>
          <w:color w:val="000000" w:themeColor="text1"/>
        </w:rPr>
        <mc:AlternateContent>
          <mc:Choice Requires="wps">
            <w:drawing>
              <wp:anchor distT="45720" distB="45720" distL="114300" distR="114300" simplePos="0" relativeHeight="251677696" behindDoc="0" locked="0" layoutInCell="1" allowOverlap="1" wp14:anchorId="23A92F41" wp14:editId="4E0A79E0">
                <wp:simplePos x="0" y="0"/>
                <wp:positionH relativeFrom="margin">
                  <wp:align>center</wp:align>
                </wp:positionH>
                <wp:positionV relativeFrom="paragraph">
                  <wp:posOffset>44606</wp:posOffset>
                </wp:positionV>
                <wp:extent cx="632460" cy="294005"/>
                <wp:effectExtent l="0" t="0" r="0" b="5715"/>
                <wp:wrapSquare wrapText="bothSides"/>
                <wp:docPr id="17801775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294005"/>
                        </a:xfrm>
                        <a:prstGeom prst="rect">
                          <a:avLst/>
                        </a:prstGeom>
                        <a:noFill/>
                        <a:ln w="9525">
                          <a:noFill/>
                          <a:miter lim="800000"/>
                          <a:headEnd/>
                          <a:tailEnd/>
                        </a:ln>
                      </wps:spPr>
                      <wps:txbx>
                        <w:txbxContent>
                          <w:p w14:paraId="3436C68C" w14:textId="647DD7A0" w:rsidR="00A83999" w:rsidRDefault="00A83999" w:rsidP="00A83999">
                            <w:pPr>
                              <w:jc w:val="center"/>
                            </w:pPr>
                            <w:r w:rsidRPr="00844E76">
                              <w:rPr>
                                <w:color w:val="000000" w:themeColor="text1"/>
                              </w:rPr>
                              <w:t>1.5µm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A92F41" id="_x0000_s1028" type="#_x0000_t202" style="position:absolute;margin-left:0;margin-top:3.5pt;width:49.8pt;height:23.15pt;z-index:2516776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GSQ+wEAANMDAAAOAAAAZHJzL2Uyb0RvYy54bWysU9uO2yAQfa/Uf0C8N3ZcJ91YcVbb3W5V&#10;aXuRtv0AjHGMCgwFEjv9+h2wNxu1b1X9gIDxnJlz5rC9HrUiR+G8BFPT5SKnRBgOrTT7mv74fv/m&#10;ihIfmGmZAiNqehKeXu9ev9oOthIF9KBa4QiCGF8NtqZ9CLbKMs97oZlfgBUGgx04zQIe3T5rHRsQ&#10;XausyPN1NoBrrQMuvMfbuylIdwm/6wQPX7vOi0BUTbG3kFaX1iau2W7Lqr1jtpd8boP9QxeaSYNF&#10;z1B3LDBycPIvKC25Aw9dWHDQGXSd5CJxQDbL/A82jz2zInFBcbw9y+T/Hyz/cny03xwJ43sYcYCJ&#10;hLcPwH96YuC2Z2YvbpyDoResxcLLKFk2WF/NqVFqX/kI0gyfocUhs0OABDR2TkdVkCdBdBzA6Sy6&#10;GAPheLl+W5RrjHAMFZsyz1epAquek63z4aMATeKmpg5nmsDZ8cGH2Ayrnn+JtQzcS6XSXJUhQ003&#10;q2KVEi4iWga0nZK6pld5/CYjRI4fTJuSA5Nq2mMBZWbSkefEOIzNSGSLTcfcqEED7QlVcDC5DF8F&#10;bnpwvykZ0GE19b8OzAlK1CeDSm6WZRktmQ7l6l2BB3cZaS4jzHCEqmmgZNrehmTjifINKt7JpMZL&#10;J3PL6Jwk0uzyaM3Lc/rr5S3ungAAAP//AwBQSwMEFAAGAAgAAAAhACJXtwjaAAAABAEAAA8AAABk&#10;cnMvZG93bnJldi54bWxMj8FOwzAQRO9I/IO1SNyoDaWFhGwqBOIKaqGVuLnxNomI11HsNuHvWU5w&#10;Wo1mNPO2WE2+UycaYhsY4XpmQBFXwbVcI3y8v1zdg4rJsrNdYEL4pgir8vyssLkLI6/ptEm1khKO&#10;uUVoUupzrWPVkLdxFnpi8Q5h8DaJHGrtBjtKue/0jTFL7W3LstDYnp4aqr42R4+wfT187m7NW/3s&#10;F/0YJqPZZxrx8mJ6fACVaEp/YfjFF3QohWkfjuyi6hDkkYRwJ0fMLFuC2iMs5nPQZaH/w5c/AAAA&#10;//8DAFBLAQItABQABgAIAAAAIQC2gziS/gAAAOEBAAATAAAAAAAAAAAAAAAAAAAAAABbQ29udGVu&#10;dF9UeXBlc10ueG1sUEsBAi0AFAAGAAgAAAAhADj9If/WAAAAlAEAAAsAAAAAAAAAAAAAAAAALwEA&#10;AF9yZWxzLy5yZWxzUEsBAi0AFAAGAAgAAAAhABBIZJD7AQAA0wMAAA4AAAAAAAAAAAAAAAAALgIA&#10;AGRycy9lMm9Eb2MueG1sUEsBAi0AFAAGAAgAAAAhACJXtwjaAAAABAEAAA8AAAAAAAAAAAAAAAAA&#10;VQQAAGRycy9kb3ducmV2LnhtbFBLBQYAAAAABAAEAPMAAABcBQAAAAA=&#10;" filled="f" stroked="f">
                <v:textbox>
                  <w:txbxContent>
                    <w:p w14:paraId="3436C68C" w14:textId="647DD7A0" w:rsidR="00A83999" w:rsidRDefault="00A83999" w:rsidP="00A83999">
                      <w:pPr>
                        <w:jc w:val="center"/>
                      </w:pPr>
                      <w:r w:rsidRPr="00844E76">
                        <w:rPr>
                          <w:color w:val="000000" w:themeColor="text1"/>
                        </w:rPr>
                        <w:t>1.5µm</w:t>
                      </w:r>
                    </w:p>
                  </w:txbxContent>
                </v:textbox>
                <w10:wrap type="square" anchorx="margin"/>
              </v:shape>
            </w:pict>
          </mc:Fallback>
        </mc:AlternateContent>
      </w:r>
      <w:r w:rsidR="00890CC1">
        <w:rPr>
          <w:b/>
          <w:bCs/>
          <w:noProof/>
          <w:color w:val="EE6EB1"/>
        </w:rPr>
        <mc:AlternateContent>
          <mc:Choice Requires="wps">
            <w:drawing>
              <wp:anchor distT="0" distB="0" distL="114300" distR="114300" simplePos="0" relativeHeight="251674624" behindDoc="0" locked="0" layoutInCell="1" allowOverlap="1" wp14:anchorId="30ACC31E" wp14:editId="4B22C957">
                <wp:simplePos x="0" y="0"/>
                <wp:positionH relativeFrom="column">
                  <wp:posOffset>1828799</wp:posOffset>
                </wp:positionH>
                <wp:positionV relativeFrom="paragraph">
                  <wp:posOffset>73751</wp:posOffset>
                </wp:positionV>
                <wp:extent cx="2074689" cy="0"/>
                <wp:effectExtent l="19050" t="76200" r="20955" b="76200"/>
                <wp:wrapNone/>
                <wp:docPr id="1796244119" name="Straight Arrow Connector 9"/>
                <wp:cNvGraphicFramePr/>
                <a:graphic xmlns:a="http://schemas.openxmlformats.org/drawingml/2006/main">
                  <a:graphicData uri="http://schemas.microsoft.com/office/word/2010/wordprocessingShape">
                    <wps:wsp>
                      <wps:cNvCnPr/>
                      <wps:spPr>
                        <a:xfrm>
                          <a:off x="0" y="0"/>
                          <a:ext cx="2074689" cy="0"/>
                        </a:xfrm>
                        <a:prstGeom prst="straightConnector1">
                          <a:avLst/>
                        </a:prstGeom>
                        <a:ln w="28575">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F7389E" id="Straight Arrow Connector 9" o:spid="_x0000_s1026" type="#_x0000_t32" style="position:absolute;margin-left:2in;margin-top:5.8pt;width:163.3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SvLxwEAAOUDAAAOAAAAZHJzL2Uyb0RvYy54bWysU02P0zAQvSPxHyzfadKK3S1R0z10gQuC&#10;FQs/wGuPEwt/yTZN8u8ZO22KYFdaIS6O7Zn3Zt74ZXc7Gk2OEKJytqXrVU0JWO6Esl1Lv3/78GZL&#10;SUzMCqadhZZOEOnt/vWr3eAb2LjeaQGBIImNzeBb2qfkm6qKvAfD4sp5sBiULhiW8Bi6SgQ2ILvR&#10;1aaur6vBBeGD4xAj3t7NQbov/FICT1+kjJCIbin2lsoayvqY12q/Y00XmO8VP7XB/qELw5TFogvV&#10;HUuM/AzqLyqjeHDRybTizlROSsWhaEA16/oPNQ8981C04HCiX8YU/x8t/3w82PuAYxh8bKK/D1nF&#10;KIPJX+yPjGVY0zIsGBPheLmpb95eb99Rws+x6gL0IaaP4AzJm5bGFJjq+nRw1uKTuLAuw2LHTzFh&#10;aQSeAbmqtmRA/u3VzVVJ64GJ91aQNHl0UAqK2U7D/HSJKf10DEm1Re6LrrJLk4a5yFeQRAlUMjdT&#10;LAcHHciRoVnEj3WuUFgwM0Ok0noB1aW1Z0Gn3AyDYsOXApfsUtHZtACNsi48VTWN51blnH9WPWvN&#10;sh+dmMorl3Ggl4qyk++zWX8/F/jl79z/AgAA//8DAFBLAwQUAAYACAAAACEA6HWAadsAAAAJAQAA&#10;DwAAAGRycy9kb3ducmV2LnhtbEyPwU7DMBBE70j8g7VI3KidCoUoxKloJE4gJFK4b2OTpI3XUey0&#10;6d+ziAMcd2Y0+6bYLG4QJzuF3pOGZKVAWGq86anV8LF7vstAhIhkcPBkNVxsgE15fVVgbvyZ3u2p&#10;jq3gEgo5auhiHHMpQ9NZh2HlR0vsffnJYeRzaqWZ8MzlbpBrpVLpsCf+0OFoq842x3p2Gj4vVb2t&#10;D1ulFL617esLVXEmrW9vlqdHENEu8S8MP/iMDiUz7f1MJohBwzrLeEtkI0lBcCBN7h9A7H8FWRby&#10;/4LyGwAA//8DAFBLAQItABQABgAIAAAAIQC2gziS/gAAAOEBAAATAAAAAAAAAAAAAAAAAAAAAABb&#10;Q29udGVudF9UeXBlc10ueG1sUEsBAi0AFAAGAAgAAAAhADj9If/WAAAAlAEAAAsAAAAAAAAAAAAA&#10;AAAALwEAAF9yZWxzLy5yZWxzUEsBAi0AFAAGAAgAAAAhAJbFK8vHAQAA5QMAAA4AAAAAAAAAAAAA&#10;AAAALgIAAGRycy9lMm9Eb2MueG1sUEsBAi0AFAAGAAgAAAAhAOh1gGnbAAAACQEAAA8AAAAAAAAA&#10;AAAAAAAAIQQAAGRycy9kb3ducmV2LnhtbFBLBQYAAAAABAAEAPMAAAApBQAAAAA=&#10;" strokecolor="black [3200]" strokeweight="2.25pt">
                <v:stroke startarrow="block" endarrow="block" joinstyle="miter"/>
              </v:shape>
            </w:pict>
          </mc:Fallback>
        </mc:AlternateContent>
      </w:r>
    </w:p>
    <w:p w14:paraId="7121468D" w14:textId="297763A8" w:rsidR="00297F68" w:rsidRDefault="00890CC1" w:rsidP="003F54D2">
      <w:pPr>
        <w:rPr>
          <w:b/>
          <w:bCs/>
          <w:color w:val="EE6EB1"/>
        </w:rPr>
      </w:pPr>
      <w:r>
        <w:rPr>
          <w:b/>
          <w:bCs/>
          <w:color w:val="EE6EB1"/>
        </w:rPr>
        <w:t xml:space="preserve">                                                                             </w:t>
      </w:r>
    </w:p>
    <w:p w14:paraId="35BD1AD2" w14:textId="2797443B" w:rsidR="008B33BB" w:rsidRPr="00533BF5" w:rsidRDefault="007B172B" w:rsidP="003F54D2">
      <w:pPr>
        <w:rPr>
          <w:b/>
          <w:bCs/>
          <w:i/>
          <w:iCs/>
          <w:color w:val="EE6EB1"/>
        </w:rPr>
      </w:pPr>
      <w:r w:rsidRPr="00533BF5">
        <w:rPr>
          <w:b/>
          <w:bCs/>
          <w:i/>
          <w:iCs/>
          <w:color w:val="EE6EB1"/>
        </w:rPr>
        <w:t>Solving the problem:</w:t>
      </w:r>
    </w:p>
    <w:p w14:paraId="10C0DBA7" w14:textId="30588C3F" w:rsidR="00F23095" w:rsidRPr="000275D3" w:rsidRDefault="000275D3" w:rsidP="000275D3">
      <w:pPr>
        <w:rPr>
          <w:color w:val="000000" w:themeColor="text1"/>
        </w:rPr>
      </w:pPr>
      <w:r w:rsidRPr="005D4B8C">
        <w:rPr>
          <w:rFonts w:ascii="Cambria Math" w:hAnsi="Cambria Math" w:cs="Cambria Math"/>
          <w:color w:val="000000" w:themeColor="text1"/>
          <w:sz w:val="36"/>
          <w:szCs w:val="36"/>
        </w:rPr>
        <w:t>⤷</w:t>
      </w:r>
      <w:r>
        <w:rPr>
          <w:rFonts w:ascii="Cambria Math" w:hAnsi="Cambria Math" w:cs="Cambria Math"/>
          <w:color w:val="000000" w:themeColor="text1"/>
          <w:sz w:val="36"/>
          <w:szCs w:val="36"/>
        </w:rPr>
        <w:t xml:space="preserve"> </w:t>
      </w:r>
      <w:r w:rsidRPr="000275D3">
        <w:rPr>
          <w:color w:val="000000" w:themeColor="text1"/>
        </w:rPr>
        <w:t>To determine how long it would take for the single E. coli bacterium to cover the surface of the Earth, we need to calculate the total number of E. coli bacteria required to achieve this coverage. Using the area of the Earth's surface and the area covered by a single bacterium, we can establish a relationship.</w:t>
      </w:r>
    </w:p>
    <w:p w14:paraId="0B033A3E" w14:textId="77777777" w:rsidR="000275D3" w:rsidRDefault="000275D3" w:rsidP="000275D3">
      <w:pPr>
        <w:numPr>
          <w:ilvl w:val="0"/>
          <w:numId w:val="10"/>
        </w:numPr>
        <w:rPr>
          <w:color w:val="000000" w:themeColor="text1"/>
        </w:rPr>
      </w:pPr>
      <w:r w:rsidRPr="000275D3">
        <w:rPr>
          <w:color w:val="000000" w:themeColor="text1"/>
        </w:rPr>
        <w:t>Calculate the total number of E. coli required:</w:t>
      </w:r>
    </w:p>
    <w:p w14:paraId="3DAA707E" w14:textId="1FD2BDB3" w:rsidR="00F86F32" w:rsidRPr="00B22CD1" w:rsidRDefault="00226FAB" w:rsidP="00F86F32">
      <w:pPr>
        <w:ind w:left="360"/>
        <w:rPr>
          <w:color w:val="000000" w:themeColor="text1"/>
        </w:rPr>
      </w:pPr>
      <m:oMathPara>
        <m:oMath>
          <m:r>
            <w:rPr>
              <w:rFonts w:ascii="Cambria Math" w:hAnsi="Cambria Math"/>
              <w:color w:val="000000" w:themeColor="text1"/>
            </w:rPr>
            <m:t xml:space="preserve">Total number of E. coli= </m:t>
          </m:r>
          <m:f>
            <m:fPr>
              <m:ctrlPr>
                <w:rPr>
                  <w:rFonts w:ascii="Cambria Math" w:hAnsi="Cambria Math"/>
                  <w:i/>
                  <w:color w:val="000000" w:themeColor="text1"/>
                </w:rPr>
              </m:ctrlPr>
            </m:fPr>
            <m:num>
              <m:r>
                <w:rPr>
                  <w:rFonts w:ascii="Cambria Math" w:hAnsi="Cambria Math"/>
                  <w:color w:val="000000" w:themeColor="text1"/>
                </w:rPr>
                <m:t>Surface area of Earth</m:t>
              </m:r>
            </m:num>
            <m:den>
              <m:r>
                <w:rPr>
                  <w:rFonts w:ascii="Cambria Math" w:hAnsi="Cambria Math"/>
                  <w:color w:val="000000" w:themeColor="text1"/>
                </w:rPr>
                <m:t>Area of one E. coli</m:t>
              </m:r>
            </m:den>
          </m:f>
          <m:r>
            <w:rPr>
              <w:rFonts w:ascii="Cambria Math" w:hAnsi="Cambria Math"/>
              <w:color w:val="000000" w:themeColor="text1"/>
            </w:rPr>
            <m:t xml:space="preserve">= </m:t>
          </m:r>
          <m:f>
            <m:fPr>
              <m:ctrlPr>
                <w:rPr>
                  <w:rFonts w:ascii="Cambria Math" w:hAnsi="Cambria Math"/>
                  <w:i/>
                  <w:color w:val="000000" w:themeColor="text1"/>
                </w:rPr>
              </m:ctrlPr>
            </m:fPr>
            <m:num>
              <m:sSup>
                <m:sSupPr>
                  <m:ctrlPr>
                    <w:rPr>
                      <w:rFonts w:ascii="Cambria Math" w:hAnsi="Cambria Math"/>
                      <w:i/>
                    </w:rPr>
                  </m:ctrlPr>
                </m:sSupPr>
                <m:e>
                  <m:r>
                    <w:rPr>
                      <w:rFonts w:ascii="Cambria Math" w:hAnsi="Cambria Math"/>
                    </w:rPr>
                    <m:t>510,064,471.91km</m:t>
                  </m:r>
                </m:e>
                <m:sup>
                  <m:r>
                    <w:rPr>
                      <w:rFonts w:ascii="Cambria Math" w:hAnsi="Cambria Math"/>
                    </w:rPr>
                    <m:t>2</m:t>
                  </m:r>
                </m:sup>
              </m:sSup>
            </m:num>
            <m:den>
              <m:sSup>
                <m:sSupPr>
                  <m:ctrlPr>
                    <w:rPr>
                      <w:rFonts w:ascii="Cambria Math" w:hAnsi="Cambria Math"/>
                      <w:i/>
                      <w:color w:val="000000" w:themeColor="text1"/>
                    </w:rPr>
                  </m:ctrlPr>
                </m:sSupPr>
                <m:e>
                  <m:r>
                    <m:rPr>
                      <m:sty m:val="p"/>
                    </m:rPr>
                    <w:rPr>
                      <w:rFonts w:ascii="Cambria Math" w:hAnsi="Cambria Math"/>
                      <w:color w:val="000000" w:themeColor="text1"/>
                    </w:rPr>
                    <m:t xml:space="preserve">1.5µm </m:t>
                  </m:r>
                </m:e>
                <m:sup>
                  <m:r>
                    <w:rPr>
                      <w:rFonts w:ascii="Cambria Math" w:hAnsi="Cambria Math"/>
                      <w:color w:val="000000" w:themeColor="text1"/>
                    </w:rPr>
                    <m:t>2</m:t>
                  </m:r>
                </m:sup>
              </m:sSup>
              <m:r>
                <w:rPr>
                  <w:rFonts w:ascii="Cambria Math" w:hAnsi="Cambria Math"/>
                  <w:color w:val="000000" w:themeColor="text1"/>
                </w:rPr>
                <m:t xml:space="preserve"> </m:t>
              </m:r>
            </m:den>
          </m:f>
        </m:oMath>
      </m:oMathPara>
    </w:p>
    <w:p w14:paraId="58067825" w14:textId="39CA199C" w:rsidR="00B22CD1" w:rsidRPr="00B22CD1" w:rsidRDefault="00B22CD1" w:rsidP="00B22CD1">
      <w:pPr>
        <w:pStyle w:val="ListParagraph"/>
        <w:numPr>
          <w:ilvl w:val="0"/>
          <w:numId w:val="10"/>
        </w:numPr>
        <w:rPr>
          <w:color w:val="000000" w:themeColor="text1"/>
        </w:rPr>
      </w:pPr>
      <w:r>
        <w:rPr>
          <w:color w:val="000000" w:themeColor="text1"/>
        </w:rPr>
        <w:t xml:space="preserve">Converting to </w:t>
      </w:r>
      <w:r w:rsidR="0051503F">
        <w:rPr>
          <w:color w:val="000000" w:themeColor="text1"/>
        </w:rPr>
        <w:t>correct units:</w:t>
      </w:r>
    </w:p>
    <w:p w14:paraId="02D6EFF3" w14:textId="22B7055E" w:rsidR="007A6CD7" w:rsidRDefault="007A6CD7" w:rsidP="00991AA2">
      <w:pPr>
        <w:rPr>
          <w:color w:val="000000" w:themeColor="text1"/>
        </w:rPr>
      </w:pPr>
      <w:r>
        <w:rPr>
          <w:color w:val="000000" w:themeColor="text1"/>
        </w:rPr>
        <w:t xml:space="preserve">However, </w:t>
      </w:r>
      <w:proofErr w:type="gramStart"/>
      <w:r>
        <w:rPr>
          <w:color w:val="000000" w:themeColor="text1"/>
        </w:rPr>
        <w:t>in order to</w:t>
      </w:r>
      <w:proofErr w:type="gramEnd"/>
      <w:r>
        <w:rPr>
          <w:color w:val="000000" w:themeColor="text1"/>
        </w:rPr>
        <w:t xml:space="preserve"> apply this formula, we must </w:t>
      </w:r>
      <w:r w:rsidRPr="007A6CD7">
        <w:rPr>
          <w:color w:val="000000" w:themeColor="text1"/>
        </w:rPr>
        <w:t xml:space="preserve">convert </w:t>
      </w:r>
      <w:r w:rsidR="00A31CC6">
        <w:rPr>
          <w:color w:val="000000" w:themeColor="text1"/>
        </w:rPr>
        <w:t xml:space="preserve">these numbers </w:t>
      </w:r>
      <w:r w:rsidR="00975D0B">
        <w:rPr>
          <w:color w:val="000000" w:themeColor="text1"/>
        </w:rPr>
        <w:t xml:space="preserve">to the same unit of measurement. </w:t>
      </w:r>
      <w:r w:rsidR="00617494">
        <w:rPr>
          <w:color w:val="000000" w:themeColor="text1"/>
        </w:rPr>
        <w:t xml:space="preserve">In this case, </w:t>
      </w:r>
      <w:r w:rsidR="002D3BCC">
        <w:rPr>
          <w:color w:val="000000" w:themeColor="text1"/>
        </w:rPr>
        <w:t xml:space="preserve">the chosen unit of measurement is </w:t>
      </w:r>
      <m:oMath>
        <m:sSup>
          <m:sSupPr>
            <m:ctrlPr>
              <w:rPr>
                <w:rFonts w:ascii="Cambria Math" w:hAnsi="Cambria Math"/>
                <w:i/>
                <w:color w:val="000000" w:themeColor="text1"/>
              </w:rPr>
            </m:ctrlPr>
          </m:sSupPr>
          <m:e>
            <m:r>
              <w:rPr>
                <w:rFonts w:ascii="Cambria Math" w:hAnsi="Cambria Math"/>
                <w:color w:val="000000" w:themeColor="text1"/>
              </w:rPr>
              <m:t>m</m:t>
            </m:r>
          </m:e>
          <m:sup>
            <m:r>
              <w:rPr>
                <w:rFonts w:ascii="Cambria Math" w:hAnsi="Cambria Math"/>
                <w:color w:val="000000" w:themeColor="text1"/>
              </w:rPr>
              <m:t>2</m:t>
            </m:r>
          </m:sup>
        </m:sSup>
      </m:oMath>
      <w:r w:rsidR="00A429D3">
        <w:rPr>
          <w:color w:val="000000" w:themeColor="text1"/>
        </w:rPr>
        <w:t xml:space="preserve">, meaning both </w:t>
      </w:r>
      <w:r w:rsidRPr="007A6CD7">
        <w:rPr>
          <w:color w:val="000000" w:themeColor="text1"/>
        </w:rPr>
        <w:t xml:space="preserve">the surface area of the Earth </w:t>
      </w:r>
      <w:r>
        <w:rPr>
          <w:color w:val="000000" w:themeColor="text1"/>
        </w:rPr>
        <w:t xml:space="preserve">and the area of one E. coli </w:t>
      </w:r>
      <w:r w:rsidR="00A429D3">
        <w:rPr>
          <w:color w:val="000000" w:themeColor="text1"/>
        </w:rPr>
        <w:t>must be converted</w:t>
      </w:r>
      <w:r w:rsidR="00A31CC6">
        <w:rPr>
          <w:color w:val="000000" w:themeColor="text1"/>
        </w:rPr>
        <w:t>.</w:t>
      </w:r>
    </w:p>
    <w:p w14:paraId="43BC1059" w14:textId="79B04A91" w:rsidR="00991AA2" w:rsidRPr="000275D3" w:rsidRDefault="000D5C7D" w:rsidP="00991AA2">
      <w:pPr>
        <w:rPr>
          <w:b/>
          <w:bCs/>
          <w:color w:val="EE6EB1"/>
          <w:sz w:val="24"/>
          <w:szCs w:val="24"/>
        </w:rPr>
      </w:pPr>
      <w:r w:rsidRPr="00027513">
        <w:rPr>
          <w:rFonts w:ascii="Cambria Math" w:hAnsi="Cambria Math" w:cs="Cambria Math"/>
          <w:b/>
          <w:bCs/>
          <w:color w:val="EE6EB1"/>
          <w:sz w:val="24"/>
          <w:szCs w:val="24"/>
        </w:rPr>
        <w:t>⤷</w:t>
      </w:r>
      <w:r w:rsidR="00A05F1B" w:rsidRPr="00027513">
        <w:rPr>
          <w:rFonts w:ascii="Cambria Math" w:hAnsi="Cambria Math" w:cs="Cambria Math"/>
          <w:b/>
          <w:bCs/>
          <w:color w:val="EE6EB1"/>
          <w:sz w:val="24"/>
          <w:szCs w:val="24"/>
        </w:rPr>
        <w:t xml:space="preserve"> </w:t>
      </w:r>
      <m:oMath>
        <m:sSup>
          <m:sSupPr>
            <m:ctrlPr>
              <w:rPr>
                <w:rFonts w:ascii="Cambria Math" w:hAnsi="Cambria Math" w:cs="Cambria Math"/>
                <w:b/>
                <w:bCs/>
                <w:i/>
                <w:color w:val="EE6EB1"/>
                <w:sz w:val="24"/>
                <w:szCs w:val="24"/>
              </w:rPr>
            </m:ctrlPr>
          </m:sSupPr>
          <m:e>
            <m:r>
              <m:rPr>
                <m:sty m:val="bi"/>
              </m:rPr>
              <w:rPr>
                <w:rFonts w:ascii="Cambria Math" w:hAnsi="Cambria Math" w:cs="Cambria Math"/>
                <w:color w:val="EE6EB1"/>
                <w:sz w:val="24"/>
                <w:szCs w:val="24"/>
              </w:rPr>
              <m:t>km</m:t>
            </m:r>
          </m:e>
          <m:sup>
            <m:r>
              <m:rPr>
                <m:sty m:val="bi"/>
              </m:rPr>
              <w:rPr>
                <w:rFonts w:ascii="Cambria Math" w:hAnsi="Cambria Math" w:cs="Cambria Math"/>
                <w:color w:val="EE6EB1"/>
                <w:sz w:val="24"/>
                <w:szCs w:val="24"/>
              </w:rPr>
              <m:t>2</m:t>
            </m:r>
          </m:sup>
        </m:sSup>
        <m:r>
          <m:rPr>
            <m:sty m:val="bi"/>
          </m:rPr>
          <w:rPr>
            <w:rFonts w:ascii="Cambria Math" w:hAnsi="Cambria Math" w:cs="Cambria Math" w:hint="eastAsia"/>
            <w:color w:val="EE6EB1"/>
            <w:sz w:val="24"/>
            <w:szCs w:val="24"/>
          </w:rPr>
          <m:t>→</m:t>
        </m:r>
        <m:r>
          <m:rPr>
            <m:sty m:val="bi"/>
          </m:rPr>
          <w:rPr>
            <w:rFonts w:ascii="Cambria Math" w:hAnsi="Cambria Math" w:cs="Cambria Math"/>
            <w:color w:val="EE6EB1"/>
            <w:sz w:val="24"/>
            <w:szCs w:val="24"/>
          </w:rPr>
          <m:t xml:space="preserve"> </m:t>
        </m:r>
        <m:sSup>
          <m:sSupPr>
            <m:ctrlPr>
              <w:rPr>
                <w:rFonts w:ascii="Cambria Math" w:hAnsi="Cambria Math" w:cs="Cambria Math"/>
                <w:b/>
                <w:bCs/>
                <w:i/>
                <w:color w:val="EE6EB1"/>
                <w:sz w:val="24"/>
                <w:szCs w:val="24"/>
              </w:rPr>
            </m:ctrlPr>
          </m:sSupPr>
          <m:e>
            <m:r>
              <m:rPr>
                <m:sty m:val="bi"/>
              </m:rPr>
              <w:rPr>
                <w:rFonts w:ascii="Cambria Math" w:hAnsi="Cambria Math" w:cs="Cambria Math"/>
                <w:color w:val="EE6EB1"/>
                <w:sz w:val="24"/>
                <w:szCs w:val="24"/>
              </w:rPr>
              <m:t>m</m:t>
            </m:r>
          </m:e>
          <m:sup>
            <m:r>
              <m:rPr>
                <m:sty m:val="bi"/>
              </m:rPr>
              <w:rPr>
                <w:rFonts w:ascii="Cambria Math" w:hAnsi="Cambria Math" w:cs="Cambria Math"/>
                <w:color w:val="EE6EB1"/>
                <w:sz w:val="24"/>
                <w:szCs w:val="24"/>
              </w:rPr>
              <m:t>2</m:t>
            </m:r>
          </m:sup>
        </m:sSup>
        <m:r>
          <m:rPr>
            <m:sty m:val="bi"/>
          </m:rPr>
          <w:rPr>
            <w:rFonts w:ascii="Cambria Math" w:hAnsi="Cambria Math" w:cs="Cambria Math"/>
            <w:color w:val="EE6EB1"/>
            <w:sz w:val="24"/>
            <w:szCs w:val="24"/>
          </w:rPr>
          <m:t xml:space="preserve"> </m:t>
        </m:r>
      </m:oMath>
    </w:p>
    <w:p w14:paraId="428FD153" w14:textId="33B7773B" w:rsidR="008B33BB" w:rsidRPr="009005D0" w:rsidRDefault="00AF6517" w:rsidP="000275D3">
      <w:pPr>
        <w:rPr>
          <w:color w:val="000000" w:themeColor="text1"/>
        </w:rPr>
      </w:pPr>
      <m:oMathPara>
        <m:oMath>
          <m:r>
            <w:rPr>
              <w:rFonts w:ascii="Cambria Math" w:hAnsi="Cambria Math"/>
              <w:color w:val="000000" w:themeColor="text1"/>
            </w:rPr>
            <m:t>510,064,472</m:t>
          </m:r>
          <m:sSup>
            <m:sSupPr>
              <m:ctrlPr>
                <w:rPr>
                  <w:rFonts w:ascii="Cambria Math" w:hAnsi="Cambria Math"/>
                  <w:i/>
                  <w:color w:val="000000" w:themeColor="text1"/>
                </w:rPr>
              </m:ctrlPr>
            </m:sSupPr>
            <m:e>
              <m:r>
                <w:rPr>
                  <w:rFonts w:ascii="Cambria Math" w:hAnsi="Cambria Math"/>
                  <w:color w:val="000000" w:themeColor="text1"/>
                </w:rPr>
                <m:t>km</m:t>
              </m:r>
            </m:e>
            <m:sup>
              <m:r>
                <w:rPr>
                  <w:rFonts w:ascii="Cambria Math" w:hAnsi="Cambria Math"/>
                  <w:color w:val="000000" w:themeColor="text1"/>
                </w:rPr>
                <m:t>2</m:t>
              </m:r>
            </m:sup>
          </m:sSup>
          <m:r>
            <w:rPr>
              <w:rFonts w:ascii="Cambria Math" w:hAnsi="Cambria Math"/>
              <w:color w:val="000000" w:themeColor="text1"/>
            </w:rPr>
            <m:t xml:space="preserve"> ×1,000,000</m:t>
          </m:r>
          <m:sSup>
            <m:sSupPr>
              <m:ctrlPr>
                <w:rPr>
                  <w:rFonts w:ascii="Cambria Math" w:hAnsi="Cambria Math"/>
                  <w:i/>
                  <w:color w:val="000000" w:themeColor="text1"/>
                </w:rPr>
              </m:ctrlPr>
            </m:sSupPr>
            <m:e>
              <m:r>
                <w:rPr>
                  <w:rFonts w:ascii="Cambria Math" w:hAnsi="Cambria Math"/>
                  <w:color w:val="000000" w:themeColor="text1"/>
                </w:rPr>
                <m:t>m</m:t>
              </m:r>
            </m:e>
            <m:sup>
              <m:r>
                <w:rPr>
                  <w:rFonts w:ascii="Cambria Math" w:hAnsi="Cambria Math"/>
                  <w:color w:val="000000" w:themeColor="text1"/>
                </w:rPr>
                <m:t>2</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km</m:t>
              </m:r>
            </m:e>
            <m:sup>
              <m:r>
                <w:rPr>
                  <w:rFonts w:ascii="Cambria Math" w:hAnsi="Cambria Math"/>
                  <w:color w:val="000000" w:themeColor="text1"/>
                </w:rPr>
                <m:t>2</m:t>
              </m:r>
            </m:sup>
          </m:sSup>
          <m:r>
            <w:rPr>
              <w:rFonts w:ascii="Cambria Math" w:hAnsi="Cambria Math"/>
              <w:color w:val="000000" w:themeColor="text1"/>
            </w:rPr>
            <m:t>=510,064, 472, 000,000,000</m:t>
          </m:r>
          <m:sSup>
            <m:sSupPr>
              <m:ctrlPr>
                <w:rPr>
                  <w:rFonts w:ascii="Cambria Math" w:hAnsi="Cambria Math"/>
                  <w:i/>
                  <w:color w:val="000000" w:themeColor="text1"/>
                </w:rPr>
              </m:ctrlPr>
            </m:sSupPr>
            <m:e>
              <m:r>
                <w:rPr>
                  <w:rFonts w:ascii="Cambria Math" w:hAnsi="Cambria Math"/>
                  <w:color w:val="000000" w:themeColor="text1"/>
                </w:rPr>
                <m:t>m</m:t>
              </m:r>
            </m:e>
            <m:sup>
              <m:r>
                <w:rPr>
                  <w:rFonts w:ascii="Cambria Math" w:hAnsi="Cambria Math"/>
                  <w:color w:val="000000" w:themeColor="text1"/>
                </w:rPr>
                <m:t>2</m:t>
              </m:r>
            </m:sup>
          </m:sSup>
        </m:oMath>
      </m:oMathPara>
    </w:p>
    <w:p w14:paraId="29473C17" w14:textId="0C7C232F" w:rsidR="009005D0" w:rsidRPr="00AF6517" w:rsidRDefault="009005D0" w:rsidP="000275D3">
      <w:pPr>
        <w:rPr>
          <w:color w:val="000000" w:themeColor="text1"/>
        </w:rPr>
      </w:pPr>
      <m:oMathPara>
        <m:oMath>
          <m:r>
            <w:rPr>
              <w:rFonts w:ascii="Cambria Math" w:hAnsi="Cambria Math"/>
              <w:color w:val="000000" w:themeColor="text1"/>
            </w:rPr>
            <m:t xml:space="preserve">or 5.10064472× </m:t>
          </m:r>
          <m:sSup>
            <m:sSupPr>
              <m:ctrlPr>
                <w:rPr>
                  <w:rFonts w:ascii="Cambria Math" w:hAnsi="Cambria Math"/>
                  <w:i/>
                  <w:color w:val="000000" w:themeColor="text1"/>
                </w:rPr>
              </m:ctrlPr>
            </m:sSupPr>
            <m:e>
              <m:r>
                <w:rPr>
                  <w:rFonts w:ascii="Cambria Math" w:hAnsi="Cambria Math"/>
                  <w:color w:val="000000" w:themeColor="text1"/>
                </w:rPr>
                <m:t>10</m:t>
              </m:r>
            </m:e>
            <m:sup>
              <m:r>
                <w:rPr>
                  <w:rFonts w:ascii="Cambria Math" w:hAnsi="Cambria Math"/>
                  <w:color w:val="000000" w:themeColor="text1"/>
                </w:rPr>
                <m:t>14</m:t>
              </m:r>
            </m:sup>
          </m:sSup>
          <m:sSup>
            <m:sSupPr>
              <m:ctrlPr>
                <w:rPr>
                  <w:rFonts w:ascii="Cambria Math" w:hAnsi="Cambria Math"/>
                  <w:i/>
                  <w:color w:val="000000" w:themeColor="text1"/>
                </w:rPr>
              </m:ctrlPr>
            </m:sSupPr>
            <m:e>
              <m:r>
                <w:rPr>
                  <w:rFonts w:ascii="Cambria Math" w:hAnsi="Cambria Math"/>
                  <w:color w:val="000000" w:themeColor="text1"/>
                </w:rPr>
                <m:t>m</m:t>
              </m:r>
            </m:e>
            <m:sup>
              <m:r>
                <w:rPr>
                  <w:rFonts w:ascii="Cambria Math" w:hAnsi="Cambria Math"/>
                  <w:color w:val="000000" w:themeColor="text1"/>
                </w:rPr>
                <m:t>2</m:t>
              </m:r>
            </m:sup>
          </m:sSup>
        </m:oMath>
      </m:oMathPara>
    </w:p>
    <w:p w14:paraId="653396EA" w14:textId="229B639B" w:rsidR="00AF6517" w:rsidRPr="000275D3" w:rsidRDefault="00AF6517" w:rsidP="00AF6517">
      <w:pPr>
        <w:rPr>
          <w:b/>
          <w:bCs/>
          <w:color w:val="EE6EB1"/>
          <w:sz w:val="24"/>
          <w:szCs w:val="24"/>
        </w:rPr>
      </w:pPr>
      <w:r w:rsidRPr="00027513">
        <w:rPr>
          <w:rFonts w:ascii="Cambria Math" w:hAnsi="Cambria Math" w:cs="Cambria Math"/>
          <w:b/>
          <w:bCs/>
          <w:color w:val="EE6EB1"/>
          <w:sz w:val="24"/>
          <w:szCs w:val="24"/>
        </w:rPr>
        <w:t xml:space="preserve">⤷ </w:t>
      </w:r>
      <m:oMath>
        <m:sSup>
          <m:sSupPr>
            <m:ctrlPr>
              <w:rPr>
                <w:rFonts w:ascii="Cambria Math" w:hAnsi="Cambria Math"/>
                <w:b/>
                <w:bCs/>
                <w:i/>
                <w:color w:val="EE6EB1"/>
              </w:rPr>
            </m:ctrlPr>
          </m:sSupPr>
          <m:e>
            <m:r>
              <m:rPr>
                <m:sty m:val="b"/>
              </m:rPr>
              <w:rPr>
                <w:rFonts w:ascii="Cambria Math" w:hAnsi="Cambria Math"/>
                <w:color w:val="EE6EB1"/>
              </w:rPr>
              <m:t xml:space="preserve">µm </m:t>
            </m:r>
          </m:e>
          <m:sup>
            <m:r>
              <m:rPr>
                <m:sty m:val="bi"/>
              </m:rPr>
              <w:rPr>
                <w:rFonts w:ascii="Cambria Math" w:hAnsi="Cambria Math"/>
                <w:color w:val="EE6EB1"/>
              </w:rPr>
              <m:t>2</m:t>
            </m:r>
          </m:sup>
        </m:sSup>
        <m:r>
          <m:rPr>
            <m:sty m:val="bi"/>
          </m:rPr>
          <w:rPr>
            <w:rFonts w:ascii="Cambria Math" w:hAnsi="Cambria Math" w:cs="Cambria Math" w:hint="eastAsia"/>
            <w:color w:val="EE6EB1"/>
            <w:sz w:val="24"/>
            <w:szCs w:val="24"/>
          </w:rPr>
          <m:t>→</m:t>
        </m:r>
        <m:r>
          <m:rPr>
            <m:sty m:val="bi"/>
          </m:rPr>
          <w:rPr>
            <w:rFonts w:ascii="Cambria Math" w:hAnsi="Cambria Math" w:cs="Cambria Math"/>
            <w:color w:val="EE6EB1"/>
            <w:sz w:val="24"/>
            <w:szCs w:val="24"/>
          </w:rPr>
          <m:t xml:space="preserve"> </m:t>
        </m:r>
        <m:sSup>
          <m:sSupPr>
            <m:ctrlPr>
              <w:rPr>
                <w:rFonts w:ascii="Cambria Math" w:hAnsi="Cambria Math" w:cs="Cambria Math"/>
                <w:b/>
                <w:bCs/>
                <w:i/>
                <w:color w:val="EE6EB1"/>
                <w:sz w:val="24"/>
                <w:szCs w:val="24"/>
              </w:rPr>
            </m:ctrlPr>
          </m:sSupPr>
          <m:e>
            <m:r>
              <m:rPr>
                <m:sty m:val="bi"/>
              </m:rPr>
              <w:rPr>
                <w:rFonts w:ascii="Cambria Math" w:hAnsi="Cambria Math" w:cs="Cambria Math"/>
                <w:color w:val="EE6EB1"/>
                <w:sz w:val="24"/>
                <w:szCs w:val="24"/>
              </w:rPr>
              <m:t>m</m:t>
            </m:r>
          </m:e>
          <m:sup>
            <m:r>
              <m:rPr>
                <m:sty m:val="bi"/>
              </m:rPr>
              <w:rPr>
                <w:rFonts w:ascii="Cambria Math" w:hAnsi="Cambria Math" w:cs="Cambria Math"/>
                <w:color w:val="EE6EB1"/>
                <w:sz w:val="24"/>
                <w:szCs w:val="24"/>
              </w:rPr>
              <m:t>2</m:t>
            </m:r>
          </m:sup>
        </m:sSup>
        <m:r>
          <m:rPr>
            <m:sty m:val="bi"/>
          </m:rPr>
          <w:rPr>
            <w:rFonts w:ascii="Cambria Math" w:hAnsi="Cambria Math" w:cs="Cambria Math"/>
            <w:color w:val="EE6EB1"/>
            <w:sz w:val="24"/>
            <w:szCs w:val="24"/>
          </w:rPr>
          <m:t xml:space="preserve"> </m:t>
        </m:r>
      </m:oMath>
    </w:p>
    <w:p w14:paraId="7DE8C0A6" w14:textId="26DFD4E2" w:rsidR="00AF6517" w:rsidRPr="002C259B" w:rsidRDefault="00000000" w:rsidP="000275D3">
      <w:pPr>
        <w:rPr>
          <w:color w:val="000000" w:themeColor="text1"/>
        </w:rPr>
      </w:pPr>
      <m:oMathPara>
        <m:oMath>
          <m:sSup>
            <m:sSupPr>
              <m:ctrlPr>
                <w:rPr>
                  <w:rFonts w:ascii="Cambria Math" w:hAnsi="Cambria Math"/>
                  <w:i/>
                  <w:color w:val="000000" w:themeColor="text1"/>
                </w:rPr>
              </m:ctrlPr>
            </m:sSupPr>
            <m:e>
              <m:r>
                <m:rPr>
                  <m:sty m:val="p"/>
                </m:rPr>
                <w:rPr>
                  <w:rFonts w:ascii="Cambria Math" w:hAnsi="Cambria Math"/>
                  <w:color w:val="000000" w:themeColor="text1"/>
                </w:rPr>
                <m:t xml:space="preserve">1.5µm </m:t>
              </m:r>
            </m:e>
            <m:sup>
              <m:r>
                <w:rPr>
                  <w:rFonts w:ascii="Cambria Math" w:hAnsi="Cambria Math"/>
                  <w:color w:val="000000" w:themeColor="text1"/>
                </w:rPr>
                <m:t>2</m:t>
              </m:r>
            </m:sup>
          </m:sSup>
          <m:r>
            <w:rPr>
              <w:rFonts w:ascii="Cambria Math" w:hAnsi="Cambria Math"/>
              <w:color w:val="000000" w:themeColor="text1"/>
            </w:rPr>
            <m:t xml:space="preserve"> × </m:t>
          </m:r>
          <m:sSup>
            <m:sSupPr>
              <m:ctrlPr>
                <w:rPr>
                  <w:rFonts w:ascii="Cambria Math" w:hAnsi="Cambria Math"/>
                  <w:i/>
                  <w:color w:val="000000" w:themeColor="text1"/>
                </w:rPr>
              </m:ctrlPr>
            </m:sSupPr>
            <m:e>
              <m:r>
                <w:rPr>
                  <w:rFonts w:ascii="Cambria Math" w:hAnsi="Cambria Math"/>
                  <w:color w:val="000000" w:themeColor="text1"/>
                </w:rPr>
                <m:t>10</m:t>
              </m:r>
            </m:e>
            <m:sup>
              <m:r>
                <w:rPr>
                  <w:rFonts w:ascii="Cambria Math" w:hAnsi="Cambria Math"/>
                  <w:color w:val="000000" w:themeColor="text1"/>
                </w:rPr>
                <m:t>-12</m:t>
              </m:r>
            </m:sup>
          </m:sSup>
          <m:sSup>
            <m:sSupPr>
              <m:ctrlPr>
                <w:rPr>
                  <w:rFonts w:ascii="Cambria Math" w:hAnsi="Cambria Math"/>
                  <w:i/>
                  <w:color w:val="000000" w:themeColor="text1"/>
                </w:rPr>
              </m:ctrlPr>
            </m:sSupPr>
            <m:e>
              <m:r>
                <w:rPr>
                  <w:rFonts w:ascii="Cambria Math" w:hAnsi="Cambria Math"/>
                  <w:color w:val="000000" w:themeColor="text1"/>
                </w:rPr>
                <m:t>m</m:t>
              </m:r>
            </m:e>
            <m:sup>
              <m:r>
                <w:rPr>
                  <w:rFonts w:ascii="Cambria Math" w:hAnsi="Cambria Math"/>
                  <w:color w:val="000000" w:themeColor="text1"/>
                </w:rPr>
                <m:t>2</m:t>
              </m:r>
            </m:sup>
          </m:sSup>
          <m:r>
            <w:rPr>
              <w:rFonts w:ascii="Cambria Math" w:hAnsi="Cambria Math"/>
              <w:color w:val="000000" w:themeColor="text1"/>
            </w:rPr>
            <m:t>=0.0000000000015</m:t>
          </m:r>
          <m:sSup>
            <m:sSupPr>
              <m:ctrlPr>
                <w:rPr>
                  <w:rFonts w:ascii="Cambria Math" w:hAnsi="Cambria Math"/>
                  <w:i/>
                  <w:color w:val="000000" w:themeColor="text1"/>
                </w:rPr>
              </m:ctrlPr>
            </m:sSupPr>
            <m:e>
              <m:r>
                <w:rPr>
                  <w:rFonts w:ascii="Cambria Math" w:hAnsi="Cambria Math"/>
                  <w:color w:val="000000" w:themeColor="text1"/>
                </w:rPr>
                <m:t>m</m:t>
              </m:r>
            </m:e>
            <m:sup>
              <m:r>
                <w:rPr>
                  <w:rFonts w:ascii="Cambria Math" w:hAnsi="Cambria Math"/>
                  <w:color w:val="000000" w:themeColor="text1"/>
                </w:rPr>
                <m:t>2</m:t>
              </m:r>
            </m:sup>
          </m:sSup>
        </m:oMath>
      </m:oMathPara>
    </w:p>
    <w:p w14:paraId="593EF91F" w14:textId="4601BFA3" w:rsidR="002C259B" w:rsidRPr="00AF6517" w:rsidRDefault="00D524DA" w:rsidP="000275D3">
      <w:pPr>
        <w:rPr>
          <w:color w:val="000000" w:themeColor="text1"/>
        </w:rPr>
      </w:pPr>
      <m:oMathPara>
        <m:oMath>
          <m:r>
            <w:rPr>
              <w:rFonts w:ascii="Cambria Math" w:hAnsi="Cambria Math"/>
              <w:color w:val="000000" w:themeColor="text1"/>
            </w:rPr>
            <m:t xml:space="preserve">or 1.5 × </m:t>
          </m:r>
          <m:sSup>
            <m:sSupPr>
              <m:ctrlPr>
                <w:rPr>
                  <w:rFonts w:ascii="Cambria Math" w:hAnsi="Cambria Math"/>
                  <w:i/>
                  <w:color w:val="000000" w:themeColor="text1"/>
                </w:rPr>
              </m:ctrlPr>
            </m:sSupPr>
            <m:e>
              <m:r>
                <w:rPr>
                  <w:rFonts w:ascii="Cambria Math" w:hAnsi="Cambria Math"/>
                  <w:color w:val="000000" w:themeColor="text1"/>
                </w:rPr>
                <m:t>10</m:t>
              </m:r>
            </m:e>
            <m:sup>
              <m:r>
                <w:rPr>
                  <w:rFonts w:ascii="Cambria Math" w:hAnsi="Cambria Math"/>
                  <w:color w:val="000000" w:themeColor="text1"/>
                </w:rPr>
                <m:t>-12</m:t>
              </m:r>
            </m:sup>
          </m:sSup>
          <m:sSup>
            <m:sSupPr>
              <m:ctrlPr>
                <w:rPr>
                  <w:rFonts w:ascii="Cambria Math" w:hAnsi="Cambria Math"/>
                  <w:i/>
                  <w:color w:val="000000" w:themeColor="text1"/>
                </w:rPr>
              </m:ctrlPr>
            </m:sSupPr>
            <m:e>
              <m:r>
                <w:rPr>
                  <w:rFonts w:ascii="Cambria Math" w:hAnsi="Cambria Math"/>
                  <w:color w:val="000000" w:themeColor="text1"/>
                </w:rPr>
                <m:t>m</m:t>
              </m:r>
            </m:e>
            <m:sup>
              <m:r>
                <w:rPr>
                  <w:rFonts w:ascii="Cambria Math" w:hAnsi="Cambria Math"/>
                  <w:color w:val="000000" w:themeColor="text1"/>
                </w:rPr>
                <m:t>2</m:t>
              </m:r>
            </m:sup>
          </m:sSup>
        </m:oMath>
      </m:oMathPara>
    </w:p>
    <w:p w14:paraId="0250FDA8" w14:textId="50859B15" w:rsidR="00AF6517" w:rsidRPr="00AF6517" w:rsidRDefault="0096290C" w:rsidP="000275D3">
      <w:pPr>
        <w:rPr>
          <w:color w:val="000000" w:themeColor="text1"/>
        </w:rPr>
      </w:pPr>
      <w:r>
        <w:rPr>
          <w:color w:val="000000" w:themeColor="text1"/>
        </w:rPr>
        <w:t xml:space="preserve">Having now converted </w:t>
      </w:r>
      <w:r w:rsidR="00563604">
        <w:rPr>
          <w:color w:val="000000" w:themeColor="text1"/>
        </w:rPr>
        <w:t xml:space="preserve">the previous calculations to the correct units, </w:t>
      </w:r>
      <w:r w:rsidR="00AE6791">
        <w:rPr>
          <w:color w:val="000000" w:themeColor="text1"/>
        </w:rPr>
        <w:t>we can</w:t>
      </w:r>
      <w:r w:rsidR="00B43376">
        <w:rPr>
          <w:color w:val="000000" w:themeColor="text1"/>
        </w:rPr>
        <w:t xml:space="preserve"> now correctly</w:t>
      </w:r>
      <w:r w:rsidR="00AE6791">
        <w:rPr>
          <w:color w:val="000000" w:themeColor="text1"/>
        </w:rPr>
        <w:t xml:space="preserve"> apply </w:t>
      </w:r>
      <w:r w:rsidR="00B43376">
        <w:rPr>
          <w:color w:val="000000" w:themeColor="text1"/>
        </w:rPr>
        <w:t>the formula above:</w:t>
      </w:r>
    </w:p>
    <w:p w14:paraId="68BF55AB" w14:textId="7746BCE0" w:rsidR="00533929" w:rsidRPr="00BD5ABA" w:rsidRDefault="00533929" w:rsidP="00533929">
      <w:pPr>
        <w:ind w:left="360"/>
        <w:rPr>
          <w:color w:val="000000" w:themeColor="text1"/>
        </w:rPr>
      </w:pPr>
      <m:oMathPara>
        <m:oMath>
          <m:r>
            <w:rPr>
              <w:rFonts w:ascii="Cambria Math" w:hAnsi="Cambria Math"/>
              <w:color w:val="000000" w:themeColor="text1"/>
            </w:rPr>
            <m:t xml:space="preserve">Total number of E. coli= </m:t>
          </m:r>
          <m:f>
            <m:fPr>
              <m:ctrlPr>
                <w:rPr>
                  <w:rFonts w:ascii="Cambria Math" w:hAnsi="Cambria Math"/>
                  <w:i/>
                  <w:color w:val="000000" w:themeColor="text1"/>
                </w:rPr>
              </m:ctrlPr>
            </m:fPr>
            <m:num>
              <m:r>
                <w:rPr>
                  <w:rFonts w:ascii="Cambria Math" w:hAnsi="Cambria Math"/>
                  <w:color w:val="000000" w:themeColor="text1"/>
                </w:rPr>
                <m:t>Surface area of Earth</m:t>
              </m:r>
            </m:num>
            <m:den>
              <m:r>
                <w:rPr>
                  <w:rFonts w:ascii="Cambria Math" w:hAnsi="Cambria Math"/>
                  <w:color w:val="000000" w:themeColor="text1"/>
                </w:rPr>
                <m:t>Area of one E. coli</m:t>
              </m:r>
            </m:den>
          </m:f>
          <m:r>
            <w:rPr>
              <w:rFonts w:ascii="Cambria Math" w:hAnsi="Cambria Math"/>
              <w:color w:val="000000" w:themeColor="text1"/>
            </w:rPr>
            <m:t xml:space="preserve">= </m:t>
          </m:r>
          <m:f>
            <m:fPr>
              <m:ctrlPr>
                <w:rPr>
                  <w:rFonts w:ascii="Cambria Math" w:hAnsi="Cambria Math"/>
                  <w:i/>
                  <w:color w:val="000000" w:themeColor="text1"/>
                </w:rPr>
              </m:ctrlPr>
            </m:fPr>
            <m:num>
              <m:r>
                <w:rPr>
                  <w:rFonts w:ascii="Cambria Math" w:hAnsi="Cambria Math"/>
                  <w:color w:val="000000" w:themeColor="text1"/>
                </w:rPr>
                <m:t xml:space="preserve">5.10064472× </m:t>
              </m:r>
              <m:sSup>
                <m:sSupPr>
                  <m:ctrlPr>
                    <w:rPr>
                      <w:rFonts w:ascii="Cambria Math" w:hAnsi="Cambria Math"/>
                      <w:i/>
                      <w:color w:val="000000" w:themeColor="text1"/>
                    </w:rPr>
                  </m:ctrlPr>
                </m:sSupPr>
                <m:e>
                  <m:r>
                    <w:rPr>
                      <w:rFonts w:ascii="Cambria Math" w:hAnsi="Cambria Math"/>
                      <w:color w:val="000000" w:themeColor="text1"/>
                    </w:rPr>
                    <m:t>10</m:t>
                  </m:r>
                </m:e>
                <m:sup>
                  <m:r>
                    <w:rPr>
                      <w:rFonts w:ascii="Cambria Math" w:hAnsi="Cambria Math"/>
                      <w:color w:val="000000" w:themeColor="text1"/>
                    </w:rPr>
                    <m:t>14</m:t>
                  </m:r>
                </m:sup>
              </m:sSup>
              <m:sSup>
                <m:sSupPr>
                  <m:ctrlPr>
                    <w:rPr>
                      <w:rFonts w:ascii="Cambria Math" w:hAnsi="Cambria Math"/>
                      <w:i/>
                      <w:color w:val="000000" w:themeColor="text1"/>
                    </w:rPr>
                  </m:ctrlPr>
                </m:sSupPr>
                <m:e>
                  <m:r>
                    <w:rPr>
                      <w:rFonts w:ascii="Cambria Math" w:hAnsi="Cambria Math"/>
                      <w:color w:val="000000" w:themeColor="text1"/>
                    </w:rPr>
                    <m:t>m</m:t>
                  </m:r>
                </m:e>
                <m:sup>
                  <m:r>
                    <w:rPr>
                      <w:rFonts w:ascii="Cambria Math" w:hAnsi="Cambria Math"/>
                      <w:color w:val="000000" w:themeColor="text1"/>
                    </w:rPr>
                    <m:t>2</m:t>
                  </m:r>
                </m:sup>
              </m:sSup>
            </m:num>
            <m:den>
              <m:r>
                <w:rPr>
                  <w:rFonts w:ascii="Cambria Math" w:hAnsi="Cambria Math"/>
                  <w:color w:val="000000" w:themeColor="text1"/>
                </w:rPr>
                <m:t xml:space="preserve">1.5 × </m:t>
              </m:r>
              <m:sSup>
                <m:sSupPr>
                  <m:ctrlPr>
                    <w:rPr>
                      <w:rFonts w:ascii="Cambria Math" w:hAnsi="Cambria Math"/>
                      <w:i/>
                      <w:color w:val="000000" w:themeColor="text1"/>
                    </w:rPr>
                  </m:ctrlPr>
                </m:sSupPr>
                <m:e>
                  <m:r>
                    <w:rPr>
                      <w:rFonts w:ascii="Cambria Math" w:hAnsi="Cambria Math"/>
                      <w:color w:val="000000" w:themeColor="text1"/>
                    </w:rPr>
                    <m:t>10</m:t>
                  </m:r>
                </m:e>
                <m:sup>
                  <m:r>
                    <w:rPr>
                      <w:rFonts w:ascii="Cambria Math" w:hAnsi="Cambria Math"/>
                      <w:color w:val="000000" w:themeColor="text1"/>
                    </w:rPr>
                    <m:t>-12</m:t>
                  </m:r>
                </m:sup>
              </m:sSup>
              <m:sSup>
                <m:sSupPr>
                  <m:ctrlPr>
                    <w:rPr>
                      <w:rFonts w:ascii="Cambria Math" w:hAnsi="Cambria Math"/>
                      <w:i/>
                      <w:color w:val="000000" w:themeColor="text1"/>
                    </w:rPr>
                  </m:ctrlPr>
                </m:sSupPr>
                <m:e>
                  <m:r>
                    <w:rPr>
                      <w:rFonts w:ascii="Cambria Math" w:hAnsi="Cambria Math"/>
                      <w:color w:val="000000" w:themeColor="text1"/>
                    </w:rPr>
                    <m:t>m</m:t>
                  </m:r>
                </m:e>
                <m:sup>
                  <m:r>
                    <w:rPr>
                      <w:rFonts w:ascii="Cambria Math" w:hAnsi="Cambria Math"/>
                      <w:color w:val="000000" w:themeColor="text1"/>
                    </w:rPr>
                    <m:t>2</m:t>
                  </m:r>
                </m:sup>
              </m:sSup>
            </m:den>
          </m:f>
        </m:oMath>
      </m:oMathPara>
    </w:p>
    <w:p w14:paraId="1FD5E8E3" w14:textId="0028B11C" w:rsidR="00BD5ABA" w:rsidRPr="001D1EEF" w:rsidRDefault="004C421D" w:rsidP="00533929">
      <w:pPr>
        <w:ind w:left="360"/>
        <w:rPr>
          <w:color w:val="000000" w:themeColor="text1"/>
        </w:rPr>
      </w:pPr>
      <m:oMathPara>
        <m:oMath>
          <m:r>
            <w:rPr>
              <w:rFonts w:ascii="Cambria Math" w:hAnsi="Cambria Math"/>
              <w:color w:val="000000" w:themeColor="text1"/>
            </w:rPr>
            <m:t>∴Total number of E. coli=340,042,981,333,333,333,330,000,000</m:t>
          </m:r>
        </m:oMath>
      </m:oMathPara>
    </w:p>
    <w:p w14:paraId="30615C39" w14:textId="15452D3D" w:rsidR="001D1EEF" w:rsidRPr="00AF16A1" w:rsidRDefault="00952D55" w:rsidP="00533929">
      <w:pPr>
        <w:ind w:left="360"/>
        <w:rPr>
          <w:color w:val="000000" w:themeColor="text1"/>
        </w:rPr>
      </w:pPr>
      <m:oMathPara>
        <m:oMath>
          <m:r>
            <w:rPr>
              <w:rFonts w:ascii="Cambria Math" w:hAnsi="Cambria Math"/>
              <w:color w:val="000000" w:themeColor="text1"/>
            </w:rPr>
            <m:t xml:space="preserve">or 3.40 × </m:t>
          </m:r>
          <m:sSup>
            <m:sSupPr>
              <m:ctrlPr>
                <w:rPr>
                  <w:rFonts w:ascii="Cambria Math" w:hAnsi="Cambria Math"/>
                  <w:i/>
                  <w:color w:val="000000" w:themeColor="text1"/>
                </w:rPr>
              </m:ctrlPr>
            </m:sSupPr>
            <m:e>
              <m:r>
                <w:rPr>
                  <w:rFonts w:ascii="Cambria Math" w:hAnsi="Cambria Math"/>
                  <w:color w:val="000000" w:themeColor="text1"/>
                </w:rPr>
                <m:t>10</m:t>
              </m:r>
            </m:e>
            <m:sup>
              <m:r>
                <w:rPr>
                  <w:rFonts w:ascii="Cambria Math" w:hAnsi="Cambria Math"/>
                  <w:color w:val="000000" w:themeColor="text1"/>
                </w:rPr>
                <m:t>27</m:t>
              </m:r>
            </m:sup>
          </m:sSup>
          <m:r>
            <w:rPr>
              <w:rFonts w:ascii="Cambria Math" w:hAnsi="Cambria Math"/>
              <w:color w:val="000000" w:themeColor="text1"/>
            </w:rPr>
            <m:t xml:space="preserve"> </m:t>
          </m:r>
        </m:oMath>
      </m:oMathPara>
    </w:p>
    <w:p w14:paraId="6F1DD83B" w14:textId="764F3FB0" w:rsidR="00C61C57" w:rsidRDefault="00493BB3" w:rsidP="003F54D2">
      <w:pPr>
        <w:rPr>
          <w:color w:val="000000" w:themeColor="text1"/>
        </w:rPr>
      </w:pPr>
      <w:r w:rsidRPr="00493BB3">
        <w:rPr>
          <w:color w:val="000000" w:themeColor="text1"/>
        </w:rPr>
        <w:t>At this stage, after calculating the number of E. coli required to theoretically cover the Earth, we can apply logarithmic functions to further solve our problem and determine the time needed for this</w:t>
      </w:r>
      <w:r>
        <w:rPr>
          <w:color w:val="000000" w:themeColor="text1"/>
        </w:rPr>
        <w:t xml:space="preserve"> </w:t>
      </w:r>
      <w:r w:rsidRPr="00493BB3">
        <w:rPr>
          <w:color w:val="000000" w:themeColor="text1"/>
        </w:rPr>
        <w:t>growth to occur.</w:t>
      </w:r>
    </w:p>
    <w:p w14:paraId="5D488C58" w14:textId="218D92D9" w:rsidR="008B33BB" w:rsidRDefault="00E64A24" w:rsidP="00252325">
      <w:pPr>
        <w:pStyle w:val="ListParagraph"/>
        <w:numPr>
          <w:ilvl w:val="0"/>
          <w:numId w:val="11"/>
        </w:numPr>
        <w:rPr>
          <w:i/>
          <w:color w:val="EE6EB1"/>
        </w:rPr>
      </w:pPr>
      <m:oMath>
        <m:r>
          <w:rPr>
            <w:rFonts w:ascii="Cambria Math" w:hAnsi="Cambria Math"/>
            <w:color w:val="EE6EB1"/>
          </w:rPr>
          <m:t>'x'</m:t>
        </m:r>
      </m:oMath>
      <w:r w:rsidR="00223491" w:rsidRPr="00E64A24">
        <w:rPr>
          <w:i/>
          <w:color w:val="EE6EB1"/>
        </w:rPr>
        <w:t xml:space="preserve"> is</w:t>
      </w:r>
      <w:r w:rsidR="00B929EA">
        <w:rPr>
          <w:i/>
          <w:color w:val="EE6EB1"/>
        </w:rPr>
        <w:t xml:space="preserve"> the</w:t>
      </w:r>
      <w:r w:rsidR="00223491" w:rsidRPr="00E64A24">
        <w:rPr>
          <w:i/>
          <w:color w:val="EE6EB1"/>
        </w:rPr>
        <w:t xml:space="preserve"> </w:t>
      </w:r>
      <w:r w:rsidR="00B929EA">
        <w:rPr>
          <w:i/>
          <w:color w:val="EE6EB1"/>
        </w:rPr>
        <w:t>number of</w:t>
      </w:r>
      <w:r w:rsidR="00A43E02" w:rsidRPr="00E64A24">
        <w:rPr>
          <w:i/>
          <w:color w:val="EE6EB1"/>
        </w:rPr>
        <w:t xml:space="preserve"> times </w:t>
      </w:r>
      <w:r w:rsidR="005119DD">
        <w:rPr>
          <w:i/>
          <w:color w:val="EE6EB1"/>
        </w:rPr>
        <w:t>the</w:t>
      </w:r>
      <w:r w:rsidR="00A43E02" w:rsidRPr="00E64A24">
        <w:rPr>
          <w:i/>
          <w:color w:val="EE6EB1"/>
        </w:rPr>
        <w:t xml:space="preserve"> E. coli </w:t>
      </w:r>
      <w:r w:rsidR="005119DD">
        <w:rPr>
          <w:i/>
          <w:color w:val="EE6EB1"/>
        </w:rPr>
        <w:t>bacteria</w:t>
      </w:r>
      <w:r w:rsidRPr="00E64A24">
        <w:rPr>
          <w:i/>
          <w:color w:val="EE6EB1"/>
        </w:rPr>
        <w:t xml:space="preserve"> </w:t>
      </w:r>
      <w:r w:rsidR="00B929EA">
        <w:rPr>
          <w:i/>
          <w:color w:val="EE6EB1"/>
        </w:rPr>
        <w:t xml:space="preserve">must </w:t>
      </w:r>
      <w:r w:rsidRPr="00E64A24">
        <w:rPr>
          <w:i/>
          <w:color w:val="EE6EB1"/>
        </w:rPr>
        <w:t>double</w:t>
      </w:r>
      <w:r w:rsidR="00DE4761">
        <w:rPr>
          <w:i/>
          <w:color w:val="EE6EB1"/>
        </w:rPr>
        <w:t xml:space="preserve"> </w:t>
      </w:r>
      <w:r w:rsidR="001B2F1F">
        <w:rPr>
          <w:i/>
          <w:color w:val="EE6EB1"/>
        </w:rPr>
        <w:t>to</w:t>
      </w:r>
      <w:r w:rsidR="00B929EA">
        <w:rPr>
          <w:i/>
          <w:color w:val="EE6EB1"/>
        </w:rPr>
        <w:t xml:space="preserve"> successfully cover the Earth</w:t>
      </w:r>
      <w:r w:rsidRPr="00E64A24">
        <w:rPr>
          <w:i/>
          <w:color w:val="EE6EB1"/>
        </w:rPr>
        <w:t>.</w:t>
      </w:r>
    </w:p>
    <w:p w14:paraId="147FBAF4" w14:textId="7CDF0910" w:rsidR="00E64A24" w:rsidRPr="004A5A83" w:rsidRDefault="00000000" w:rsidP="00E64A24">
      <w:pPr>
        <w:rPr>
          <w:iCs/>
        </w:rPr>
      </w:pPr>
      <m:oMathPara>
        <m:oMath>
          <m:sSup>
            <m:sSupPr>
              <m:ctrlPr>
                <w:rPr>
                  <w:rFonts w:ascii="Cambria Math" w:hAnsi="Cambria Math"/>
                  <w:i/>
                  <w:iCs/>
                </w:rPr>
              </m:ctrlPr>
            </m:sSupPr>
            <m:e>
              <m:r>
                <w:rPr>
                  <w:rFonts w:ascii="Cambria Math" w:hAnsi="Cambria Math"/>
                </w:rPr>
                <m:t>2</m:t>
              </m:r>
            </m:e>
            <m:sup>
              <m:r>
                <w:rPr>
                  <w:rFonts w:ascii="Cambria Math" w:hAnsi="Cambria Math"/>
                </w:rPr>
                <m:t>x</m:t>
              </m:r>
            </m:sup>
          </m:sSup>
          <m:r>
            <w:rPr>
              <w:rFonts w:ascii="Cambria Math" w:hAnsi="Cambria Math"/>
            </w:rPr>
            <m:t>=340,042,981,333,333,333,330,000,000</m:t>
          </m:r>
        </m:oMath>
      </m:oMathPara>
    </w:p>
    <w:p w14:paraId="69C74C69" w14:textId="39D5D0BB" w:rsidR="004A5A83" w:rsidRPr="001A2909" w:rsidRDefault="004A5A83" w:rsidP="00E64A24">
      <w:pPr>
        <w:rPr>
          <w:iCs/>
        </w:rPr>
      </w:pPr>
      <m:oMathPara>
        <m:oMath>
          <m:r>
            <w:rPr>
              <w:rFonts w:ascii="Cambria Math" w:hAnsi="Cambria Math"/>
            </w:rPr>
            <m:t xml:space="preserve">x= </m:t>
          </m:r>
          <m:sSub>
            <m:sSubPr>
              <m:ctrlPr>
                <w:rPr>
                  <w:rFonts w:ascii="Cambria Math" w:hAnsi="Cambria Math"/>
                  <w:i/>
                  <w:iCs/>
                </w:rPr>
              </m:ctrlPr>
            </m:sSubPr>
            <m:e>
              <m:r>
                <w:rPr>
                  <w:rFonts w:ascii="Cambria Math" w:hAnsi="Cambria Math"/>
                </w:rPr>
                <m:t>log</m:t>
              </m:r>
            </m:e>
            <m:sub>
              <m:r>
                <w:rPr>
                  <w:rFonts w:ascii="Cambria Math" w:hAnsi="Cambria Math"/>
                </w:rPr>
                <m:t>2</m:t>
              </m:r>
            </m:sub>
          </m:sSub>
          <m:r>
            <w:rPr>
              <w:rFonts w:ascii="Cambria Math" w:hAnsi="Cambria Math"/>
            </w:rPr>
            <m:t>(340,042,981,333,333,333,330,000,000)</m:t>
          </m:r>
        </m:oMath>
      </m:oMathPara>
    </w:p>
    <w:p w14:paraId="40EBEDE3" w14:textId="661BADDC" w:rsidR="001A2909" w:rsidRPr="00FA06C7" w:rsidRDefault="000C326B" w:rsidP="00E64A24">
      <w:pPr>
        <w:rPr>
          <w:iCs/>
        </w:rPr>
      </w:pPr>
      <m:oMathPara>
        <m:oMath>
          <m:r>
            <w:rPr>
              <w:rFonts w:ascii="Cambria Math" w:hAnsi="Cambria Math"/>
            </w:rPr>
            <m:t>∴x≈91.5</m:t>
          </m:r>
        </m:oMath>
      </m:oMathPara>
    </w:p>
    <w:p w14:paraId="33BE2675" w14:textId="40D05741" w:rsidR="00455458" w:rsidRDefault="000817B5" w:rsidP="003F54D2">
      <w:pPr>
        <w:rPr>
          <w:iCs/>
        </w:rPr>
      </w:pPr>
      <w:r w:rsidRPr="000817B5">
        <w:rPr>
          <w:iCs/>
        </w:rPr>
        <w:t xml:space="preserve">Building on this, knowing that E. coli doubles in population every </w:t>
      </w:r>
      <m:oMath>
        <m:f>
          <m:fPr>
            <m:ctrlPr>
              <w:rPr>
                <w:rFonts w:ascii="Cambria Math" w:hAnsi="Cambria Math"/>
                <w:i/>
                <w:iCs/>
              </w:rPr>
            </m:ctrlPr>
          </m:fPr>
          <m:num>
            <m:r>
              <w:rPr>
                <w:rFonts w:ascii="Cambria Math" w:hAnsi="Cambria Math"/>
              </w:rPr>
              <m:t>1</m:t>
            </m:r>
          </m:num>
          <m:den>
            <m:r>
              <w:rPr>
                <w:rFonts w:ascii="Cambria Math" w:hAnsi="Cambria Math"/>
              </w:rPr>
              <m:t>3</m:t>
            </m:r>
          </m:den>
        </m:f>
        <m:r>
          <w:rPr>
            <w:rFonts w:ascii="Cambria Math" w:hAnsi="Cambria Math"/>
          </w:rPr>
          <m:t xml:space="preserve"> </m:t>
        </m:r>
      </m:oMath>
      <w:r w:rsidRPr="000817B5">
        <w:rPr>
          <w:iCs/>
        </w:rPr>
        <w:t>of an hour, we can finalise our calculations and arrive at our conclusion.</w:t>
      </w:r>
    </w:p>
    <w:p w14:paraId="5C15F222" w14:textId="0C614F6F" w:rsidR="00EC5110" w:rsidRPr="0018745F" w:rsidRDefault="00EC5110" w:rsidP="003F54D2">
      <w:pPr>
        <w:rPr>
          <w:iCs/>
        </w:rPr>
      </w:pPr>
      <m:oMathPara>
        <m:oMath>
          <m:r>
            <w:rPr>
              <w:rFonts w:ascii="Cambria Math" w:hAnsi="Cambria Math"/>
            </w:rPr>
            <m:t>91.5 ÷3=30.5</m:t>
          </m:r>
        </m:oMath>
      </m:oMathPara>
    </w:p>
    <w:p w14:paraId="1C9AD8B8" w14:textId="752F71C4" w:rsidR="00314D2F" w:rsidRDefault="00776B78" w:rsidP="003F54D2">
      <w:pPr>
        <w:rPr>
          <w:iCs/>
        </w:rPr>
      </w:pPr>
      <w:r>
        <w:rPr>
          <w:iCs/>
        </w:rPr>
        <w:t>However, 30.5</w:t>
      </w:r>
      <w:r w:rsidR="00314D2F">
        <w:rPr>
          <w:iCs/>
        </w:rPr>
        <w:t xml:space="preserve"> doesn’t match the 20-minute increments required for this process to occur (in this case, 0.5 is </w:t>
      </w:r>
      <m:oMath>
        <m:f>
          <m:fPr>
            <m:ctrlPr>
              <w:rPr>
                <w:rFonts w:ascii="Cambria Math" w:hAnsi="Cambria Math"/>
                <w:i/>
                <w:iCs/>
              </w:rPr>
            </m:ctrlPr>
          </m:fPr>
          <m:num>
            <m:r>
              <w:rPr>
                <w:rFonts w:ascii="Cambria Math" w:hAnsi="Cambria Math"/>
              </w:rPr>
              <m:t>1</m:t>
            </m:r>
          </m:num>
          <m:den>
            <m:r>
              <w:rPr>
                <w:rFonts w:ascii="Cambria Math" w:hAnsi="Cambria Math"/>
              </w:rPr>
              <m:t>2</m:t>
            </m:r>
          </m:den>
        </m:f>
      </m:oMath>
      <w:r w:rsidR="00314D2F">
        <w:rPr>
          <w:iCs/>
        </w:rPr>
        <w:t xml:space="preserve"> of an hour rather than being </w:t>
      </w:r>
      <m:oMath>
        <m:f>
          <m:fPr>
            <m:ctrlPr>
              <w:rPr>
                <w:rFonts w:ascii="Cambria Math" w:hAnsi="Cambria Math"/>
                <w:i/>
                <w:iCs/>
              </w:rPr>
            </m:ctrlPr>
          </m:fPr>
          <m:num>
            <m:r>
              <w:rPr>
                <w:rFonts w:ascii="Cambria Math" w:hAnsi="Cambria Math"/>
              </w:rPr>
              <m:t>1</m:t>
            </m:r>
          </m:num>
          <m:den>
            <m:r>
              <w:rPr>
                <w:rFonts w:ascii="Cambria Math" w:hAnsi="Cambria Math"/>
              </w:rPr>
              <m:t>3</m:t>
            </m:r>
          </m:den>
        </m:f>
        <m:r>
          <w:rPr>
            <w:rFonts w:ascii="Cambria Math" w:hAnsi="Cambria Math"/>
          </w:rPr>
          <m:t xml:space="preserve">, </m:t>
        </m:r>
        <m:f>
          <m:fPr>
            <m:ctrlPr>
              <w:rPr>
                <w:rFonts w:ascii="Cambria Math" w:hAnsi="Cambria Math"/>
                <w:i/>
                <w:iCs/>
              </w:rPr>
            </m:ctrlPr>
          </m:fPr>
          <m:num>
            <m:r>
              <w:rPr>
                <w:rFonts w:ascii="Cambria Math" w:hAnsi="Cambria Math"/>
              </w:rPr>
              <m:t>2</m:t>
            </m:r>
          </m:num>
          <m:den>
            <m:r>
              <w:rPr>
                <w:rFonts w:ascii="Cambria Math" w:hAnsi="Cambria Math"/>
              </w:rPr>
              <m:t>3</m:t>
            </m:r>
          </m:den>
        </m:f>
      </m:oMath>
      <w:r w:rsidR="00314D2F">
        <w:rPr>
          <w:iCs/>
        </w:rPr>
        <w:t xml:space="preserve"> or </w:t>
      </w:r>
      <m:oMath>
        <m:f>
          <m:fPr>
            <m:ctrlPr>
              <w:rPr>
                <w:rFonts w:ascii="Cambria Math" w:hAnsi="Cambria Math"/>
                <w:i/>
                <w:iCs/>
              </w:rPr>
            </m:ctrlPr>
          </m:fPr>
          <m:num>
            <m:r>
              <w:rPr>
                <w:rFonts w:ascii="Cambria Math" w:hAnsi="Cambria Math"/>
              </w:rPr>
              <m:t>3</m:t>
            </m:r>
          </m:num>
          <m:den>
            <m:r>
              <w:rPr>
                <w:rFonts w:ascii="Cambria Math" w:hAnsi="Cambria Math"/>
              </w:rPr>
              <m:t>3</m:t>
            </m:r>
          </m:den>
        </m:f>
      </m:oMath>
      <w:r w:rsidR="00314D2F">
        <w:rPr>
          <w:iCs/>
        </w:rPr>
        <w:t xml:space="preserve">). </w:t>
      </w:r>
      <w:r w:rsidR="00314D2F" w:rsidRPr="00DC797C">
        <w:rPr>
          <w:iCs/>
        </w:rPr>
        <w:t xml:space="preserve">To ensure </w:t>
      </w:r>
      <w:r w:rsidR="00314D2F">
        <w:rPr>
          <w:iCs/>
        </w:rPr>
        <w:t xml:space="preserve">that </w:t>
      </w:r>
      <w:r w:rsidR="00314D2F" w:rsidRPr="00DC797C">
        <w:rPr>
          <w:iCs/>
        </w:rPr>
        <w:t xml:space="preserve">we </w:t>
      </w:r>
      <w:r w:rsidR="00314D2F">
        <w:rPr>
          <w:iCs/>
        </w:rPr>
        <w:t xml:space="preserve">in </w:t>
      </w:r>
      <w:r w:rsidR="00314D2F" w:rsidRPr="00DC797C">
        <w:rPr>
          <w:iCs/>
        </w:rPr>
        <w:t xml:space="preserve">count full </w:t>
      </w:r>
      <w:r w:rsidR="00314D2F">
        <w:rPr>
          <w:iCs/>
        </w:rPr>
        <w:t xml:space="preserve">20-minute </w:t>
      </w:r>
      <w:r w:rsidR="00314D2F" w:rsidRPr="00DC797C">
        <w:rPr>
          <w:iCs/>
        </w:rPr>
        <w:t>cycles, we should round</w:t>
      </w:r>
      <w:r>
        <w:rPr>
          <w:iCs/>
        </w:rPr>
        <w:t xml:space="preserve"> </w:t>
      </w:r>
      <w:r w:rsidR="005625B8">
        <w:rPr>
          <w:iCs/>
        </w:rPr>
        <w:t>30.5</w:t>
      </w:r>
      <w:r w:rsidR="00314D2F" w:rsidRPr="00DC797C">
        <w:rPr>
          <w:iCs/>
        </w:rPr>
        <w:t xml:space="preserve"> up to </w:t>
      </w:r>
      <w:r w:rsidR="005625B8">
        <w:rPr>
          <w:iCs/>
        </w:rPr>
        <w:t>30</w:t>
      </w:r>
      <w:r w:rsidR="00314D2F" w:rsidRPr="00DC797C">
        <w:rPr>
          <w:iCs/>
        </w:rPr>
        <w:t>.67</w:t>
      </w:r>
      <w:r w:rsidR="0017512F">
        <w:rPr>
          <w:iCs/>
        </w:rPr>
        <w:t xml:space="preserve">. </w:t>
      </w:r>
      <w:r w:rsidR="00314D2F" w:rsidRPr="00DC797C">
        <w:rPr>
          <w:iCs/>
        </w:rPr>
        <w:t xml:space="preserve">This allows us to </w:t>
      </w:r>
      <w:r w:rsidR="00314D2F">
        <w:rPr>
          <w:iCs/>
        </w:rPr>
        <w:t>ensure complete cell division, finalising</w:t>
      </w:r>
      <w:r w:rsidR="00314D2F" w:rsidRPr="00DC797C">
        <w:rPr>
          <w:iCs/>
        </w:rPr>
        <w:t xml:space="preserve"> our calculations </w:t>
      </w:r>
      <w:r w:rsidR="00314D2F">
        <w:rPr>
          <w:iCs/>
        </w:rPr>
        <w:t>to</w:t>
      </w:r>
      <w:r w:rsidR="00314D2F" w:rsidRPr="00DC797C">
        <w:rPr>
          <w:iCs/>
        </w:rPr>
        <w:t xml:space="preserve"> reach a conclusion.</w:t>
      </w:r>
    </w:p>
    <w:p w14:paraId="0189E3B1" w14:textId="6091BAAA" w:rsidR="001B2F1F" w:rsidRDefault="00997BBD" w:rsidP="003F54D2">
      <w:pPr>
        <w:rPr>
          <w:iCs/>
        </w:rPr>
      </w:pPr>
      <w:r w:rsidRPr="00997BBD">
        <w:rPr>
          <w:iCs/>
        </w:rPr>
        <w:t xml:space="preserve">Thus, it takes approximately </w:t>
      </w:r>
      <w:r w:rsidRPr="002D2592">
        <w:rPr>
          <w:b/>
          <w:bCs/>
          <w:i/>
        </w:rPr>
        <w:t>30.</w:t>
      </w:r>
      <w:r w:rsidR="00357073">
        <w:rPr>
          <w:b/>
          <w:bCs/>
          <w:i/>
        </w:rPr>
        <w:t>6</w:t>
      </w:r>
      <w:r w:rsidR="0017512F">
        <w:rPr>
          <w:b/>
          <w:bCs/>
          <w:i/>
        </w:rPr>
        <w:t>7</w:t>
      </w:r>
      <w:r w:rsidRPr="002D2592">
        <w:rPr>
          <w:b/>
          <w:bCs/>
          <w:i/>
        </w:rPr>
        <w:t xml:space="preserve"> hours</w:t>
      </w:r>
      <w:r w:rsidRPr="00997BBD">
        <w:rPr>
          <w:iCs/>
        </w:rPr>
        <w:t xml:space="preserve"> or </w:t>
      </w:r>
      <w:r w:rsidR="004F7491">
        <w:rPr>
          <w:b/>
          <w:bCs/>
          <w:i/>
        </w:rPr>
        <w:t xml:space="preserve">30 hours and 40 minutes </w:t>
      </w:r>
      <w:r w:rsidRPr="00997BBD">
        <w:rPr>
          <w:iCs/>
        </w:rPr>
        <w:t>for a single E. coli bacterium to multiply and cover the entire surface of the Earth.</w:t>
      </w:r>
      <w:r>
        <w:rPr>
          <w:iCs/>
        </w:rPr>
        <w:t xml:space="preserve"> </w:t>
      </w:r>
    </w:p>
    <w:p w14:paraId="2F389469" w14:textId="51A9FE34" w:rsidR="00402C49" w:rsidRPr="00533BF5" w:rsidRDefault="00DC0587" w:rsidP="003F54D2">
      <w:pPr>
        <w:rPr>
          <w:i/>
          <w:iCs/>
        </w:rPr>
      </w:pPr>
      <w:r w:rsidRPr="00533BF5">
        <w:rPr>
          <w:b/>
          <w:bCs/>
          <w:i/>
          <w:iCs/>
          <w:color w:val="EE6EB1"/>
        </w:rPr>
        <w:t xml:space="preserve">Extending </w:t>
      </w:r>
      <w:r w:rsidR="0078588E" w:rsidRPr="00533BF5">
        <w:rPr>
          <w:b/>
          <w:bCs/>
          <w:i/>
          <w:iCs/>
          <w:color w:val="EE6EB1"/>
        </w:rPr>
        <w:t>the problem:</w:t>
      </w:r>
    </w:p>
    <w:p w14:paraId="3A6FE25B" w14:textId="045FDB0F" w:rsidR="00F23095" w:rsidRDefault="00402C49" w:rsidP="003F54D2">
      <w:r w:rsidRPr="005D4B8C">
        <w:rPr>
          <w:rFonts w:ascii="Cambria Math" w:hAnsi="Cambria Math" w:cs="Cambria Math"/>
          <w:color w:val="000000" w:themeColor="text1"/>
          <w:sz w:val="36"/>
          <w:szCs w:val="36"/>
        </w:rPr>
        <w:t>⤷</w:t>
      </w:r>
      <w:r w:rsidR="008505C9">
        <w:rPr>
          <w:rFonts w:ascii="Cambria Math" w:hAnsi="Cambria Math" w:cs="Cambria Math"/>
          <w:color w:val="000000" w:themeColor="text1"/>
          <w:sz w:val="36"/>
          <w:szCs w:val="36"/>
        </w:rPr>
        <w:t xml:space="preserve"> </w:t>
      </w:r>
      <w:r w:rsidR="002E4B9A" w:rsidRPr="002E4B9A">
        <w:t xml:space="preserve">Now that </w:t>
      </w:r>
      <w:r w:rsidR="009370C6">
        <w:t>the</w:t>
      </w:r>
      <w:r w:rsidR="002E4B9A" w:rsidRPr="002E4B9A">
        <w:t xml:space="preserve"> </w:t>
      </w:r>
      <w:r w:rsidR="009370C6">
        <w:t>initial question has been addressed</w:t>
      </w:r>
      <w:r w:rsidR="002E4B9A" w:rsidRPr="002E4B9A">
        <w:t xml:space="preserve">, </w:t>
      </w:r>
      <w:r w:rsidR="00533997">
        <w:t>other</w:t>
      </w:r>
      <w:r w:rsidR="00CA0574">
        <w:t xml:space="preserve"> factors </w:t>
      </w:r>
      <w:r w:rsidR="00EC5A12">
        <w:t xml:space="preserve">that can be further explored: </w:t>
      </w:r>
      <w:r>
        <w:t xml:space="preserve"> </w:t>
      </w:r>
    </w:p>
    <w:p w14:paraId="7D3C2F14" w14:textId="576446BA" w:rsidR="00402C49" w:rsidRPr="00402C49" w:rsidRDefault="00402C49" w:rsidP="00402C49">
      <w:pPr>
        <w:pStyle w:val="ListParagraph"/>
        <w:numPr>
          <w:ilvl w:val="0"/>
          <w:numId w:val="12"/>
        </w:numPr>
        <w:rPr>
          <w:b/>
          <w:bCs/>
        </w:rPr>
      </w:pPr>
      <w:r>
        <w:t>Factoring in the death rate:</w:t>
      </w:r>
    </w:p>
    <w:p w14:paraId="36CF24F4" w14:textId="1842D7D6" w:rsidR="00F23095" w:rsidRDefault="00D91C1D" w:rsidP="003F54D2">
      <w:r>
        <w:t xml:space="preserve">According to various </w:t>
      </w:r>
      <w:r w:rsidR="00296F79">
        <w:t xml:space="preserve">sources, the life expectancy of an E. coli bacterium varies </w:t>
      </w:r>
      <w:r w:rsidR="00CE0EA5">
        <w:t>a considerable amount</w:t>
      </w:r>
      <w:r w:rsidR="00296F79">
        <w:t xml:space="preserve">. </w:t>
      </w:r>
      <w:r w:rsidR="006E2168">
        <w:t xml:space="preserve">However, to gain </w:t>
      </w:r>
      <w:r w:rsidR="00CE0EA5">
        <w:t xml:space="preserve">a greater understanding </w:t>
      </w:r>
      <w:r w:rsidR="00E416B8">
        <w:t>of exponential growth</w:t>
      </w:r>
      <w:r w:rsidR="00A32906">
        <w:t xml:space="preserve"> and decay</w:t>
      </w:r>
      <w:r w:rsidR="00E416B8">
        <w:t xml:space="preserve">, we can assume that </w:t>
      </w:r>
      <w:r w:rsidR="0006531D">
        <w:t xml:space="preserve">an E. coli bacterium dies every 2 hours. </w:t>
      </w:r>
    </w:p>
    <w:p w14:paraId="0FE75621" w14:textId="7F50C826" w:rsidR="00A86C48" w:rsidRDefault="00533997" w:rsidP="003F54D2">
      <w:r w:rsidRPr="00042C41">
        <w:rPr>
          <w:b/>
          <w:bCs/>
          <w:noProof/>
          <w:color w:val="EE6EB1"/>
        </w:rPr>
        <w:drawing>
          <wp:anchor distT="0" distB="0" distL="114300" distR="114300" simplePos="0" relativeHeight="251659264" behindDoc="0" locked="0" layoutInCell="1" allowOverlap="1" wp14:anchorId="70CDD3A9" wp14:editId="14C71D57">
            <wp:simplePos x="0" y="0"/>
            <wp:positionH relativeFrom="margin">
              <wp:align>right</wp:align>
            </wp:positionH>
            <wp:positionV relativeFrom="margin">
              <wp:posOffset>4774426</wp:posOffset>
            </wp:positionV>
            <wp:extent cx="1684976" cy="1712153"/>
            <wp:effectExtent l="0" t="0" r="0" b="2540"/>
            <wp:wrapSquare wrapText="bothSides"/>
            <wp:docPr id="2118148336" name="Picture 1" descr="A screenshot of a spreadsh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148336" name="Picture 1" descr="A screenshot of a spreadshee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4976" cy="1712153"/>
                    </a:xfrm>
                    <a:prstGeom prst="rect">
                      <a:avLst/>
                    </a:prstGeom>
                  </pic:spPr>
                </pic:pic>
              </a:graphicData>
            </a:graphic>
            <wp14:sizeRelH relativeFrom="margin">
              <wp14:pctWidth>0</wp14:pctWidth>
            </wp14:sizeRelH>
            <wp14:sizeRelV relativeFrom="margin">
              <wp14:pctHeight>0</wp14:pctHeight>
            </wp14:sizeRelV>
          </wp:anchor>
        </w:drawing>
      </w:r>
    </w:p>
    <w:p w14:paraId="0057B78B" w14:textId="6FADF304" w:rsidR="00A86C48" w:rsidRDefault="00A86C48" w:rsidP="003F54D2"/>
    <w:p w14:paraId="32178115" w14:textId="5575D6A1" w:rsidR="00765BF8" w:rsidRPr="00765BF8" w:rsidRDefault="00765BF8" w:rsidP="00765BF8">
      <w:r w:rsidRPr="00765BF8">
        <w:t xml:space="preserve">The growth and decay of </w:t>
      </w:r>
      <w:r w:rsidRPr="00765BF8">
        <w:rPr>
          <w:i/>
          <w:iCs/>
        </w:rPr>
        <w:t>E. coli</w:t>
      </w:r>
      <w:r w:rsidRPr="00765BF8">
        <w:t xml:space="preserve"> bacteria can be easily modelled using Excel. Given that </w:t>
      </w:r>
      <m:oMath>
        <m:r>
          <w:rPr>
            <w:rFonts w:ascii="Cambria Math" w:hAnsi="Cambria Math"/>
            <w:color w:val="000000" w:themeColor="text1"/>
          </w:rPr>
          <m:t xml:space="preserve">3.40 × </m:t>
        </m:r>
        <m:sSup>
          <m:sSupPr>
            <m:ctrlPr>
              <w:rPr>
                <w:rFonts w:ascii="Cambria Math" w:hAnsi="Cambria Math"/>
                <w:i/>
                <w:color w:val="000000" w:themeColor="text1"/>
              </w:rPr>
            </m:ctrlPr>
          </m:sSupPr>
          <m:e>
            <m:r>
              <w:rPr>
                <w:rFonts w:ascii="Cambria Math" w:hAnsi="Cambria Math"/>
                <w:color w:val="000000" w:themeColor="text1"/>
              </w:rPr>
              <m:t>10</m:t>
            </m:r>
          </m:e>
          <m:sup>
            <m:r>
              <w:rPr>
                <w:rFonts w:ascii="Cambria Math" w:hAnsi="Cambria Math"/>
                <w:color w:val="000000" w:themeColor="text1"/>
              </w:rPr>
              <m:t>27</m:t>
            </m:r>
          </m:sup>
        </m:sSup>
        <m:r>
          <w:rPr>
            <w:rFonts w:ascii="Cambria Math" w:hAnsi="Cambria Math"/>
            <w:color w:val="000000" w:themeColor="text1"/>
          </w:rPr>
          <m:t xml:space="preserve"> </m:t>
        </m:r>
      </m:oMath>
      <w:r w:rsidRPr="00765BF8">
        <w:t>represents the number of bacteria needed to cover the Earth's surface, we can track this value in the "population" column to determine the time required for E. coli to reach this population</w:t>
      </w:r>
      <w:r>
        <w:t xml:space="preserve"> whilst </w:t>
      </w:r>
      <w:r w:rsidRPr="00765BF8">
        <w:t>factoring in the bacteria's death rate.</w:t>
      </w:r>
    </w:p>
    <w:p w14:paraId="07D45265" w14:textId="4B933E06" w:rsidR="005708EC" w:rsidRDefault="005708EC" w:rsidP="003F54D2">
      <w:pPr>
        <w:rPr>
          <w:b/>
          <w:bCs/>
          <w:color w:val="EE6EB1"/>
        </w:rPr>
      </w:pPr>
    </w:p>
    <w:p w14:paraId="6D9490A7" w14:textId="6ABF54ED" w:rsidR="00124DD8" w:rsidRDefault="00533997" w:rsidP="003F54D2">
      <w:r w:rsidRPr="006D2DBF">
        <w:rPr>
          <w:b/>
          <w:bCs/>
          <w:noProof/>
          <w:color w:val="EE6EB1"/>
        </w:rPr>
        <w:drawing>
          <wp:anchor distT="0" distB="0" distL="114300" distR="114300" simplePos="0" relativeHeight="251660288" behindDoc="0" locked="0" layoutInCell="1" allowOverlap="1" wp14:anchorId="7BD36C78" wp14:editId="579F492D">
            <wp:simplePos x="0" y="0"/>
            <wp:positionH relativeFrom="margin">
              <wp:align>right</wp:align>
            </wp:positionH>
            <wp:positionV relativeFrom="margin">
              <wp:posOffset>6632575</wp:posOffset>
            </wp:positionV>
            <wp:extent cx="1680210" cy="1725295"/>
            <wp:effectExtent l="0" t="0" r="0" b="0"/>
            <wp:wrapSquare wrapText="bothSides"/>
            <wp:docPr id="1026407854" name="Picture 1" descr="A screenshot of a spreadsh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407854" name="Picture 1" descr="A screenshot of a spreadsheet&#10;&#10;Description automatically generated"/>
                    <pic:cNvPicPr/>
                  </pic:nvPicPr>
                  <pic:blipFill rotWithShape="1">
                    <a:blip r:embed="rId10" cstate="print">
                      <a:extLst>
                        <a:ext uri="{28A0092B-C50C-407E-A947-70E740481C1C}">
                          <a14:useLocalDpi xmlns:a14="http://schemas.microsoft.com/office/drawing/2010/main" val="0"/>
                        </a:ext>
                      </a:extLst>
                    </a:blip>
                    <a:srcRect l="784" r="1"/>
                    <a:stretch/>
                  </pic:blipFill>
                  <pic:spPr bwMode="auto">
                    <a:xfrm>
                      <a:off x="0" y="0"/>
                      <a:ext cx="1680210" cy="17252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6D4683" w14:textId="1A7AF338" w:rsidR="005708EC" w:rsidRDefault="00590CD5" w:rsidP="003F54D2">
      <w:pPr>
        <w:rPr>
          <w:b/>
          <w:bCs/>
          <w:color w:val="EE6EB1"/>
        </w:rPr>
      </w:pPr>
      <w:r w:rsidRPr="00590CD5">
        <w:t xml:space="preserve">By locating the value </w:t>
      </w:r>
      <m:oMath>
        <m:r>
          <w:rPr>
            <w:rFonts w:ascii="Cambria Math" w:hAnsi="Cambria Math"/>
            <w:color w:val="000000" w:themeColor="text1"/>
          </w:rPr>
          <m:t xml:space="preserve">3.40 × </m:t>
        </m:r>
        <m:sSup>
          <m:sSupPr>
            <m:ctrlPr>
              <w:rPr>
                <w:rFonts w:ascii="Cambria Math" w:hAnsi="Cambria Math"/>
                <w:i/>
                <w:color w:val="000000" w:themeColor="text1"/>
              </w:rPr>
            </m:ctrlPr>
          </m:sSupPr>
          <m:e>
            <m:r>
              <w:rPr>
                <w:rFonts w:ascii="Cambria Math" w:hAnsi="Cambria Math"/>
                <w:color w:val="000000" w:themeColor="text1"/>
              </w:rPr>
              <m:t>10</m:t>
            </m:r>
          </m:e>
          <m:sup>
            <m:r>
              <w:rPr>
                <w:rFonts w:ascii="Cambria Math" w:hAnsi="Cambria Math"/>
                <w:color w:val="000000" w:themeColor="text1"/>
              </w:rPr>
              <m:t>27</m:t>
            </m:r>
          </m:sup>
        </m:sSup>
      </m:oMath>
      <w:r w:rsidR="00975C92">
        <w:rPr>
          <w:color w:val="000000" w:themeColor="text1"/>
        </w:rPr>
        <w:t xml:space="preserve"> </w:t>
      </w:r>
      <w:r w:rsidRPr="00590CD5">
        <w:t>in the spreadsheet</w:t>
      </w:r>
      <w:r w:rsidR="00313103">
        <w:t xml:space="preserve"> (highlighted in </w:t>
      </w:r>
      <w:r w:rsidR="00313103" w:rsidRPr="00313103">
        <w:rPr>
          <w:b/>
          <w:bCs/>
          <w:color w:val="EE6EB1"/>
        </w:rPr>
        <w:t>pink</w:t>
      </w:r>
      <w:r w:rsidR="005D253A">
        <w:t xml:space="preserve">), </w:t>
      </w:r>
      <w:r w:rsidRPr="00590CD5">
        <w:t>it</w:t>
      </w:r>
      <w:r w:rsidR="00975C92">
        <w:t xml:space="preserve"> can be determined</w:t>
      </w:r>
      <w:r w:rsidRPr="00590CD5">
        <w:t xml:space="preserve"> that, under the assumption that an </w:t>
      </w:r>
      <w:r w:rsidRPr="00253A09">
        <w:t xml:space="preserve">E. coli </w:t>
      </w:r>
      <w:r w:rsidRPr="00590CD5">
        <w:t xml:space="preserve">bacterium dies every two hours, the time required for the population to reach a level sufficient to cover the Earth's surface would </w:t>
      </w:r>
      <w:r w:rsidR="00E63362">
        <w:t>only an addit</w:t>
      </w:r>
      <w:r w:rsidR="009B3C3F">
        <w:t>ional 40 minutes from the original answer</w:t>
      </w:r>
      <w:r w:rsidR="00124DD8">
        <w:t>.</w:t>
      </w:r>
      <w:r w:rsidR="006270A5">
        <w:t xml:space="preserve"> (A total of approximately </w:t>
      </w:r>
      <w:r w:rsidR="00426E31" w:rsidRPr="00426E31">
        <w:rPr>
          <w:b/>
          <w:bCs/>
          <w:i/>
          <w:iCs/>
        </w:rPr>
        <w:t>31 hours and 20 minutes</w:t>
      </w:r>
      <w:r w:rsidR="00426E31">
        <w:t>).</w:t>
      </w:r>
    </w:p>
    <w:p w14:paraId="5B1C48BF" w14:textId="0BF52F2F" w:rsidR="009E3B70" w:rsidRDefault="009E3B70" w:rsidP="003F54D2">
      <w:pPr>
        <w:rPr>
          <w:b/>
          <w:bCs/>
          <w:color w:val="EE6EB1"/>
        </w:rPr>
      </w:pPr>
    </w:p>
    <w:p w14:paraId="40A1E525" w14:textId="77777777" w:rsidR="00094D39" w:rsidRDefault="00094D39" w:rsidP="003F54D2">
      <w:pPr>
        <w:rPr>
          <w:b/>
          <w:bCs/>
          <w:color w:val="EE6EB1"/>
        </w:rPr>
      </w:pPr>
    </w:p>
    <w:p w14:paraId="498535C3" w14:textId="77777777" w:rsidR="00094D39" w:rsidRDefault="00094D39" w:rsidP="003F54D2">
      <w:pPr>
        <w:rPr>
          <w:b/>
          <w:bCs/>
          <w:color w:val="EE6EB1"/>
        </w:rPr>
      </w:pPr>
    </w:p>
    <w:p w14:paraId="6E57972D" w14:textId="435A9B4C" w:rsidR="00B01C6E" w:rsidRPr="00402C49" w:rsidRDefault="00B01C6E" w:rsidP="00B01C6E">
      <w:pPr>
        <w:pStyle w:val="ListParagraph"/>
        <w:numPr>
          <w:ilvl w:val="0"/>
          <w:numId w:val="12"/>
        </w:numPr>
        <w:rPr>
          <w:b/>
          <w:bCs/>
        </w:rPr>
      </w:pPr>
      <w:r>
        <w:lastRenderedPageBreak/>
        <w:t>Speed of the E. coli bacteria:</w:t>
      </w:r>
    </w:p>
    <w:p w14:paraId="563032F4" w14:textId="29A053B5" w:rsidR="005708EC" w:rsidRDefault="00B10EA1" w:rsidP="003F54D2">
      <w:pPr>
        <w:rPr>
          <w:b/>
          <w:bCs/>
          <w:color w:val="EE6EB1"/>
        </w:rPr>
      </w:pPr>
      <w:r>
        <w:t>The problem can be extended</w:t>
      </w:r>
      <w:r w:rsidR="007B5286" w:rsidRPr="007B5286">
        <w:t xml:space="preserve"> by calculating the speed at which E. coli moves over the final 20 minutes, during which the bacteria travels from halfway around the Earth to completing a full journey around its surface.</w:t>
      </w:r>
      <w:r w:rsidR="007B5286">
        <w:t xml:space="preserve"> </w:t>
      </w:r>
    </w:p>
    <w:p w14:paraId="6E796AAA" w14:textId="06B8131C" w:rsidR="001D5073" w:rsidRDefault="000213B9" w:rsidP="003F54D2">
      <w:r>
        <w:rPr>
          <w:noProof/>
        </w:rPr>
        <mc:AlternateContent>
          <mc:Choice Requires="wps">
            <w:drawing>
              <wp:anchor distT="45720" distB="45720" distL="114300" distR="114300" simplePos="0" relativeHeight="251663360" behindDoc="0" locked="0" layoutInCell="1" allowOverlap="1" wp14:anchorId="7991F6AB" wp14:editId="7D98E9AF">
                <wp:simplePos x="0" y="0"/>
                <wp:positionH relativeFrom="margin">
                  <wp:posOffset>4138295</wp:posOffset>
                </wp:positionH>
                <wp:positionV relativeFrom="margin">
                  <wp:posOffset>762000</wp:posOffset>
                </wp:positionV>
                <wp:extent cx="1892935" cy="482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482600"/>
                        </a:xfrm>
                        <a:prstGeom prst="rect">
                          <a:avLst/>
                        </a:prstGeom>
                        <a:solidFill>
                          <a:srgbClr val="FFFFFF"/>
                        </a:solidFill>
                        <a:ln w="9525">
                          <a:noFill/>
                          <a:miter lim="800000"/>
                          <a:headEnd/>
                          <a:tailEnd/>
                        </a:ln>
                      </wps:spPr>
                      <wps:txbx>
                        <w:txbxContent>
                          <w:p w14:paraId="4F73A5AA" w14:textId="7FA49DE3" w:rsidR="009C7BEF" w:rsidRPr="007449C3" w:rsidRDefault="009C7BEF" w:rsidP="00581ADA">
                            <w:pPr>
                              <w:jc w:val="center"/>
                              <w:rPr>
                                <w:b/>
                                <w:bCs/>
                                <w:i/>
                                <w:iCs/>
                                <w:color w:val="EE6EB1"/>
                              </w:rPr>
                            </w:pPr>
                            <w:r w:rsidRPr="007449C3">
                              <w:rPr>
                                <w:b/>
                                <w:bCs/>
                                <w:i/>
                                <w:iCs/>
                                <w:color w:val="EE6EB1"/>
                              </w:rPr>
                              <w:t xml:space="preserve">Visual representation of </w:t>
                            </w:r>
                            <w:r w:rsidR="00581ADA" w:rsidRPr="007449C3">
                              <w:rPr>
                                <w:b/>
                                <w:bCs/>
                                <w:i/>
                                <w:iCs/>
                                <w:color w:val="EE6EB1"/>
                              </w:rPr>
                              <w:t>the final 20 minut</w:t>
                            </w:r>
                            <w:r w:rsidR="00434650">
                              <w:rPr>
                                <w:b/>
                                <w:bCs/>
                                <w:i/>
                                <w:iCs/>
                                <w:color w:val="EE6EB1"/>
                              </w:rPr>
                              <w:t>es (2D):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1F6AB" id="_x0000_s1029" type="#_x0000_t202" style="position:absolute;margin-left:325.85pt;margin-top:60pt;width:149.05pt;height:3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MbgEgIAAP0DAAAOAAAAZHJzL2Uyb0RvYy54bWysU9tu2zAMfR+wfxD0vthJky4x4hRdugwD&#10;ugvQ7QNkWY6FyaJGKbG7ry8lp2nQvQ3zgyCa5CF5eLS+GTrDjgq9Blvy6STnTFkJtbb7kv/8sXu3&#10;5MwHYWthwKqSPyrPbzZv36x7V6gZtGBqhYxArC96V/I2BFdkmZet6oSfgFOWnA1gJwKZuM9qFD2h&#10;dyab5fl11gPWDkEq7+nv3ejkm4TfNEqGb03jVWCm5NRbSCems4pntlmLYo/CtVqe2hD/0EUntKWi&#10;Z6g7EQQ7oP4LqtMSwUMTJhK6DJpGS5VmoGmm+atpHlrhVJqFyPHuTJP/f7Dy6/HBfUcWhg8w0ALT&#10;EN7dg/zlmYVtK+xe3SJC3ypRU+FppCzrnS9OqZFqX/gIUvVfoKYli0OABDQ02EVWaE5G6LSAxzPp&#10;aghMxpLL1Wx1teBMkm++nF3naSuZKJ6zHfrwSUHH4qXkSEtN6OJ470PsRhTPIbGYB6PrnTYmGbiv&#10;tgbZUZAAdulLA7wKM5b1JV8tZouEbCHmJ210OpBAje5KvszjN0omsvHR1ikkCG3GO3Vi7ImeyMjI&#10;TRiqgem65FcxN7JVQf1IfCGMeqT3Q5cW8A9nPWmx5P73QaDizHy2xPlqOp9H8SZjvng/IwMvPdWl&#10;R1hJUCUPnI3XbUiCj3RYuKXdNDrR9tLJqWXSWGLz9B6iiC/tFPXyajdPAAAA//8DAFBLAwQUAAYA&#10;CAAAACEASaR3Od4AAAALAQAADwAAAGRycy9kb3ducmV2LnhtbEyP3U6DQBCF7018h82YeGPsUtOC&#10;UJZGTTTe9ucBBpgCKTtL2G2hb+94pZcz5+Sc7+Tb2fbqSqPvHBtYLiJQxJWrO24MHA+fz6+gfECu&#10;sXdMBm7kYVvc3+WY1W7iHV33oVESwj5DA20IQ6a1r1qy6BduIBbt5EaLQc6x0fWIk4TbXr9EUawt&#10;diwNLQ700VJ13l+sgdP39LROp/IrHJPdKn7HLindzZjHh/ltAyrQHP7M8Isv6FAIU+kuXHvVG4jX&#10;y0SsIkgPKHGkq1TGlPJJ4wh0kev/G4ofAAAA//8DAFBLAQItABQABgAIAAAAIQC2gziS/gAAAOEB&#10;AAATAAAAAAAAAAAAAAAAAAAAAABbQ29udGVudF9UeXBlc10ueG1sUEsBAi0AFAAGAAgAAAAhADj9&#10;If/WAAAAlAEAAAsAAAAAAAAAAAAAAAAALwEAAF9yZWxzLy5yZWxzUEsBAi0AFAAGAAgAAAAhABHU&#10;xuASAgAA/QMAAA4AAAAAAAAAAAAAAAAALgIAAGRycy9lMm9Eb2MueG1sUEsBAi0AFAAGAAgAAAAh&#10;AEmkdzneAAAACwEAAA8AAAAAAAAAAAAAAAAAbAQAAGRycy9kb3ducmV2LnhtbFBLBQYAAAAABAAE&#10;APMAAAB3BQAAAAA=&#10;" stroked="f">
                <v:textbox>
                  <w:txbxContent>
                    <w:p w14:paraId="4F73A5AA" w14:textId="7FA49DE3" w:rsidR="009C7BEF" w:rsidRPr="007449C3" w:rsidRDefault="009C7BEF" w:rsidP="00581ADA">
                      <w:pPr>
                        <w:jc w:val="center"/>
                        <w:rPr>
                          <w:b/>
                          <w:bCs/>
                          <w:i/>
                          <w:iCs/>
                          <w:color w:val="EE6EB1"/>
                        </w:rPr>
                      </w:pPr>
                      <w:r w:rsidRPr="007449C3">
                        <w:rPr>
                          <w:b/>
                          <w:bCs/>
                          <w:i/>
                          <w:iCs/>
                          <w:color w:val="EE6EB1"/>
                        </w:rPr>
                        <w:t xml:space="preserve">Visual representation of </w:t>
                      </w:r>
                      <w:r w:rsidR="00581ADA" w:rsidRPr="007449C3">
                        <w:rPr>
                          <w:b/>
                          <w:bCs/>
                          <w:i/>
                          <w:iCs/>
                          <w:color w:val="EE6EB1"/>
                        </w:rPr>
                        <w:t>the final 20 minut</w:t>
                      </w:r>
                      <w:r w:rsidR="00434650">
                        <w:rPr>
                          <w:b/>
                          <w:bCs/>
                          <w:i/>
                          <w:iCs/>
                          <w:color w:val="EE6EB1"/>
                        </w:rPr>
                        <w:t>es (2D):</w:t>
                      </w:r>
                    </w:p>
                  </w:txbxContent>
                </v:textbox>
                <w10:wrap type="square" anchorx="margin" anchory="margin"/>
              </v:shape>
            </w:pict>
          </mc:Fallback>
        </mc:AlternateContent>
      </w:r>
    </w:p>
    <w:p w14:paraId="21148805" w14:textId="5F14566A" w:rsidR="001D5073" w:rsidRDefault="00F73857" w:rsidP="003F54D2">
      <w:r>
        <w:t>This can be calculated using the formula…</w:t>
      </w:r>
    </w:p>
    <w:p w14:paraId="56E45BE3" w14:textId="2A4419AB" w:rsidR="00F73857" w:rsidRPr="00F73857" w:rsidRDefault="000213B9" w:rsidP="003F54D2">
      <w:r w:rsidRPr="00EC34D1">
        <w:rPr>
          <w:b/>
          <w:bCs/>
          <w:noProof/>
          <w:color w:val="EE6EB1"/>
        </w:rPr>
        <w:drawing>
          <wp:anchor distT="0" distB="0" distL="114300" distR="114300" simplePos="0" relativeHeight="251661312" behindDoc="0" locked="0" layoutInCell="1" allowOverlap="1" wp14:anchorId="0F6ACFF6" wp14:editId="13EFF710">
            <wp:simplePos x="0" y="0"/>
            <wp:positionH relativeFrom="margin">
              <wp:posOffset>4397642</wp:posOffset>
            </wp:positionH>
            <wp:positionV relativeFrom="margin">
              <wp:posOffset>1244032</wp:posOffset>
            </wp:positionV>
            <wp:extent cx="1358265" cy="1365885"/>
            <wp:effectExtent l="0" t="3810" r="9525" b="9525"/>
            <wp:wrapSquare wrapText="bothSides"/>
            <wp:docPr id="1102657655" name="Picture 1" descr="A black and white circle with a black arrow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657655" name="Picture 1" descr="A black and white circle with a black arrow in the center&#10;&#10;Description automatically generated"/>
                    <pic:cNvPicPr/>
                  </pic:nvPicPr>
                  <pic:blipFill rotWithShape="1">
                    <a:blip r:embed="rId11" cstate="print">
                      <a:extLst>
                        <a:ext uri="{28A0092B-C50C-407E-A947-70E740481C1C}">
                          <a14:useLocalDpi xmlns:a14="http://schemas.microsoft.com/office/drawing/2010/main" val="0"/>
                        </a:ext>
                      </a:extLst>
                    </a:blip>
                    <a:srcRect l="1637"/>
                    <a:stretch/>
                  </pic:blipFill>
                  <pic:spPr bwMode="auto">
                    <a:xfrm rot="5400000">
                      <a:off x="0" y="0"/>
                      <a:ext cx="1358265" cy="1365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73857">
        <w:br/>
      </w:r>
      <m:oMathPara>
        <m:oMath>
          <m:r>
            <w:rPr>
              <w:rFonts w:ascii="Cambria Math" w:hAnsi="Cambria Math"/>
            </w:rPr>
            <m:t xml:space="preserve">Speed= </m:t>
          </m:r>
          <m:f>
            <m:fPr>
              <m:ctrlPr>
                <w:rPr>
                  <w:rFonts w:ascii="Cambria Math" w:hAnsi="Cambria Math"/>
                  <w:i/>
                </w:rPr>
              </m:ctrlPr>
            </m:fPr>
            <m:num>
              <m:r>
                <w:rPr>
                  <w:rFonts w:ascii="Cambria Math" w:hAnsi="Cambria Math"/>
                </w:rPr>
                <m:t>Distance</m:t>
              </m:r>
            </m:num>
            <m:den>
              <m:r>
                <w:rPr>
                  <w:rFonts w:ascii="Cambria Math" w:hAnsi="Cambria Math"/>
                </w:rPr>
                <m:t>Time</m:t>
              </m:r>
            </m:den>
          </m:f>
        </m:oMath>
      </m:oMathPara>
    </w:p>
    <w:p w14:paraId="3069401F" w14:textId="67540021" w:rsidR="004E0706" w:rsidRDefault="008C501C" w:rsidP="003F54D2">
      <w:r>
        <w:rPr>
          <w:noProof/>
        </w:rPr>
        <mc:AlternateContent>
          <mc:Choice Requires="wps">
            <w:drawing>
              <wp:anchor distT="45720" distB="45720" distL="114300" distR="114300" simplePos="0" relativeHeight="251668480" behindDoc="0" locked="0" layoutInCell="1" allowOverlap="1" wp14:anchorId="7C85943E" wp14:editId="25419651">
                <wp:simplePos x="0" y="0"/>
                <wp:positionH relativeFrom="column">
                  <wp:posOffset>4953000</wp:posOffset>
                </wp:positionH>
                <wp:positionV relativeFrom="paragraph">
                  <wp:posOffset>629285</wp:posOffset>
                </wp:positionV>
                <wp:extent cx="1388110" cy="473710"/>
                <wp:effectExtent l="0" t="0" r="2540" b="2540"/>
                <wp:wrapSquare wrapText="bothSides"/>
                <wp:docPr id="20367764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110" cy="473710"/>
                        </a:xfrm>
                        <a:prstGeom prst="rect">
                          <a:avLst/>
                        </a:prstGeom>
                        <a:solidFill>
                          <a:srgbClr val="FFFFFF"/>
                        </a:solidFill>
                        <a:ln w="9525">
                          <a:noFill/>
                          <a:miter lim="800000"/>
                          <a:headEnd/>
                          <a:tailEnd/>
                        </a:ln>
                      </wps:spPr>
                      <wps:txbx>
                        <w:txbxContent>
                          <w:p w14:paraId="103A0E1C" w14:textId="7274DF04" w:rsidR="00663375" w:rsidRPr="00663375" w:rsidRDefault="00663375" w:rsidP="005444ED">
                            <w:pPr>
                              <w:rPr>
                                <w:sz w:val="16"/>
                                <w:szCs w:val="16"/>
                              </w:rPr>
                            </w:pPr>
                            <w:r>
                              <w:rPr>
                                <w:b/>
                                <w:bCs/>
                                <w:i/>
                                <w:iCs/>
                                <w:color w:val="EE6EB1"/>
                                <w:sz w:val="16"/>
                                <w:szCs w:val="16"/>
                              </w:rPr>
                              <w:t xml:space="preserve">Distance </w:t>
                            </w:r>
                            <w:r w:rsidR="005444ED">
                              <w:rPr>
                                <w:b/>
                                <w:bCs/>
                                <w:i/>
                                <w:iCs/>
                                <w:color w:val="EE6EB1"/>
                                <w:sz w:val="16"/>
                                <w:szCs w:val="16"/>
                              </w:rPr>
                              <w:t>needed to travel by E. coli in final 20 minutes.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5943E" id="_x0000_s1030" type="#_x0000_t202" style="position:absolute;margin-left:390pt;margin-top:49.55pt;width:109.3pt;height:37.3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bLpDwIAAP0DAAAOAAAAZHJzL2Uyb0RvYy54bWysU9tu2zAMfR+wfxD0vjhJkzU14hRdugwD&#10;ugvQ7QNkWY6FyaJGKbGzry8lu2m2vQ3zg0Ca1CF5eLS+7VvDjgq9Blvw2WTKmbISKm33Bf/+bfdm&#10;xZkPwlbCgFUFPynPbzevX607l6s5NGAqhYxArM87V/AmBJdnmZeNaoWfgFOWgjVgKwK5uM8qFB2h&#10;tyabT6dvsw6wcghSeU9/74cg3yT8ulYyfKlrrwIzBafeQjoxnWU8s81a5HsUrtFybEP8Qxet0JaK&#10;nqHuRRDsgPovqFZLBA91mEhoM6hrLVWagaaZTf+Y5rERTqVZiBzvzjT5/wcrPx8f3VdkoX8HPS0w&#10;DeHdA8gfnlnYNsLu1R0idI0SFRWeRcqyzvl8vBqp9rmPIGX3CSpasjgESEB9jW1kheZkhE4LOJ1J&#10;V31gMpa8Wq1mMwpJii2ur67JjiVE/nzboQ8fFLQsGgVHWmpCF8cHH4bU55RYzIPR1U4bkxzcl1uD&#10;7ChIALv0jei/pRnLuoLfLOfLhGwh3k/aaHUggRrdFnw1jd8gmcjGe1ullCC0GWxq2tiRnsjIwE3o&#10;y57piqaLdyNbJVQn4gth0CO9HzIawF+cdaTFgvufB4GKM/PREuc3s8Uiijc5i+X1nBy8jJSXEWEl&#10;QRU8cDaY25AEH+mwcEe7qXWi7aWTsWXSWCJ+fA9RxJd+ynp5tZsnAAAA//8DAFBLAwQUAAYACAAA&#10;ACEANPNhcN8AAAAKAQAADwAAAGRycy9kb3ducmV2LnhtbEyPy07DMBBF90j8gzVIbBB1yiNOQpwK&#10;kEDdtvQDJvE0iYjtKHab9O8ZVrAczdG955abxQ7iTFPovdOwXiUgyDXe9K7VcPj6uM9AhIjO4OAd&#10;abhQgE11fVViYfzsdnTex1ZwiAsFauhiHAspQ9ORxbDyIzn+Hf1kMfI5tdJMOHO4HeRDkqTSYu+4&#10;ocOR3jtqvvcnq+G4ne+e87n+jAe1e0rfsFe1v2h9e7O8voCItMQ/GH71WR0qdqr9yZkgBg0qS3hL&#10;1JDnaxAM5HmWgqiZVI8KZFXK/xOqHwAAAP//AwBQSwECLQAUAAYACAAAACEAtoM4kv4AAADhAQAA&#10;EwAAAAAAAAAAAAAAAAAAAAAAW0NvbnRlbnRfVHlwZXNdLnhtbFBLAQItABQABgAIAAAAIQA4/SH/&#10;1gAAAJQBAAALAAAAAAAAAAAAAAAAAC8BAABfcmVscy8ucmVsc1BLAQItABQABgAIAAAAIQAuNbLp&#10;DwIAAP0DAAAOAAAAAAAAAAAAAAAAAC4CAABkcnMvZTJvRG9jLnhtbFBLAQItABQABgAIAAAAIQA0&#10;82Fw3wAAAAoBAAAPAAAAAAAAAAAAAAAAAGkEAABkcnMvZG93bnJldi54bWxQSwUGAAAAAAQABADz&#10;AAAAdQUAAAAA&#10;" stroked="f">
                <v:textbox>
                  <w:txbxContent>
                    <w:p w14:paraId="103A0E1C" w14:textId="7274DF04" w:rsidR="00663375" w:rsidRPr="00663375" w:rsidRDefault="00663375" w:rsidP="005444ED">
                      <w:pPr>
                        <w:rPr>
                          <w:sz w:val="16"/>
                          <w:szCs w:val="16"/>
                        </w:rPr>
                      </w:pPr>
                      <w:r>
                        <w:rPr>
                          <w:b/>
                          <w:bCs/>
                          <w:i/>
                          <w:iCs/>
                          <w:color w:val="EE6EB1"/>
                          <w:sz w:val="16"/>
                          <w:szCs w:val="16"/>
                        </w:rPr>
                        <w:t xml:space="preserve">Distance </w:t>
                      </w:r>
                      <w:r w:rsidR="005444ED">
                        <w:rPr>
                          <w:b/>
                          <w:bCs/>
                          <w:i/>
                          <w:iCs/>
                          <w:color w:val="EE6EB1"/>
                          <w:sz w:val="16"/>
                          <w:szCs w:val="16"/>
                        </w:rPr>
                        <w:t>needed to travel by E. coli in final 20 minutes.</w:t>
                      </w:r>
                    </w:p>
                  </w:txbxContent>
                </v:textbox>
                <w10:wrap type="square"/>
              </v:shape>
            </w:pict>
          </mc:Fallback>
        </mc:AlternateContent>
      </w:r>
      <w:r w:rsidR="008B275C" w:rsidRPr="00663375">
        <w:rPr>
          <w:noProof/>
          <w:color w:val="BFBFBF" w:themeColor="background1" w:themeShade="BF"/>
        </w:rPr>
        <mc:AlternateContent>
          <mc:Choice Requires="wps">
            <w:drawing>
              <wp:anchor distT="0" distB="0" distL="114300" distR="114300" simplePos="0" relativeHeight="251664384" behindDoc="0" locked="0" layoutInCell="1" allowOverlap="1" wp14:anchorId="7735E587" wp14:editId="0F68471A">
                <wp:simplePos x="0" y="0"/>
                <wp:positionH relativeFrom="margin">
                  <wp:posOffset>5198533</wp:posOffset>
                </wp:positionH>
                <wp:positionV relativeFrom="paragraph">
                  <wp:posOffset>185207</wp:posOffset>
                </wp:positionV>
                <wp:extent cx="372534" cy="490855"/>
                <wp:effectExtent l="38100" t="38100" r="27940" b="23495"/>
                <wp:wrapNone/>
                <wp:docPr id="835827348" name="Straight Arrow Connector 2"/>
                <wp:cNvGraphicFramePr/>
                <a:graphic xmlns:a="http://schemas.openxmlformats.org/drawingml/2006/main">
                  <a:graphicData uri="http://schemas.microsoft.com/office/word/2010/wordprocessingShape">
                    <wps:wsp>
                      <wps:cNvCnPr/>
                      <wps:spPr>
                        <a:xfrm flipH="1" flipV="1">
                          <a:off x="0" y="0"/>
                          <a:ext cx="372534" cy="490855"/>
                        </a:xfrm>
                        <a:prstGeom prst="straightConnector1">
                          <a:avLst/>
                        </a:prstGeom>
                        <a:ln>
                          <a:tailEnd type="triangle"/>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A93DD8" id="Straight Arrow Connector 2" o:spid="_x0000_s1026" type="#_x0000_t32" style="position:absolute;margin-left:409.35pt;margin-top:14.6pt;width:29.35pt;height:38.65pt;flip:x 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1eMywEAAOMDAAAOAAAAZHJzL2Uyb0RvYy54bWysU02P1DAMvSPxH6LcmXZmdmCpprOHWT4O&#10;CFZ83bOp00ZKk8gx0/bfk6TdLgKklRAXy439nu1n93gz9oZdAIN2tubbTckZWOkabduaf/v69sU1&#10;Z4GEbYRxFmo+QeA3p+fPjoOvYOc6ZxpAFklsqAZf847IV0URZAe9CBvnwcagctgLip/YFg2KIbL3&#10;ptiV5cticNh4dBJCiK+3c5CfMr9SIOmTUgGImZrH3ihbzPY+2eJ0FFWLwndaLm2If+iiF9rGoivV&#10;rSDBfqD+g6rXEl1wijbS9YVTSkvIM8RptuVv03zphIc8SxQn+FWm8P9o5cfL2d5hlGHwoQr+DtMU&#10;o8KeKaP9+7hTnr3vyUux2DMbs4DTKiCMxGR83L/aHfZXnMkYunpdXh8OSeBiJkxgj4HegetZcmoe&#10;CIVuOzo7a+OqHM4lxOVDoBn4AEhgY5Mloc0b2zCafLwnQi1sa2Cpk1KKx0myR5OBGf4ZFNNN6jNP&#10;ko8MzgbZRcTzEFKCpf3KFLMTTGljVmD5NHDJT1DIB7iCd0+DV0Su7Cyt4F5bh38joHG7tKzm/AcF&#10;5rmTBPeumfKOszTxkvJOlqtPp/rrd4Y//punnwAAAP//AwBQSwMEFAAGAAgAAAAhAAfd0YTdAAAA&#10;CgEAAA8AAABkcnMvZG93bnJldi54bWxMj8tOwzAQRfdI/QdrkNhRu4HmRZyqqsSOBbT9ACcektB4&#10;bMVOG/4es4Ll6B7de6baLWZkV5z8YEnCZi2AIbVWD9RJOJ9eH3NgPijSarSEEr7Rw65e3VWq1PZG&#10;H3g9ho7FEvKlktCH4ErOfdujUX5tHVLMPu1kVIjn1HE9qVssNyNPhEi5UQPFhV45PPTYXo6zkfD0&#10;hTO5k+PUHLpQpG+i2L5fpHy4X/YvwAIu4Q+GX/2oDnV0auxM2rNRQr7Js4hKSIoEWATyLHsG1kRS&#10;pFvgdcX/v1D/AAAA//8DAFBLAQItABQABgAIAAAAIQC2gziS/gAAAOEBAAATAAAAAAAAAAAAAAAA&#10;AAAAAABbQ29udGVudF9UeXBlc10ueG1sUEsBAi0AFAAGAAgAAAAhADj9If/WAAAAlAEAAAsAAAAA&#10;AAAAAAAAAAAALwEAAF9yZWxzLy5yZWxzUEsBAi0AFAAGAAgAAAAhALZvV4zLAQAA4wMAAA4AAAAA&#10;AAAAAAAAAAAALgIAAGRycy9lMm9Eb2MueG1sUEsBAi0AFAAGAAgAAAAhAAfd0YTdAAAACgEAAA8A&#10;AAAAAAAAAAAAAAAAJQQAAGRycy9kb3ducmV2LnhtbFBLBQYAAAAABAAEAPMAAAAvBQAAAAA=&#10;" strokecolor="#a5a5a5 [3206]" strokeweight="1.5pt">
                <v:stroke endarrow="block" joinstyle="miter"/>
                <w10:wrap anchorx="margin"/>
              </v:shape>
            </w:pict>
          </mc:Fallback>
        </mc:AlternateContent>
      </w:r>
      <w:r w:rsidR="004E0706" w:rsidRPr="004E0706">
        <w:t xml:space="preserve">The Earth's circumference is approximately 40,000 km, a value we can use to calculate the distance the </w:t>
      </w:r>
      <w:r w:rsidR="004E0706" w:rsidRPr="004E0706">
        <w:rPr>
          <w:i/>
          <w:iCs/>
        </w:rPr>
        <w:t>E. coli</w:t>
      </w:r>
      <w:r w:rsidR="004E0706" w:rsidRPr="004E0706">
        <w:t xml:space="preserve"> needs to travel.</w:t>
      </w:r>
    </w:p>
    <w:p w14:paraId="4366AB0F" w14:textId="51792ABC" w:rsidR="00147299" w:rsidRPr="00B62909" w:rsidRDefault="00457C99" w:rsidP="003F54D2">
      <m:oMathPara>
        <m:oMath>
          <m:r>
            <w:rPr>
              <w:rFonts w:ascii="Cambria Math" w:hAnsi="Cambria Math"/>
            </w:rPr>
            <m:t xml:space="preserve">40,000 ÷4=10,000 km </m:t>
          </m:r>
        </m:oMath>
      </m:oMathPara>
    </w:p>
    <w:p w14:paraId="2D32C433" w14:textId="24B5A3A7" w:rsidR="005708EC" w:rsidRDefault="00984B94" w:rsidP="003F54D2">
      <w:r w:rsidRPr="00984B94">
        <w:t xml:space="preserve">As established, E. coli doubles its population every 20 minutes. This means that in just an additional 20 minutes, or a third of an hour, the bacteria can go from covering half of the Earth's surface to </w:t>
      </w:r>
      <w:r w:rsidR="00FE3F31">
        <w:t xml:space="preserve">engulfing it completely. </w:t>
      </w:r>
      <w:r w:rsidR="003A5B48" w:rsidRPr="003A5B48">
        <w:t>This is a clear illustration of exponential growth in action.</w:t>
      </w:r>
    </w:p>
    <w:p w14:paraId="770E49DA" w14:textId="6260C5BB" w:rsidR="003A5B48" w:rsidRDefault="003A5B48" w:rsidP="003F54D2">
      <w:pPr>
        <w:rPr>
          <w:b/>
          <w:bCs/>
          <w:color w:val="EE6EB1"/>
        </w:rPr>
      </w:pPr>
      <w:r>
        <w:t xml:space="preserve">These values can now be inserted into </w:t>
      </w:r>
      <w:r w:rsidR="00313508">
        <w:t>the formula above…</w:t>
      </w:r>
    </w:p>
    <w:p w14:paraId="2B8C42F7" w14:textId="635CB014" w:rsidR="005708EC" w:rsidRPr="003F0BB7" w:rsidRDefault="00A01DD8" w:rsidP="003F0BB7">
      <m:oMathPara>
        <m:oMathParaPr>
          <m:jc m:val="center"/>
        </m:oMathParaPr>
        <m:oMath>
          <m:r>
            <w:rPr>
              <w:rFonts w:ascii="Cambria Math" w:hAnsi="Cambria Math"/>
            </w:rPr>
            <m:t xml:space="preserve">Speed= </m:t>
          </m:r>
          <m:f>
            <m:fPr>
              <m:ctrlPr>
                <w:rPr>
                  <w:rFonts w:ascii="Cambria Math" w:hAnsi="Cambria Math"/>
                  <w:i/>
                </w:rPr>
              </m:ctrlPr>
            </m:fPr>
            <m:num>
              <m:r>
                <w:rPr>
                  <w:rFonts w:ascii="Cambria Math" w:hAnsi="Cambria Math"/>
                </w:rPr>
                <m:t>10,000</m:t>
              </m:r>
            </m:num>
            <m:den>
              <m:f>
                <m:fPr>
                  <m:ctrlPr>
                    <w:rPr>
                      <w:rFonts w:ascii="Cambria Math" w:hAnsi="Cambria Math"/>
                      <w:i/>
                    </w:rPr>
                  </m:ctrlPr>
                </m:fPr>
                <m:num>
                  <m:r>
                    <w:rPr>
                      <w:rFonts w:ascii="Cambria Math" w:hAnsi="Cambria Math"/>
                    </w:rPr>
                    <m:t>1</m:t>
                  </m:r>
                </m:num>
                <m:den>
                  <m:r>
                    <w:rPr>
                      <w:rFonts w:ascii="Cambria Math" w:hAnsi="Cambria Math"/>
                    </w:rPr>
                    <m:t>3</m:t>
                  </m:r>
                </m:den>
              </m:f>
            </m:den>
          </m:f>
        </m:oMath>
      </m:oMathPara>
    </w:p>
    <w:p w14:paraId="1064ECF1" w14:textId="6FAC8495" w:rsidR="004C6CC7" w:rsidRPr="00F41221" w:rsidRDefault="004C6CC7" w:rsidP="003F54D2">
      <m:oMathPara>
        <m:oMath>
          <m:r>
            <w:rPr>
              <w:rFonts w:ascii="Cambria Math" w:hAnsi="Cambria Math"/>
            </w:rPr>
            <m:t>∴Speed=30, 000 km/h</m:t>
          </m:r>
        </m:oMath>
      </m:oMathPara>
    </w:p>
    <w:p w14:paraId="68413D9C" w14:textId="72AAE6D9" w:rsidR="004E5E10" w:rsidRDefault="002138EC" w:rsidP="004E5E10">
      <w:r>
        <w:t>It can now be determined that</w:t>
      </w:r>
      <w:r w:rsidR="004E5E10" w:rsidRPr="004E5E10">
        <w:t xml:space="preserve">, in the final 20 minutes of </w:t>
      </w:r>
      <w:r w:rsidR="0025411E">
        <w:t xml:space="preserve">the </w:t>
      </w:r>
      <w:r w:rsidR="00095D2F">
        <w:t>doubling</w:t>
      </w:r>
      <w:r w:rsidR="0025411E">
        <w:t xml:space="preserve"> process</w:t>
      </w:r>
      <w:r w:rsidR="004E5E10" w:rsidRPr="004E5E10">
        <w:t xml:space="preserve">, the E. coli bacteria would travel at a speed of </w:t>
      </w:r>
      <w:r w:rsidR="004E5E10" w:rsidRPr="004E5E10">
        <w:rPr>
          <w:b/>
          <w:bCs/>
          <w:i/>
          <w:iCs/>
        </w:rPr>
        <w:t>30,000 km/h</w:t>
      </w:r>
      <w:r w:rsidR="004E5E10" w:rsidRPr="004E5E10">
        <w:t>, which is faster than the speed of sound (343 m/s or 1,235 km/h) and even faster than commercial jet speeds, highlighting the remarkable nature of bacterial exponential growth under ideal conditions.</w:t>
      </w:r>
    </w:p>
    <w:p w14:paraId="383B5529" w14:textId="56AC5799" w:rsidR="003010BE" w:rsidRDefault="003010BE" w:rsidP="003010BE">
      <w:pPr>
        <w:rPr>
          <w:b/>
          <w:bCs/>
          <w:i/>
          <w:iCs/>
          <w:color w:val="EE6EB1"/>
        </w:rPr>
      </w:pPr>
      <w:r w:rsidRPr="00533BF5">
        <w:rPr>
          <w:b/>
          <w:bCs/>
          <w:i/>
          <w:iCs/>
          <w:color w:val="EE6EB1"/>
        </w:rPr>
        <w:t>Graph:</w:t>
      </w:r>
    </w:p>
    <w:p w14:paraId="00676DAD" w14:textId="1AE724A5" w:rsidR="00841E1A" w:rsidRDefault="00841E1A" w:rsidP="003010BE">
      <w:pPr>
        <w:rPr>
          <w:b/>
          <w:bCs/>
          <w:i/>
          <w:iCs/>
          <w:color w:val="EE6EB1"/>
        </w:rPr>
      </w:pPr>
      <w:r w:rsidRPr="002A7D61">
        <w:rPr>
          <w:rFonts w:ascii="Cambria Math" w:hAnsi="Cambria Math" w:cs="Cambria Math"/>
          <w:color w:val="000000" w:themeColor="text1"/>
          <w:sz w:val="36"/>
          <w:szCs w:val="36"/>
        </w:rPr>
        <w:t>⤷</w:t>
      </w:r>
    </w:p>
    <w:p w14:paraId="00E4C965" w14:textId="378B589D" w:rsidR="00C95C67" w:rsidRDefault="00C95C67" w:rsidP="003010BE">
      <w:pPr>
        <w:rPr>
          <w:rFonts w:ascii="Cambria Math" w:hAnsi="Cambria Math" w:cs="Cambria Math"/>
          <w:color w:val="000000" w:themeColor="text1"/>
          <w:sz w:val="36"/>
          <w:szCs w:val="36"/>
        </w:rPr>
      </w:pPr>
      <w:r w:rsidRPr="008A75FA">
        <w:rPr>
          <w:noProof/>
          <w:color w:val="CD217B"/>
        </w:rPr>
        <w:drawing>
          <wp:inline distT="0" distB="0" distL="0" distR="0" wp14:anchorId="065158B1" wp14:editId="5DBEB9F5">
            <wp:extent cx="5724939" cy="2276475"/>
            <wp:effectExtent l="0" t="0" r="9525" b="9525"/>
            <wp:docPr id="1659880502" name="Chart 1">
              <a:extLst xmlns:a="http://schemas.openxmlformats.org/drawingml/2006/main">
                <a:ext uri="{FF2B5EF4-FFF2-40B4-BE49-F238E27FC236}">
                  <a16:creationId xmlns:a16="http://schemas.microsoft.com/office/drawing/2014/main" id="{29468766-6CEF-0C56-70EC-567118191F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5ECBF35" w14:textId="77777777" w:rsidR="00094D39" w:rsidRPr="00533BF5" w:rsidRDefault="00094D39" w:rsidP="003010BE">
      <w:pPr>
        <w:rPr>
          <w:i/>
          <w:iCs/>
        </w:rPr>
      </w:pPr>
    </w:p>
    <w:p w14:paraId="29701632" w14:textId="77777777" w:rsidR="00D4165E" w:rsidRPr="00D4165E" w:rsidRDefault="00096CC8" w:rsidP="00D4165E">
      <w:pPr>
        <w:pStyle w:val="ListParagraph"/>
        <w:numPr>
          <w:ilvl w:val="0"/>
          <w:numId w:val="12"/>
        </w:numPr>
      </w:pPr>
      <w:r>
        <w:t>Explaining the loga</w:t>
      </w:r>
      <w:r w:rsidR="00B93080">
        <w:t>rithmic scale:</w:t>
      </w:r>
      <w:r w:rsidR="00D4165E" w:rsidRPr="00D4165E">
        <w:rPr>
          <w:rFonts w:ascii="Times New Roman" w:eastAsia="Times New Roman" w:hAnsi="Times New Roman" w:cs="Times New Roman"/>
          <w:kern w:val="0"/>
          <w:sz w:val="24"/>
          <w:szCs w:val="24"/>
          <w14:ligatures w14:val="none"/>
        </w:rPr>
        <w:t xml:space="preserve"> </w:t>
      </w:r>
    </w:p>
    <w:p w14:paraId="4250FB6D" w14:textId="4FC1BE28" w:rsidR="00AE3CAD" w:rsidRPr="004E5E10" w:rsidRDefault="00D4165E" w:rsidP="00D4165E">
      <w:r w:rsidRPr="00D4165E">
        <w:t xml:space="preserve">When exponential growth is plotted on a logarithmic scale with base 10, the steep curve typical of exponential growth transforms into a straight line. This happens because the logarithmic scale compresses large values, with each unit increase on the scale representing a tenfold increase in population. Essentially, while exponential growth accelerates on a regular scale, the log scale </w:t>
      </w:r>
      <w:r>
        <w:t>‘</w:t>
      </w:r>
      <w:r w:rsidRPr="00D4165E">
        <w:t>shrinks</w:t>
      </w:r>
      <w:r>
        <w:t>’</w:t>
      </w:r>
      <w:r w:rsidRPr="00D4165E">
        <w:t xml:space="preserve"> this acceleration, making the growth appear as a steady, linear increase. This inverse effect allows </w:t>
      </w:r>
      <w:r>
        <w:t>an</w:t>
      </w:r>
      <w:r w:rsidR="003725C1" w:rsidRPr="00037CC7">
        <w:rPr>
          <w:rFonts w:eastAsia="Times New Roman" w:cstheme="minorHAnsi"/>
          <w:kern w:val="0"/>
          <w14:ligatures w14:val="none"/>
        </w:rPr>
        <w:t xml:space="preserve"> easier</w:t>
      </w:r>
      <w:r w:rsidR="007C0904">
        <w:rPr>
          <w:rFonts w:eastAsia="Times New Roman" w:cstheme="minorHAnsi"/>
          <w:kern w:val="0"/>
          <w14:ligatures w14:val="none"/>
        </w:rPr>
        <w:t xml:space="preserve"> method to</w:t>
      </w:r>
      <w:r w:rsidR="00037CC7" w:rsidRPr="00037CC7">
        <w:rPr>
          <w:rFonts w:eastAsia="Times New Roman" w:cstheme="minorHAnsi"/>
          <w:kern w:val="0"/>
          <w14:ligatures w14:val="none"/>
        </w:rPr>
        <w:t xml:space="preserve"> assess the growth rate over time, even when the numbers involved are </w:t>
      </w:r>
      <w:r w:rsidR="007C0904">
        <w:rPr>
          <w:rFonts w:eastAsia="Times New Roman" w:cstheme="minorHAnsi"/>
          <w:kern w:val="0"/>
          <w14:ligatures w14:val="none"/>
        </w:rPr>
        <w:t>incredibly</w:t>
      </w:r>
      <w:r w:rsidR="00037CC7" w:rsidRPr="00037CC7">
        <w:rPr>
          <w:rFonts w:eastAsia="Times New Roman" w:cstheme="minorHAnsi"/>
          <w:kern w:val="0"/>
          <w14:ligatures w14:val="none"/>
        </w:rPr>
        <w:t xml:space="preserve"> large.</w:t>
      </w:r>
    </w:p>
    <w:p w14:paraId="18CDC742" w14:textId="56A8DE12" w:rsidR="002F3828" w:rsidRDefault="00E0660D" w:rsidP="002F3828">
      <w:pPr>
        <w:rPr>
          <w:b/>
          <w:bCs/>
          <w:i/>
          <w:iCs/>
          <w:color w:val="EE6EB1"/>
        </w:rPr>
      </w:pPr>
      <w:r>
        <w:rPr>
          <w:noProof/>
        </w:rPr>
        <w:drawing>
          <wp:anchor distT="0" distB="0" distL="114300" distR="114300" simplePos="0" relativeHeight="251680768" behindDoc="0" locked="0" layoutInCell="1" allowOverlap="1" wp14:anchorId="274E954E" wp14:editId="65E6BA8D">
            <wp:simplePos x="0" y="0"/>
            <wp:positionH relativeFrom="margin">
              <wp:posOffset>4083132</wp:posOffset>
            </wp:positionH>
            <wp:positionV relativeFrom="margin">
              <wp:posOffset>1969073</wp:posOffset>
            </wp:positionV>
            <wp:extent cx="1896745" cy="1778635"/>
            <wp:effectExtent l="0" t="0" r="8255" b="0"/>
            <wp:wrapSquare wrapText="bothSides"/>
            <wp:docPr id="773972767" name="Picture 13" descr="A moon and a black and white imag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972767" name="Picture 13" descr="A moon and a black and white image&#10;&#10;Description automatically generated with medium confidence"/>
                    <pic:cNvPicPr>
                      <a:picLocks noChangeAspect="1" noChangeArrowheads="1"/>
                    </pic:cNvPicPr>
                  </pic:nvPicPr>
                  <pic:blipFill rotWithShape="1">
                    <a:blip r:embed="rId13">
                      <a:extLst>
                        <a:ext uri="{28A0092B-C50C-407E-A947-70E740481C1C}">
                          <a14:useLocalDpi xmlns:a14="http://schemas.microsoft.com/office/drawing/2010/main" val="0"/>
                        </a:ext>
                      </a:extLst>
                    </a:blip>
                    <a:srcRect l="9375" t="11794" r="12903" b="15323"/>
                    <a:stretch/>
                  </pic:blipFill>
                  <pic:spPr bwMode="auto">
                    <a:xfrm>
                      <a:off x="0" y="0"/>
                      <a:ext cx="1896745" cy="17786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F3828">
        <w:rPr>
          <w:b/>
          <w:bCs/>
          <w:i/>
          <w:iCs/>
          <w:color w:val="EE6EB1"/>
        </w:rPr>
        <w:t>Possible further application</w:t>
      </w:r>
      <w:r w:rsidR="002F3828" w:rsidRPr="002F3828">
        <w:rPr>
          <w:b/>
          <w:bCs/>
          <w:i/>
          <w:iCs/>
          <w:color w:val="EE6EB1"/>
        </w:rPr>
        <w:t>:</w:t>
      </w:r>
    </w:p>
    <w:p w14:paraId="74DDFA93" w14:textId="677ECF88" w:rsidR="003A7567" w:rsidRPr="002F3828" w:rsidRDefault="003A7567" w:rsidP="002F3828">
      <w:pPr>
        <w:rPr>
          <w:b/>
          <w:bCs/>
          <w:i/>
          <w:iCs/>
          <w:color w:val="EE6EB1"/>
        </w:rPr>
      </w:pPr>
      <w:r w:rsidRPr="005D4B8C">
        <w:rPr>
          <w:rFonts w:ascii="Cambria Math" w:hAnsi="Cambria Math" w:cs="Cambria Math"/>
          <w:color w:val="000000" w:themeColor="text1"/>
          <w:sz w:val="36"/>
          <w:szCs w:val="36"/>
        </w:rPr>
        <w:t>⤷</w:t>
      </w:r>
      <w:r>
        <w:rPr>
          <w:rFonts w:ascii="Cambria Math" w:hAnsi="Cambria Math" w:cs="Cambria Math"/>
          <w:color w:val="000000" w:themeColor="text1"/>
          <w:sz w:val="36"/>
          <w:szCs w:val="36"/>
        </w:rPr>
        <w:t xml:space="preserve"> </w:t>
      </w:r>
    </w:p>
    <w:p w14:paraId="188A6415" w14:textId="37CA25F8" w:rsidR="001D2E49" w:rsidRDefault="001D2E49" w:rsidP="00DF74DB">
      <w:pPr>
        <w:pStyle w:val="ListParagraph"/>
        <w:numPr>
          <w:ilvl w:val="0"/>
          <w:numId w:val="12"/>
        </w:numPr>
      </w:pPr>
      <w:r w:rsidRPr="001D2E49">
        <w:rPr>
          <w:b/>
          <w:bCs/>
        </w:rPr>
        <w:t>Mars:</w:t>
      </w:r>
      <w:r w:rsidRPr="001D2E49">
        <w:t xml:space="preserve"> With a surface area of 144 million km², how would E. coli grow under Mars’ cold, low-pressure conditions? Adjusting the model for slower growth due to low temperatures and thin atmosphere could extend the time needed.</w:t>
      </w:r>
    </w:p>
    <w:p w14:paraId="0ECD26E3" w14:textId="77777777" w:rsidR="00DF74DB" w:rsidRDefault="00DF74DB" w:rsidP="00DF74DB">
      <w:pPr>
        <w:pStyle w:val="ListParagraph"/>
      </w:pPr>
    </w:p>
    <w:p w14:paraId="08FAA589" w14:textId="51FA67CD" w:rsidR="001D2E49" w:rsidRDefault="001D2E49" w:rsidP="001D2E49">
      <w:pPr>
        <w:pStyle w:val="ListParagraph"/>
        <w:numPr>
          <w:ilvl w:val="0"/>
          <w:numId w:val="12"/>
        </w:numPr>
      </w:pPr>
      <w:r w:rsidRPr="001D2E49">
        <w:rPr>
          <w:b/>
          <w:bCs/>
        </w:rPr>
        <w:t>Alien Lifeforms:</w:t>
      </w:r>
      <w:r w:rsidRPr="001D2E49">
        <w:t xml:space="preserve"> Instead of Earth-based bacteria, we could hypothesi</w:t>
      </w:r>
      <w:r w:rsidR="003A7567">
        <w:t>s</w:t>
      </w:r>
      <w:r w:rsidRPr="001D2E49">
        <w:t>e the growth of extraterrestrial organisms adapted to extreme environments, exploring their potential exponential growth on other planets.</w:t>
      </w:r>
    </w:p>
    <w:p w14:paraId="192B1731" w14:textId="77777777" w:rsidR="001D2E49" w:rsidRPr="001D2E49" w:rsidRDefault="001D2E49" w:rsidP="001D2E49">
      <w:pPr>
        <w:pStyle w:val="ListParagraph"/>
      </w:pPr>
    </w:p>
    <w:p w14:paraId="32BA7B06" w14:textId="77777777" w:rsidR="003A7567" w:rsidRDefault="001D2E49" w:rsidP="003A7567">
      <w:pPr>
        <w:pStyle w:val="ListParagraph"/>
        <w:numPr>
          <w:ilvl w:val="0"/>
          <w:numId w:val="12"/>
        </w:numPr>
      </w:pPr>
      <w:r w:rsidRPr="001D2E49">
        <w:rPr>
          <w:b/>
          <w:bCs/>
        </w:rPr>
        <w:t>Impact of Climate Change:</w:t>
      </w:r>
      <w:r w:rsidRPr="001D2E49">
        <w:t xml:space="preserve"> As climate change alters temperature and humidity, the reproduction rate of E. coli could change, affecting how quickly it spreads across different regions. Warmer temperatures might accelerate growth in some areas, while extreme heat or drought could slow it down in others.</w:t>
      </w:r>
    </w:p>
    <w:p w14:paraId="370E583E" w14:textId="77777777" w:rsidR="003A7567" w:rsidRPr="003A7567" w:rsidRDefault="003A7567" w:rsidP="003A7567">
      <w:pPr>
        <w:pStyle w:val="ListParagraph"/>
        <w:rPr>
          <w:b/>
          <w:bCs/>
        </w:rPr>
      </w:pPr>
    </w:p>
    <w:p w14:paraId="2D6C4F65" w14:textId="5924F3A6" w:rsidR="003A7567" w:rsidRDefault="001D2E49" w:rsidP="003A7567">
      <w:pPr>
        <w:pStyle w:val="ListParagraph"/>
        <w:numPr>
          <w:ilvl w:val="0"/>
          <w:numId w:val="12"/>
        </w:numPr>
      </w:pPr>
      <w:r w:rsidRPr="003A7567">
        <w:rPr>
          <w:b/>
          <w:bCs/>
        </w:rPr>
        <w:t>Environmental Contamination:</w:t>
      </w:r>
      <w:r w:rsidRPr="001D2E49">
        <w:t xml:space="preserve"> Introducing factors like pollution or the presence of chemicals (e.g. pesticides) might inhibit bacterial growth. </w:t>
      </w:r>
      <w:r w:rsidR="003A7567" w:rsidRPr="001D2E49">
        <w:t>Modelling</w:t>
      </w:r>
      <w:r w:rsidRPr="001D2E49">
        <w:t xml:space="preserve"> the impact of environmental degradation on bacterial reproduction could show how contamination affects the time to cover a given area.</w:t>
      </w:r>
    </w:p>
    <w:p w14:paraId="2F2E960E" w14:textId="77777777" w:rsidR="003A7567" w:rsidRPr="003A7567" w:rsidRDefault="003A7567" w:rsidP="003A7567">
      <w:pPr>
        <w:pStyle w:val="ListParagraph"/>
        <w:rPr>
          <w:b/>
          <w:bCs/>
        </w:rPr>
      </w:pPr>
    </w:p>
    <w:p w14:paraId="26F8E774" w14:textId="06553770" w:rsidR="00E0660D" w:rsidRDefault="001D2E49" w:rsidP="003A7567">
      <w:pPr>
        <w:pStyle w:val="ListParagraph"/>
        <w:numPr>
          <w:ilvl w:val="0"/>
          <w:numId w:val="12"/>
        </w:numPr>
      </w:pPr>
      <w:r w:rsidRPr="003A7567">
        <w:rPr>
          <w:b/>
          <w:bCs/>
        </w:rPr>
        <w:t>Predation and Competition:</w:t>
      </w:r>
      <w:r w:rsidRPr="001D2E49">
        <w:t xml:space="preserve"> On Earth, bacteria face competition from other organisms and predation by viruses or larger creatures. We could factor in the impact of these biotic interactions to assess how they slow or limit the exponential growth of E. coli.</w:t>
      </w:r>
      <w:r w:rsidR="00E972B3">
        <w:t xml:space="preserve"> </w:t>
      </w:r>
    </w:p>
    <w:p w14:paraId="6905612D" w14:textId="68B37AB2" w:rsidR="00C60B34" w:rsidRDefault="00C60B34" w:rsidP="00C60B34">
      <w:pPr>
        <w:rPr>
          <w:b/>
          <w:bCs/>
          <w:i/>
          <w:iCs/>
          <w:color w:val="EE6EB1"/>
        </w:rPr>
      </w:pPr>
      <w:r>
        <w:rPr>
          <w:b/>
          <w:bCs/>
          <w:i/>
          <w:iCs/>
          <w:color w:val="EE6EB1"/>
        </w:rPr>
        <w:t xml:space="preserve">Visualising the </w:t>
      </w:r>
      <w:r w:rsidR="00B74E81">
        <w:rPr>
          <w:b/>
          <w:bCs/>
          <w:i/>
          <w:iCs/>
          <w:color w:val="EE6EB1"/>
        </w:rPr>
        <w:t>numbers:</w:t>
      </w:r>
    </w:p>
    <w:p w14:paraId="12E39C9A" w14:textId="619875CD" w:rsidR="00C61654" w:rsidRPr="00C61654" w:rsidRDefault="00B74E81" w:rsidP="00C61654">
      <w:pPr>
        <w:rPr>
          <w:b/>
          <w:bCs/>
          <w:i/>
          <w:iCs/>
          <w:color w:val="EE6EB1"/>
        </w:rPr>
      </w:pPr>
      <w:r w:rsidRPr="005D4B8C">
        <w:rPr>
          <w:rFonts w:ascii="Cambria Math" w:hAnsi="Cambria Math" w:cs="Cambria Math"/>
          <w:color w:val="000000" w:themeColor="text1"/>
          <w:sz w:val="36"/>
          <w:szCs w:val="36"/>
        </w:rPr>
        <w:t>⤷</w:t>
      </w:r>
      <w:r>
        <w:rPr>
          <w:rFonts w:ascii="Cambria Math" w:hAnsi="Cambria Math" w:cs="Cambria Math"/>
          <w:color w:val="000000" w:themeColor="text1"/>
          <w:sz w:val="36"/>
          <w:szCs w:val="36"/>
        </w:rPr>
        <w:t xml:space="preserve"> </w:t>
      </w:r>
      <w:r w:rsidR="00C61654" w:rsidRPr="00C61654">
        <w:t xml:space="preserve">The sheer number of E. coli bacteria required to cover the Earth’s surface </w:t>
      </w:r>
      <m:oMath>
        <m:r>
          <w:rPr>
            <w:rFonts w:ascii="Cambria Math" w:hAnsi="Cambria Math"/>
          </w:rPr>
          <m:t>(</m:t>
        </m:r>
        <m:r>
          <w:rPr>
            <w:rFonts w:ascii="Cambria Math" w:hAnsi="Cambria Math"/>
            <w:color w:val="000000" w:themeColor="text1"/>
          </w:rPr>
          <m:t xml:space="preserve">3.40 × </m:t>
        </m:r>
        <m:sSup>
          <m:sSupPr>
            <m:ctrlPr>
              <w:rPr>
                <w:rFonts w:ascii="Cambria Math" w:hAnsi="Cambria Math"/>
                <w:i/>
                <w:color w:val="000000" w:themeColor="text1"/>
              </w:rPr>
            </m:ctrlPr>
          </m:sSupPr>
          <m:e>
            <m:r>
              <w:rPr>
                <w:rFonts w:ascii="Cambria Math" w:hAnsi="Cambria Math"/>
                <w:color w:val="000000" w:themeColor="text1"/>
              </w:rPr>
              <m:t>10</m:t>
            </m:r>
          </m:e>
          <m:sup>
            <m:r>
              <w:rPr>
                <w:rFonts w:ascii="Cambria Math" w:hAnsi="Cambria Math"/>
                <w:color w:val="000000" w:themeColor="text1"/>
              </w:rPr>
              <m:t>27</m:t>
            </m:r>
          </m:sup>
        </m:sSup>
        <m:r>
          <w:rPr>
            <w:rFonts w:ascii="Cambria Math" w:hAnsi="Cambria Math"/>
            <w:color w:val="000000" w:themeColor="text1"/>
          </w:rPr>
          <m:t>)</m:t>
        </m:r>
        <m:r>
          <w:rPr>
            <w:rFonts w:ascii="Cambria Math" w:hAnsi="Cambria Math"/>
            <w:color w:val="000000" w:themeColor="text1"/>
          </w:rPr>
          <m:t xml:space="preserve"> </m:t>
        </m:r>
      </m:oMath>
      <w:r w:rsidR="00C61654" w:rsidRPr="00C61654">
        <w:t xml:space="preserve">is truly mind-boggling when compared to other cosmic scales. For instance, the Sun’s volume is so immense that about </w:t>
      </w:r>
      <w:r w:rsidR="00C61654" w:rsidRPr="00C61654">
        <w:rPr>
          <w:b/>
          <w:bCs/>
        </w:rPr>
        <w:t>1.3 million Earths</w:t>
      </w:r>
      <w:r w:rsidR="00C61654" w:rsidRPr="00C61654">
        <w:t xml:space="preserve"> could fit inside it, </w:t>
      </w:r>
      <w:r w:rsidR="00AC4838">
        <w:t>an incredibly large</w:t>
      </w:r>
      <w:r w:rsidR="00CA5981">
        <w:t xml:space="preserve"> number considering </w:t>
      </w:r>
      <w:r w:rsidR="00C61654" w:rsidRPr="00C61654">
        <w:t xml:space="preserve">planetary size. If we were to equate the total number of bacteria needed to cover the Earth’s surface to the number of Earth-sized volumes that could fit inside the Sun, the number of bacteria would be approximately </w:t>
      </w:r>
      <m:oMath>
        <m:r>
          <w:rPr>
            <w:rFonts w:ascii="Cambria Math" w:hAnsi="Cambria Math"/>
            <w:color w:val="000000" w:themeColor="text1"/>
          </w:rPr>
          <m:t>3.</m:t>
        </m:r>
        <m:r>
          <w:rPr>
            <w:rFonts w:ascii="Cambria Math" w:hAnsi="Cambria Math"/>
            <w:color w:val="000000" w:themeColor="text1"/>
          </w:rPr>
          <m:t>60</m:t>
        </m:r>
        <m:r>
          <w:rPr>
            <w:rFonts w:ascii="Cambria Math" w:hAnsi="Cambria Math"/>
            <w:color w:val="000000" w:themeColor="text1"/>
          </w:rPr>
          <m:t xml:space="preserve"> × </m:t>
        </m:r>
        <m:sSup>
          <m:sSupPr>
            <m:ctrlPr>
              <w:rPr>
                <w:rFonts w:ascii="Cambria Math" w:hAnsi="Cambria Math"/>
                <w:i/>
                <w:color w:val="000000" w:themeColor="text1"/>
              </w:rPr>
            </m:ctrlPr>
          </m:sSupPr>
          <m:e>
            <m:r>
              <w:rPr>
                <w:rFonts w:ascii="Cambria Math" w:hAnsi="Cambria Math"/>
                <w:color w:val="000000" w:themeColor="text1"/>
              </w:rPr>
              <m:t>10</m:t>
            </m:r>
          </m:e>
          <m:sup>
            <m:r>
              <w:rPr>
                <w:rFonts w:ascii="Cambria Math" w:hAnsi="Cambria Math"/>
                <w:color w:val="000000" w:themeColor="text1"/>
              </w:rPr>
              <m:t>13</m:t>
            </m:r>
          </m:sup>
        </m:sSup>
        <m:r>
          <w:rPr>
            <w:rFonts w:ascii="Cambria Math" w:hAnsi="Cambria Math"/>
            <w:color w:val="000000" w:themeColor="text1"/>
          </w:rPr>
          <m:t xml:space="preserve"> </m:t>
        </m:r>
      </m:oMath>
      <w:r w:rsidR="00C61654" w:rsidRPr="00C61654">
        <w:rPr>
          <w:b/>
          <w:bCs/>
        </w:rPr>
        <w:t>times greater</w:t>
      </w:r>
      <w:r w:rsidR="00C61654" w:rsidRPr="00C61654">
        <w:t xml:space="preserve"> than the number of Earths that could fit inside the Sun. </w:t>
      </w:r>
    </w:p>
    <w:p w14:paraId="7CF9F509" w14:textId="75DAF7BC" w:rsidR="00C61654" w:rsidRDefault="00392C7C" w:rsidP="00C61654">
      <w:r>
        <w:lastRenderedPageBreak/>
        <w:t>W</w:t>
      </w:r>
      <w:r w:rsidR="00C61654" w:rsidRPr="00C61654">
        <w:t xml:space="preserve">e can also consider the total number of </w:t>
      </w:r>
      <w:r w:rsidR="00C61654" w:rsidRPr="00C61654">
        <w:rPr>
          <w:b/>
          <w:bCs/>
        </w:rPr>
        <w:t>seconds since the Big Bang</w:t>
      </w:r>
      <w:r w:rsidR="00C61654" w:rsidRPr="00C61654">
        <w:t xml:space="preserve">, which occurred roughly </w:t>
      </w:r>
      <w:r w:rsidR="00C61654" w:rsidRPr="00C61654">
        <w:rPr>
          <w:b/>
          <w:bCs/>
        </w:rPr>
        <w:t>13.8 billion years ago</w:t>
      </w:r>
      <w:r w:rsidR="00C61654" w:rsidRPr="00C61654">
        <w:t xml:space="preserve">. In seconds, this amounts to approximately </w:t>
      </w:r>
      <m:oMath>
        <m:r>
          <m:rPr>
            <m:sty m:val="bi"/>
          </m:rPr>
          <w:rPr>
            <w:rFonts w:ascii="Cambria Math" w:hAnsi="Cambria Math"/>
            <w:color w:val="000000" w:themeColor="text1"/>
          </w:rPr>
          <m:t xml:space="preserve">4.35 × </m:t>
        </m:r>
        <m:sSup>
          <m:sSupPr>
            <m:ctrlPr>
              <w:rPr>
                <w:rFonts w:ascii="Cambria Math" w:hAnsi="Cambria Math"/>
                <w:b/>
                <w:bCs/>
                <w:i/>
                <w:color w:val="000000" w:themeColor="text1"/>
              </w:rPr>
            </m:ctrlPr>
          </m:sSupPr>
          <m:e>
            <m:r>
              <m:rPr>
                <m:sty m:val="bi"/>
              </m:rPr>
              <w:rPr>
                <w:rFonts w:ascii="Cambria Math" w:hAnsi="Cambria Math"/>
                <w:color w:val="000000" w:themeColor="text1"/>
              </w:rPr>
              <m:t>10</m:t>
            </m:r>
          </m:e>
          <m:sup>
            <m:r>
              <m:rPr>
                <m:sty m:val="bi"/>
              </m:rPr>
              <w:rPr>
                <w:rFonts w:ascii="Cambria Math" w:hAnsi="Cambria Math"/>
                <w:color w:val="000000" w:themeColor="text1"/>
              </w:rPr>
              <m:t>17</m:t>
            </m:r>
          </m:sup>
        </m:sSup>
        <m:r>
          <w:rPr>
            <w:rFonts w:ascii="Cambria Math" w:hAnsi="Cambria Math"/>
            <w:color w:val="000000" w:themeColor="text1"/>
          </w:rPr>
          <m:t xml:space="preserve"> </m:t>
        </m:r>
      </m:oMath>
      <w:r w:rsidR="00C61654" w:rsidRPr="00C61654">
        <w:rPr>
          <w:b/>
          <w:bCs/>
        </w:rPr>
        <w:t>seconds</w:t>
      </w:r>
      <w:r w:rsidR="00C61654" w:rsidRPr="00C61654">
        <w:t xml:space="preserve">. When comparing this to the number of E. coli bacteria needed to cover the Earth, we see that the bacteria outnumber the seconds since the Big Bang by </w:t>
      </w:r>
      <w:r w:rsidR="00C61654" w:rsidRPr="00C61654">
        <w:rPr>
          <w:b/>
          <w:bCs/>
        </w:rPr>
        <w:t>roughly</w:t>
      </w:r>
      <m:oMath>
        <m:r>
          <w:rPr>
            <w:rFonts w:ascii="Cambria Math" w:hAnsi="Cambria Math"/>
            <w:color w:val="000000" w:themeColor="text1"/>
          </w:rPr>
          <m:t xml:space="preserve"> </m:t>
        </m:r>
        <m:sSup>
          <m:sSupPr>
            <m:ctrlPr>
              <w:rPr>
                <w:rFonts w:ascii="Cambria Math" w:hAnsi="Cambria Math"/>
                <w:b/>
                <w:bCs/>
                <w:i/>
                <w:color w:val="000000" w:themeColor="text1"/>
              </w:rPr>
            </m:ctrlPr>
          </m:sSupPr>
          <m:e>
            <m:r>
              <m:rPr>
                <m:sty m:val="bi"/>
              </m:rPr>
              <w:rPr>
                <w:rFonts w:ascii="Cambria Math" w:hAnsi="Cambria Math"/>
                <w:color w:val="000000" w:themeColor="text1"/>
              </w:rPr>
              <m:t>10</m:t>
            </m:r>
          </m:e>
          <m:sup>
            <m:r>
              <m:rPr>
                <m:sty m:val="bi"/>
              </m:rPr>
              <w:rPr>
                <w:rFonts w:ascii="Cambria Math" w:hAnsi="Cambria Math"/>
                <w:color w:val="000000" w:themeColor="text1"/>
              </w:rPr>
              <m:t>10</m:t>
            </m:r>
          </m:sup>
        </m:sSup>
        <m:r>
          <m:rPr>
            <m:sty m:val="bi"/>
          </m:rPr>
          <w:rPr>
            <w:rFonts w:ascii="Cambria Math" w:hAnsi="Cambria Math"/>
            <w:color w:val="000000" w:themeColor="text1"/>
          </w:rPr>
          <m:t xml:space="preserve"> </m:t>
        </m:r>
      </m:oMath>
      <w:r w:rsidR="00C61654" w:rsidRPr="00C61654">
        <w:rPr>
          <w:b/>
          <w:bCs/>
        </w:rPr>
        <w:t>times</w:t>
      </w:r>
      <w:r w:rsidR="00C61654" w:rsidRPr="00C61654">
        <w:t xml:space="preserve">. While we often think of time since the birth of the universe as an enormous stretch of history, the number of bacteria required to cover the Earth </w:t>
      </w:r>
      <w:r w:rsidR="00C30FE4">
        <w:t>pales in comparison to</w:t>
      </w:r>
      <w:r w:rsidR="00C61654" w:rsidRPr="00C61654">
        <w:t xml:space="preserve"> this concept of time by a staggering amount. The bacteria seem almost </w:t>
      </w:r>
      <w:r w:rsidR="00C30FE4">
        <w:t>‘</w:t>
      </w:r>
      <w:r w:rsidR="00C61654" w:rsidRPr="00C61654">
        <w:t>timeless</w:t>
      </w:r>
      <w:r w:rsidR="00C30FE4">
        <w:t>’</w:t>
      </w:r>
      <w:r w:rsidR="00C61654" w:rsidRPr="00C61654">
        <w:t xml:space="preserve"> in their ability to proliferate at an exponential rate, surpassing not only the size of planetary volumes but also the vastness of cosmic time itself.</w:t>
      </w:r>
      <w:r w:rsidR="00DE7E99">
        <w:t xml:space="preserve"> </w:t>
      </w:r>
      <w:r w:rsidR="001955C0">
        <w:t>Th</w:t>
      </w:r>
      <w:r w:rsidR="008911A4">
        <w:t>is</w:t>
      </w:r>
      <w:r w:rsidR="001955C0">
        <w:t xml:space="preserve"> </w:t>
      </w:r>
      <w:r w:rsidR="002A7E87">
        <w:t xml:space="preserve">number is </w:t>
      </w:r>
      <w:r w:rsidR="008911A4">
        <w:t xml:space="preserve">truly </w:t>
      </w:r>
      <w:r w:rsidR="00AC4838">
        <w:t xml:space="preserve">unfathomable. </w:t>
      </w:r>
    </w:p>
    <w:p w14:paraId="498B9EC2" w14:textId="07E1C029" w:rsidR="00442C9E" w:rsidRDefault="00442C9E" w:rsidP="003A7567">
      <w:r>
        <w:t xml:space="preserve">Just </w:t>
      </w:r>
      <w:r w:rsidRPr="00442C9E">
        <w:t xml:space="preserve">imagine watching the first six seasons of </w:t>
      </w:r>
      <w:r w:rsidRPr="00442C9E">
        <w:rPr>
          <w:i/>
          <w:iCs/>
        </w:rPr>
        <w:t>The Office</w:t>
      </w:r>
      <w:r w:rsidRPr="00442C9E">
        <w:t>, only to return after 30 hours to a world overtaken by bacteria. The scale of their growth would be so overwhelming that you could be completely unaware of the extraordinary biological shift happening around you in such a short span of time.</w:t>
      </w:r>
    </w:p>
    <w:p w14:paraId="0E111B18" w14:textId="7254579A" w:rsidR="003A7567" w:rsidRPr="004E5E10" w:rsidRDefault="003A7567" w:rsidP="003A7567">
      <w:pPr>
        <w:rPr>
          <w:b/>
          <w:bCs/>
          <w:i/>
          <w:iCs/>
          <w:color w:val="EE6EB1"/>
        </w:rPr>
      </w:pPr>
      <w:r w:rsidRPr="004E5E10">
        <w:rPr>
          <w:b/>
          <w:bCs/>
          <w:i/>
          <w:iCs/>
          <w:color w:val="EE6EB1"/>
        </w:rPr>
        <w:t>Conclusion:</w:t>
      </w:r>
    </w:p>
    <w:p w14:paraId="41491CFE" w14:textId="7EE7B6DA" w:rsidR="003A7567" w:rsidRPr="004E5E10" w:rsidRDefault="007E543A" w:rsidP="003A7567">
      <w:pPr>
        <w:rPr>
          <w:b/>
          <w:bCs/>
          <w:i/>
          <w:iCs/>
        </w:rPr>
      </w:pPr>
      <w:r>
        <w:rPr>
          <w:noProof/>
        </w:rPr>
        <w:drawing>
          <wp:anchor distT="0" distB="0" distL="114300" distR="114300" simplePos="0" relativeHeight="251681792" behindDoc="0" locked="0" layoutInCell="1" allowOverlap="1" wp14:anchorId="74C1A243" wp14:editId="349116AC">
            <wp:simplePos x="0" y="0"/>
            <wp:positionH relativeFrom="margin">
              <wp:posOffset>4153356</wp:posOffset>
            </wp:positionH>
            <wp:positionV relativeFrom="margin">
              <wp:posOffset>2909454</wp:posOffset>
            </wp:positionV>
            <wp:extent cx="1431290" cy="2214880"/>
            <wp:effectExtent l="0" t="0" r="0" b="0"/>
            <wp:wrapSquare wrapText="bothSides"/>
            <wp:docPr id="1330528549" name="Picture 12" descr="Electron micrograph showintg the appearance of the nuclear regioni when...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lectron micrograph showintg the appearance of the nuclear regioni when...  | Download Scientific Diagra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1290" cy="2214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7567" w:rsidRPr="005D4B8C">
        <w:rPr>
          <w:rFonts w:ascii="Cambria Math" w:hAnsi="Cambria Math" w:cs="Cambria Math"/>
          <w:color w:val="000000" w:themeColor="text1"/>
          <w:sz w:val="36"/>
          <w:szCs w:val="36"/>
        </w:rPr>
        <w:t>⤷</w:t>
      </w:r>
      <w:r w:rsidR="003A7567">
        <w:rPr>
          <w:rFonts w:ascii="Cambria Math" w:hAnsi="Cambria Math" w:cs="Cambria Math"/>
          <w:color w:val="000000" w:themeColor="text1"/>
          <w:sz w:val="36"/>
          <w:szCs w:val="36"/>
        </w:rPr>
        <w:t xml:space="preserve"> </w:t>
      </w:r>
      <w:r w:rsidR="003A7567">
        <w:t xml:space="preserve">Given that the ideal conditions are provided where </w:t>
      </w:r>
      <w:r w:rsidR="003A7567" w:rsidRPr="004E5E10">
        <w:t xml:space="preserve">a single Escherichia coli (E. coli) bacterium reproduces exponentially every 20 minutes, it would take approximately </w:t>
      </w:r>
      <w:r w:rsidR="003A7567" w:rsidRPr="004E5E10">
        <w:rPr>
          <w:b/>
          <w:bCs/>
          <w:i/>
          <w:iCs/>
        </w:rPr>
        <w:t>30.67 hours</w:t>
      </w:r>
      <w:r w:rsidR="003A7567" w:rsidRPr="004E5E10">
        <w:t xml:space="preserve"> or about </w:t>
      </w:r>
      <w:r w:rsidR="003A7567" w:rsidRPr="004E5E10">
        <w:rPr>
          <w:b/>
          <w:bCs/>
          <w:i/>
          <w:iCs/>
        </w:rPr>
        <w:t>30 hours and 40</w:t>
      </w:r>
      <w:r w:rsidR="003A7567" w:rsidRPr="004E5E10">
        <w:t xml:space="preserve"> minutes for the population of bacteria to grow sufficiently to cover the surface area of the Earth. When factoring in the death rate of the bacteria, which extends the total time by about 40 minutes, the final estimate for the time required increases slightly to </w:t>
      </w:r>
      <w:r w:rsidR="003A7567" w:rsidRPr="004E5E10">
        <w:rPr>
          <w:b/>
          <w:bCs/>
          <w:i/>
          <w:iCs/>
        </w:rPr>
        <w:t>31 hours and 20 minutes</w:t>
      </w:r>
      <w:r w:rsidR="003A7567">
        <w:rPr>
          <w:b/>
          <w:bCs/>
          <w:i/>
          <w:iCs/>
        </w:rPr>
        <w:t xml:space="preserve"> </w:t>
      </w:r>
      <w:r w:rsidR="003A7567" w:rsidRPr="007C27EC">
        <w:rPr>
          <w:i/>
          <w:iCs/>
        </w:rPr>
        <w:t>(or</w:t>
      </w:r>
      <w:r w:rsidR="003A7567">
        <w:rPr>
          <w:b/>
          <w:bCs/>
          <w:i/>
          <w:iCs/>
        </w:rPr>
        <w:t xml:space="preserve"> 31.33 hours</w:t>
      </w:r>
      <w:r w:rsidR="003A7567" w:rsidRPr="007C27EC">
        <w:t>)</w:t>
      </w:r>
      <w:r w:rsidR="003A7567" w:rsidRPr="004E5E10">
        <w:t>.</w:t>
      </w:r>
    </w:p>
    <w:p w14:paraId="2CEA1BBC" w14:textId="342AA23B" w:rsidR="003A7567" w:rsidRPr="004E5E10" w:rsidRDefault="003A7567" w:rsidP="003A7567">
      <w:r w:rsidRPr="004E5E10">
        <w:t xml:space="preserve">Furthermore, the calculated speed at which E. coli would cover the Earth's surface during the final moments of exponential growth is </w:t>
      </w:r>
      <w:r w:rsidRPr="004E5E10">
        <w:rPr>
          <w:b/>
          <w:bCs/>
          <w:i/>
          <w:iCs/>
        </w:rPr>
        <w:t>30,000 km/h</w:t>
      </w:r>
      <w:r w:rsidRPr="004E5E10">
        <w:t>, a remarkably high speed that emphasi</w:t>
      </w:r>
      <w:r>
        <w:t>s</w:t>
      </w:r>
      <w:r w:rsidRPr="004E5E10">
        <w:t>es the rapid nature of bacterial reproduction and the power of exponential growth.</w:t>
      </w:r>
    </w:p>
    <w:p w14:paraId="2C36BE82" w14:textId="7CAB002A" w:rsidR="003A7567" w:rsidRDefault="003A7567" w:rsidP="003A7567">
      <w:r w:rsidRPr="004E5E10">
        <w:t>This hypothetical scenario illustrates the incredible capacity for growth</w:t>
      </w:r>
      <w:r w:rsidR="00792CC9">
        <w:t xml:space="preserve"> </w:t>
      </w:r>
      <w:r w:rsidRPr="004E5E10">
        <w:t>in microorganisms</w:t>
      </w:r>
      <w:r>
        <w:t>,</w:t>
      </w:r>
      <w:r w:rsidRPr="004E5E10">
        <w:t xml:space="preserve"> like E. coli under optimal conditions, as well as the limits of exponential growth in real-world contexts. Factors such as nutrient limitations, environmental conditions, and predation would, of course, drastically affect the actual potential for E. coli to cover the Earth's surface. </w:t>
      </w:r>
      <w:r w:rsidRPr="00A64DF5">
        <w:t xml:space="preserve">Despite these limitations, the mathematical model offers a fascinating exploration of bacterial </w:t>
      </w:r>
      <w:r w:rsidR="00E62CC4">
        <w:t>proliferation</w:t>
      </w:r>
      <w:r w:rsidRPr="00A64DF5">
        <w:t xml:space="preserve">, leaving us with </w:t>
      </w:r>
      <w:r w:rsidR="002B73F4">
        <w:t>one</w:t>
      </w:r>
      <w:r w:rsidRPr="00A64DF5">
        <w:t xml:space="preserve"> compelling question: </w:t>
      </w:r>
      <w:r w:rsidRPr="0075376E">
        <w:t xml:space="preserve">can this remarkable growth </w:t>
      </w:r>
      <w:r w:rsidRPr="0075376E">
        <w:rPr>
          <w:i/>
          <w:iCs/>
        </w:rPr>
        <w:t>truly</w:t>
      </w:r>
      <w:r w:rsidRPr="0075376E">
        <w:t xml:space="preserve"> be achieved?</w:t>
      </w:r>
      <w:r>
        <w:t xml:space="preserve"> </w:t>
      </w:r>
    </w:p>
    <w:p w14:paraId="689FFF26" w14:textId="52628F65" w:rsidR="002F3828" w:rsidRDefault="00000000" w:rsidP="003F54D2">
      <w:pPr>
        <w:rPr>
          <w:b/>
          <w:bCs/>
          <w:color w:val="EE6EB1"/>
        </w:rPr>
      </w:pPr>
      <w:r>
        <w:rPr>
          <w:b/>
          <w:bCs/>
          <w:color w:val="EE6EB1"/>
        </w:rPr>
        <w:pict w14:anchorId="7C8755A3">
          <v:rect id="_x0000_i1025" style="width:0;height:1.5pt" o:hralign="center" o:hrstd="t" o:hr="t" fillcolor="#a0a0a0" stroked="f"/>
        </w:pict>
      </w:r>
    </w:p>
    <w:p w14:paraId="6C1C70E9" w14:textId="279E9BA2" w:rsidR="006905BD" w:rsidRPr="002F3828" w:rsidRDefault="006905BD" w:rsidP="003F54D2">
      <w:pPr>
        <w:rPr>
          <w:b/>
          <w:bCs/>
          <w:i/>
          <w:iCs/>
          <w:color w:val="EE6EB1"/>
        </w:rPr>
      </w:pPr>
      <w:r w:rsidRPr="002F3828">
        <w:rPr>
          <w:b/>
          <w:bCs/>
          <w:i/>
          <w:iCs/>
          <w:color w:val="EE6EB1"/>
        </w:rPr>
        <w:t>References:</w:t>
      </w:r>
    </w:p>
    <w:p w14:paraId="5CBEAED0" w14:textId="3F6BD8E7" w:rsidR="004F17C2" w:rsidRPr="0075376E" w:rsidRDefault="004F17C2" w:rsidP="003F54D2">
      <w:r w:rsidRPr="005D4B8C">
        <w:rPr>
          <w:rFonts w:ascii="Cambria Math" w:hAnsi="Cambria Math" w:cs="Cambria Math"/>
          <w:color w:val="000000" w:themeColor="text1"/>
          <w:sz w:val="36"/>
          <w:szCs w:val="36"/>
        </w:rPr>
        <w:t>⤷</w:t>
      </w:r>
    </w:p>
    <w:p w14:paraId="5740BE36" w14:textId="357AE10D" w:rsidR="004F17C2" w:rsidRDefault="004F17C2" w:rsidP="00521CC6">
      <w:pPr>
        <w:pStyle w:val="ListParagraph"/>
        <w:numPr>
          <w:ilvl w:val="0"/>
          <w:numId w:val="18"/>
        </w:numPr>
      </w:pPr>
      <w:r>
        <w:t>Nations Online. (n.d.). Earth. Nations Online. Retrieved October 15, 2024, from</w:t>
      </w:r>
      <w:r w:rsidR="00F20B8A">
        <w:t>:</w:t>
      </w:r>
      <w:r>
        <w:t xml:space="preserve"> </w:t>
      </w:r>
      <w:hyperlink r:id="rId15" w:anchor=":~:text=Total%20Surface%20Area%3A%20about%20509,total%20surface%20of%20the%20Earth" w:history="1">
        <w:r w:rsidRPr="004567E7">
          <w:rPr>
            <w:rStyle w:val="Hyperlink"/>
          </w:rPr>
          <w:t>https://www.nationsonline.org/oneworld/earth.htm#:~:text=Total%20Surface%20Area%3A%20about%20509,total%20surface%20of%20the%20Earth</w:t>
        </w:r>
      </w:hyperlink>
      <w:r>
        <w:t xml:space="preserve"> </w:t>
      </w:r>
    </w:p>
    <w:p w14:paraId="351E029D" w14:textId="77777777" w:rsidR="00C45490" w:rsidRDefault="00C45490" w:rsidP="00C45490">
      <w:pPr>
        <w:pStyle w:val="ListParagraph"/>
      </w:pPr>
    </w:p>
    <w:p w14:paraId="1F94FE6B" w14:textId="79E4F784" w:rsidR="004F17C2" w:rsidRDefault="004F17C2" w:rsidP="004F17C2">
      <w:pPr>
        <w:pStyle w:val="ListParagraph"/>
        <w:numPr>
          <w:ilvl w:val="0"/>
          <w:numId w:val="18"/>
        </w:numPr>
      </w:pPr>
      <w:r>
        <w:t xml:space="preserve">Alirezaei, M., Dorries, G., Cheema, M. U., Alshahrani, S., &amp; Sadat, S. (2021). Growth conditions and culture characteristics of Escherichia coli at optimal temperatures. *Journal of </w:t>
      </w:r>
      <w:r>
        <w:lastRenderedPageBreak/>
        <w:t>Microbiology, Biotechnology and Food Sciences*. Retrieved October 15, 2024, from</w:t>
      </w:r>
      <w:r w:rsidR="00F20B8A">
        <w:t>:</w:t>
      </w:r>
      <w:r>
        <w:t xml:space="preserve"> </w:t>
      </w:r>
      <w:hyperlink r:id="rId16" w:anchor=":~:text=Taking%20all%20optimal%20growth%20conditions,units%20per%20milliliter)%20of%20culture" w:history="1">
        <w:r w:rsidRPr="004567E7">
          <w:rPr>
            <w:rStyle w:val="Hyperlink"/>
          </w:rPr>
          <w:t>https://www.ncbi.nlm.nih.gov/pmc/articles/PMC8006063/#:~:text=Taking%20all%20optimal%20growth%20conditions,units%20per%20milliliter)%20of%20culture</w:t>
        </w:r>
      </w:hyperlink>
      <w:r>
        <w:t xml:space="preserve"> </w:t>
      </w:r>
    </w:p>
    <w:p w14:paraId="1CF7991A" w14:textId="77777777" w:rsidR="00283157" w:rsidRDefault="00283157" w:rsidP="00283157">
      <w:pPr>
        <w:pStyle w:val="ListParagraph"/>
      </w:pPr>
    </w:p>
    <w:p w14:paraId="5C50A5DB" w14:textId="77777777" w:rsidR="00283157" w:rsidRDefault="00283157" w:rsidP="00283157">
      <w:pPr>
        <w:pStyle w:val="ListParagraph"/>
      </w:pPr>
    </w:p>
    <w:p w14:paraId="3F97F7DB" w14:textId="766AE3BE" w:rsidR="004F17C2" w:rsidRPr="00283157" w:rsidRDefault="004F17C2" w:rsidP="00E0660D">
      <w:pPr>
        <w:pStyle w:val="ListParagraph"/>
        <w:numPr>
          <w:ilvl w:val="0"/>
          <w:numId w:val="18"/>
        </w:numPr>
        <w:rPr>
          <w:rStyle w:val="Hyperlink"/>
          <w:color w:val="auto"/>
          <w:u w:val="none"/>
        </w:rPr>
      </w:pPr>
      <w:r>
        <w:t>Alirezaei, M., Dorries, G., Cheema, M. U., Alshahrani, S., &amp; Sadat, S. (2021). Characteristics of Escherichia coli: A Gram-negative, rod-shaped bacterium crucial to biotechnology. *Journal of Microbiology, Biotechnology and Food Sciences*.  Retrieved October 15, 2024, from</w:t>
      </w:r>
      <w:r w:rsidR="00F20B8A">
        <w:t xml:space="preserve">: </w:t>
      </w:r>
      <w:hyperlink r:id="rId17" w:anchor=":~:text=Escherichia%20coli%20is%20a%20Gram%2Dnegative%2C%20rod%2Dshaped%20bacterium,expression%20systems%2C%20and%20protein%20purification" w:history="1">
        <w:r w:rsidR="00F20B8A" w:rsidRPr="004567E7">
          <w:rPr>
            <w:rStyle w:val="Hyperlink"/>
          </w:rPr>
          <w:t>https://www.ncbi.nlm.nih.gov/pmc/articles/PMC8006063/#:~:text=Escherichia%20coli%20is%20a%20Gram%2Dnegative%2C%20rod%2Dshaped%20bacterium,expression%20systems%2C%20and%20protein%20purification</w:t>
        </w:r>
      </w:hyperlink>
    </w:p>
    <w:p w14:paraId="1E8501AC" w14:textId="77777777" w:rsidR="00283157" w:rsidRDefault="00283157" w:rsidP="00283157">
      <w:pPr>
        <w:pStyle w:val="ListParagraph"/>
      </w:pPr>
    </w:p>
    <w:p w14:paraId="29797779" w14:textId="60940A75" w:rsidR="004F17C2" w:rsidRDefault="004F17C2" w:rsidP="004F17C2">
      <w:pPr>
        <w:pStyle w:val="ListParagraph"/>
        <w:numPr>
          <w:ilvl w:val="0"/>
          <w:numId w:val="18"/>
        </w:numPr>
      </w:pPr>
      <w:r>
        <w:t>Minnesota Department of Health. (n.d.). Why is hand hygiene important? Minnesota Department of Health. Retrieved October 15, 2024, from</w:t>
      </w:r>
      <w:r w:rsidR="00F20B8A">
        <w:t>:</w:t>
      </w:r>
      <w:r>
        <w:t xml:space="preserve"> </w:t>
      </w:r>
      <w:hyperlink r:id="rId18" w:history="1">
        <w:r w:rsidRPr="004567E7">
          <w:rPr>
            <w:rStyle w:val="Hyperlink"/>
          </w:rPr>
          <w:t>https://www.health.state.mn.us/people/handhygiene/why/tough.html</w:t>
        </w:r>
      </w:hyperlink>
      <w:r>
        <w:t xml:space="preserve"> </w:t>
      </w:r>
    </w:p>
    <w:p w14:paraId="7E05666F" w14:textId="77777777" w:rsidR="00283157" w:rsidRDefault="00283157" w:rsidP="00283157">
      <w:pPr>
        <w:pStyle w:val="ListParagraph"/>
      </w:pPr>
    </w:p>
    <w:p w14:paraId="19CA3950" w14:textId="5A9D35F7" w:rsidR="00283157" w:rsidRDefault="00283157" w:rsidP="00283157">
      <w:pPr>
        <w:pStyle w:val="ListParagraph"/>
      </w:pPr>
    </w:p>
    <w:p w14:paraId="1081347B" w14:textId="0408383F" w:rsidR="004F17C2" w:rsidRDefault="004F17C2" w:rsidP="00521CC6">
      <w:pPr>
        <w:pStyle w:val="ListParagraph"/>
        <w:numPr>
          <w:ilvl w:val="0"/>
          <w:numId w:val="18"/>
        </w:numPr>
      </w:pPr>
      <w:r>
        <w:t>Madigan, M. T., &amp; Martinko, J. M. (2022). *Brock biology of microorganisms* (15th ed.).</w:t>
      </w:r>
      <w:r w:rsidR="004D347E">
        <w:t xml:space="preserve"> </w:t>
      </w:r>
      <w:r>
        <w:t>Retrieved October 15, 2024, from</w:t>
      </w:r>
      <w:r w:rsidR="00F20B8A">
        <w:t xml:space="preserve">: </w:t>
      </w:r>
      <w:hyperlink r:id="rId19" w:anchor=":~:text=Escherichia%20coli%20is%20a%20typical,half%20the%20length%20and%20diameter" w:history="1">
        <w:r w:rsidR="00F20B8A" w:rsidRPr="004567E7">
          <w:rPr>
            <w:rStyle w:val="Hyperlink"/>
          </w:rPr>
          <w:t>https://www.ncbi.nlm.nih.gov/books/NBK224751/#:~:text=Escherichia%20coli%20is%20a%20typical,half%20the%20length%20and%20diameter</w:t>
        </w:r>
      </w:hyperlink>
      <w:r>
        <w:t xml:space="preserve"> </w:t>
      </w:r>
    </w:p>
    <w:p w14:paraId="2C24FF49" w14:textId="68A2C998" w:rsidR="00283157" w:rsidRDefault="00283157" w:rsidP="00283157">
      <w:pPr>
        <w:ind w:left="360"/>
      </w:pPr>
    </w:p>
    <w:p w14:paraId="39D3DE1A" w14:textId="54DAC83F" w:rsidR="004F17C2" w:rsidRDefault="004F17C2" w:rsidP="00521CC6">
      <w:pPr>
        <w:pStyle w:val="ListParagraph"/>
        <w:numPr>
          <w:ilvl w:val="0"/>
          <w:numId w:val="18"/>
        </w:numPr>
      </w:pPr>
      <w:r>
        <w:t>Study.com. (n.d.). Growth requirements of E. coli and auxotrophs. Retrieved October 15, 2024, from</w:t>
      </w:r>
      <w:r w:rsidR="00F20B8A">
        <w:t>:</w:t>
      </w:r>
      <w:r>
        <w:t xml:space="preserve">  </w:t>
      </w:r>
      <w:hyperlink r:id="rId20" w:anchor=":~:text=needed%20to%20survive.-,Optimal%20growth%20conditions%20for%20E.,and%20a%20pH%20of%207" w:history="1">
        <w:r w:rsidRPr="004567E7">
          <w:rPr>
            <w:rStyle w:val="Hyperlink"/>
          </w:rPr>
          <w:t>https://study.com/academy/lesson/growth-requirements-of-e-coli-and-auxotrophs.html#:~:text=needed%20to%20survive.-,Optimal%20growth%20conditions%20for%20E.,and%20a%20pH%20of%207</w:t>
        </w:r>
      </w:hyperlink>
      <w:r>
        <w:t xml:space="preserve"> </w:t>
      </w:r>
    </w:p>
    <w:p w14:paraId="6D732C94" w14:textId="77777777" w:rsidR="00283157" w:rsidRDefault="00283157" w:rsidP="00283157">
      <w:pPr>
        <w:pStyle w:val="ListParagraph"/>
      </w:pPr>
    </w:p>
    <w:p w14:paraId="183CBEDF" w14:textId="25A18F92" w:rsidR="00283157" w:rsidRDefault="00283157" w:rsidP="00283157">
      <w:pPr>
        <w:pStyle w:val="ListParagraph"/>
      </w:pPr>
    </w:p>
    <w:p w14:paraId="1D5CFEDA" w14:textId="72EB2E91" w:rsidR="000E0BBD" w:rsidRPr="00EF5E6A" w:rsidRDefault="004F17C2" w:rsidP="00521CC6">
      <w:pPr>
        <w:pStyle w:val="ListParagraph"/>
        <w:numPr>
          <w:ilvl w:val="0"/>
          <w:numId w:val="18"/>
        </w:numPr>
      </w:pPr>
      <w:r>
        <w:t>SERC Carleton College. (n.d.). Experimental growth and development of organisms. SERC. Retrieved October 15, 2024, from</w:t>
      </w:r>
      <w:r w:rsidR="00F20B8A">
        <w:t>:</w:t>
      </w:r>
      <w:r>
        <w:t xml:space="preserve"> </w:t>
      </w:r>
      <w:hyperlink r:id="rId21" w:history="1">
        <w:r w:rsidRPr="004567E7">
          <w:rPr>
            <w:rStyle w:val="Hyperlink"/>
          </w:rPr>
          <w:t>https://serc.carleton.edu/quantskills/methods/quantlit/expGandD.html</w:t>
        </w:r>
      </w:hyperlink>
      <w:r>
        <w:t xml:space="preserve"> </w:t>
      </w:r>
      <w:r w:rsidR="000E0BBD">
        <w:t xml:space="preserve"> </w:t>
      </w:r>
    </w:p>
    <w:sectPr w:rsidR="000E0BBD" w:rsidRPr="00EF5E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lasassy Caps">
    <w:charset w:val="00"/>
    <w:family w:val="auto"/>
    <w:pitch w:val="variable"/>
    <w:sig w:usb0="00000003" w:usb1="00000000" w:usb2="00000000" w:usb3="00000000" w:csb0="00000001" w:csb1="00000000"/>
  </w:font>
  <w:font w:name="ADLaM Display">
    <w:charset w:val="00"/>
    <w:family w:val="auto"/>
    <w:pitch w:val="variable"/>
    <w:sig w:usb0="8000206F" w:usb1="4200004A"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34B63"/>
    <w:multiLevelType w:val="hybridMultilevel"/>
    <w:tmpl w:val="5AE46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ED6F43"/>
    <w:multiLevelType w:val="hybridMultilevel"/>
    <w:tmpl w:val="5C6AA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F066E9"/>
    <w:multiLevelType w:val="multilevel"/>
    <w:tmpl w:val="E7DED2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DB2387"/>
    <w:multiLevelType w:val="multilevel"/>
    <w:tmpl w:val="E7DED2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487DA9"/>
    <w:multiLevelType w:val="hybridMultilevel"/>
    <w:tmpl w:val="D4D0D4AA"/>
    <w:lvl w:ilvl="0" w:tplc="7140105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E45C22"/>
    <w:multiLevelType w:val="hybridMultilevel"/>
    <w:tmpl w:val="A678FA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9636360"/>
    <w:multiLevelType w:val="hybridMultilevel"/>
    <w:tmpl w:val="1158B0B8"/>
    <w:lvl w:ilvl="0" w:tplc="E3AE06FA">
      <w:numFmt w:val="bullet"/>
      <w:lvlText w:val="-"/>
      <w:lvlJc w:val="left"/>
      <w:pPr>
        <w:ind w:left="720" w:hanging="360"/>
      </w:pPr>
      <w:rPr>
        <w:rFonts w:ascii="Calibri" w:eastAsiaTheme="minorEastAsia" w:hAnsi="Calibri" w:cs="Calibri" w:hint="default"/>
        <w:b w:val="0"/>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A1689A"/>
    <w:multiLevelType w:val="multilevel"/>
    <w:tmpl w:val="4A12F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B6127A"/>
    <w:multiLevelType w:val="hybridMultilevel"/>
    <w:tmpl w:val="2D4AD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F50628"/>
    <w:multiLevelType w:val="hybridMultilevel"/>
    <w:tmpl w:val="B876F83A"/>
    <w:lvl w:ilvl="0" w:tplc="71401054">
      <w:numFmt w:val="bullet"/>
      <w:lvlText w:val="-"/>
      <w:lvlJc w:val="left"/>
      <w:pPr>
        <w:ind w:left="1080" w:hanging="36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86D3045"/>
    <w:multiLevelType w:val="hybridMultilevel"/>
    <w:tmpl w:val="71983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4F06A7"/>
    <w:multiLevelType w:val="hybridMultilevel"/>
    <w:tmpl w:val="C96A72DA"/>
    <w:lvl w:ilvl="0" w:tplc="E9C605EE">
      <w:numFmt w:val="bullet"/>
      <w:lvlText w:val="-"/>
      <w:lvlJc w:val="left"/>
      <w:pPr>
        <w:ind w:left="144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2A27D6"/>
    <w:multiLevelType w:val="hybridMultilevel"/>
    <w:tmpl w:val="DF3A5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473E67"/>
    <w:multiLevelType w:val="hybridMultilevel"/>
    <w:tmpl w:val="BD422398"/>
    <w:lvl w:ilvl="0" w:tplc="E9C605EE">
      <w:numFmt w:val="bullet"/>
      <w:lvlText w:val="-"/>
      <w:lvlJc w:val="left"/>
      <w:pPr>
        <w:ind w:left="1440" w:hanging="360"/>
      </w:pPr>
      <w:rPr>
        <w:rFonts w:ascii="Calibri" w:eastAsiaTheme="minorEastAsia"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6D0F16D0"/>
    <w:multiLevelType w:val="hybridMultilevel"/>
    <w:tmpl w:val="B23089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6F056947"/>
    <w:multiLevelType w:val="multilevel"/>
    <w:tmpl w:val="344E0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4435E3"/>
    <w:multiLevelType w:val="hybridMultilevel"/>
    <w:tmpl w:val="E3E2D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D625AE"/>
    <w:multiLevelType w:val="multilevel"/>
    <w:tmpl w:val="E7DED2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3659111">
    <w:abstractNumId w:val="4"/>
  </w:num>
  <w:num w:numId="2" w16cid:durableId="319381865">
    <w:abstractNumId w:val="9"/>
  </w:num>
  <w:num w:numId="3" w16cid:durableId="1510097944">
    <w:abstractNumId w:val="5"/>
  </w:num>
  <w:num w:numId="4" w16cid:durableId="95829372">
    <w:abstractNumId w:val="13"/>
  </w:num>
  <w:num w:numId="5" w16cid:durableId="1069772709">
    <w:abstractNumId w:val="11"/>
  </w:num>
  <w:num w:numId="6" w16cid:durableId="1911576717">
    <w:abstractNumId w:val="12"/>
  </w:num>
  <w:num w:numId="7" w16cid:durableId="1689716490">
    <w:abstractNumId w:val="8"/>
  </w:num>
  <w:num w:numId="8" w16cid:durableId="971442309">
    <w:abstractNumId w:val="3"/>
  </w:num>
  <w:num w:numId="9" w16cid:durableId="858157270">
    <w:abstractNumId w:val="2"/>
  </w:num>
  <w:num w:numId="10" w16cid:durableId="652486024">
    <w:abstractNumId w:val="17"/>
  </w:num>
  <w:num w:numId="11" w16cid:durableId="1800956247">
    <w:abstractNumId w:val="6"/>
  </w:num>
  <w:num w:numId="12" w16cid:durableId="1416627793">
    <w:abstractNumId w:val="0"/>
  </w:num>
  <w:num w:numId="13" w16cid:durableId="1265769840">
    <w:abstractNumId w:val="1"/>
  </w:num>
  <w:num w:numId="14" w16cid:durableId="1608148747">
    <w:abstractNumId w:val="14"/>
  </w:num>
  <w:num w:numId="15" w16cid:durableId="248779973">
    <w:abstractNumId w:val="16"/>
  </w:num>
  <w:num w:numId="16" w16cid:durableId="682632924">
    <w:abstractNumId w:val="15"/>
  </w:num>
  <w:num w:numId="17" w16cid:durableId="343174464">
    <w:abstractNumId w:val="7"/>
  </w:num>
  <w:num w:numId="18" w16cid:durableId="8607803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E6A"/>
    <w:rsid w:val="00003A86"/>
    <w:rsid w:val="00011BE6"/>
    <w:rsid w:val="000166B2"/>
    <w:rsid w:val="00020948"/>
    <w:rsid w:val="000213B9"/>
    <w:rsid w:val="00025528"/>
    <w:rsid w:val="00025FBC"/>
    <w:rsid w:val="00027513"/>
    <w:rsid w:val="000275D3"/>
    <w:rsid w:val="00032C3E"/>
    <w:rsid w:val="0003339A"/>
    <w:rsid w:val="00037CC7"/>
    <w:rsid w:val="00042C41"/>
    <w:rsid w:val="00047D0E"/>
    <w:rsid w:val="000511F7"/>
    <w:rsid w:val="0006531D"/>
    <w:rsid w:val="000740C6"/>
    <w:rsid w:val="000817B5"/>
    <w:rsid w:val="000878D2"/>
    <w:rsid w:val="00091322"/>
    <w:rsid w:val="00094D39"/>
    <w:rsid w:val="00094F42"/>
    <w:rsid w:val="00095D2F"/>
    <w:rsid w:val="00096CC8"/>
    <w:rsid w:val="000C326B"/>
    <w:rsid w:val="000C49E9"/>
    <w:rsid w:val="000D0179"/>
    <w:rsid w:val="000D5C7D"/>
    <w:rsid w:val="000E0BBD"/>
    <w:rsid w:val="000F1E6F"/>
    <w:rsid w:val="00101051"/>
    <w:rsid w:val="00104044"/>
    <w:rsid w:val="001227FD"/>
    <w:rsid w:val="00124DD8"/>
    <w:rsid w:val="00134935"/>
    <w:rsid w:val="001353FB"/>
    <w:rsid w:val="00147299"/>
    <w:rsid w:val="00153B29"/>
    <w:rsid w:val="001658C7"/>
    <w:rsid w:val="001671D0"/>
    <w:rsid w:val="00167563"/>
    <w:rsid w:val="0017512F"/>
    <w:rsid w:val="0017542B"/>
    <w:rsid w:val="0018271F"/>
    <w:rsid w:val="0018454A"/>
    <w:rsid w:val="0018745F"/>
    <w:rsid w:val="001955C0"/>
    <w:rsid w:val="001A2909"/>
    <w:rsid w:val="001B2F1F"/>
    <w:rsid w:val="001C5638"/>
    <w:rsid w:val="001D1EEF"/>
    <w:rsid w:val="001D2E49"/>
    <w:rsid w:val="001D5073"/>
    <w:rsid w:val="001D6E77"/>
    <w:rsid w:val="001F20BC"/>
    <w:rsid w:val="00202E42"/>
    <w:rsid w:val="002138EC"/>
    <w:rsid w:val="00223491"/>
    <w:rsid w:val="00226FAB"/>
    <w:rsid w:val="0023138A"/>
    <w:rsid w:val="002425D2"/>
    <w:rsid w:val="00252325"/>
    <w:rsid w:val="0025233D"/>
    <w:rsid w:val="00253A09"/>
    <w:rsid w:val="0025411E"/>
    <w:rsid w:val="002541FA"/>
    <w:rsid w:val="002666CE"/>
    <w:rsid w:val="002727D1"/>
    <w:rsid w:val="00283157"/>
    <w:rsid w:val="00296F79"/>
    <w:rsid w:val="00297F68"/>
    <w:rsid w:val="002A7D61"/>
    <w:rsid w:val="002A7E87"/>
    <w:rsid w:val="002B02FC"/>
    <w:rsid w:val="002B5D81"/>
    <w:rsid w:val="002B73F4"/>
    <w:rsid w:val="002C259B"/>
    <w:rsid w:val="002D2592"/>
    <w:rsid w:val="002D3BCC"/>
    <w:rsid w:val="002D6851"/>
    <w:rsid w:val="002E24BA"/>
    <w:rsid w:val="002E4B9A"/>
    <w:rsid w:val="002F3828"/>
    <w:rsid w:val="002F6FDB"/>
    <w:rsid w:val="003010BE"/>
    <w:rsid w:val="003102EE"/>
    <w:rsid w:val="00313103"/>
    <w:rsid w:val="00313402"/>
    <w:rsid w:val="00313508"/>
    <w:rsid w:val="00314D2F"/>
    <w:rsid w:val="00317C14"/>
    <w:rsid w:val="003421D3"/>
    <w:rsid w:val="00343A79"/>
    <w:rsid w:val="00354F48"/>
    <w:rsid w:val="00357073"/>
    <w:rsid w:val="00360908"/>
    <w:rsid w:val="003724E5"/>
    <w:rsid w:val="003725C1"/>
    <w:rsid w:val="00392C7C"/>
    <w:rsid w:val="00397996"/>
    <w:rsid w:val="003A1E23"/>
    <w:rsid w:val="003A5B48"/>
    <w:rsid w:val="003A7567"/>
    <w:rsid w:val="003B4EB0"/>
    <w:rsid w:val="003C59F8"/>
    <w:rsid w:val="003D2F6E"/>
    <w:rsid w:val="003E013F"/>
    <w:rsid w:val="003E4DDB"/>
    <w:rsid w:val="003E761F"/>
    <w:rsid w:val="003F0BB7"/>
    <w:rsid w:val="003F10D3"/>
    <w:rsid w:val="003F1151"/>
    <w:rsid w:val="003F54D2"/>
    <w:rsid w:val="00402C49"/>
    <w:rsid w:val="00404793"/>
    <w:rsid w:val="0041009E"/>
    <w:rsid w:val="004117C8"/>
    <w:rsid w:val="00411ECB"/>
    <w:rsid w:val="00417B10"/>
    <w:rsid w:val="00424246"/>
    <w:rsid w:val="00426147"/>
    <w:rsid w:val="00426E31"/>
    <w:rsid w:val="00434650"/>
    <w:rsid w:val="00442C9E"/>
    <w:rsid w:val="00455107"/>
    <w:rsid w:val="00455458"/>
    <w:rsid w:val="00457C99"/>
    <w:rsid w:val="004612C5"/>
    <w:rsid w:val="00464A08"/>
    <w:rsid w:val="00467232"/>
    <w:rsid w:val="00493BB3"/>
    <w:rsid w:val="00495855"/>
    <w:rsid w:val="004A5A83"/>
    <w:rsid w:val="004B5C86"/>
    <w:rsid w:val="004C001E"/>
    <w:rsid w:val="004C421D"/>
    <w:rsid w:val="004C6CC7"/>
    <w:rsid w:val="004C7EF9"/>
    <w:rsid w:val="004D347E"/>
    <w:rsid w:val="004E0706"/>
    <w:rsid w:val="004E5E10"/>
    <w:rsid w:val="004F0945"/>
    <w:rsid w:val="004F17C2"/>
    <w:rsid w:val="004F1E05"/>
    <w:rsid w:val="004F255B"/>
    <w:rsid w:val="004F5976"/>
    <w:rsid w:val="004F7491"/>
    <w:rsid w:val="00504BD1"/>
    <w:rsid w:val="00505C88"/>
    <w:rsid w:val="005119DD"/>
    <w:rsid w:val="00513C31"/>
    <w:rsid w:val="0051503F"/>
    <w:rsid w:val="00520708"/>
    <w:rsid w:val="00521CC6"/>
    <w:rsid w:val="00523E77"/>
    <w:rsid w:val="005265D3"/>
    <w:rsid w:val="00533929"/>
    <w:rsid w:val="00533997"/>
    <w:rsid w:val="00533BF5"/>
    <w:rsid w:val="005371F6"/>
    <w:rsid w:val="00543689"/>
    <w:rsid w:val="00544430"/>
    <w:rsid w:val="005444ED"/>
    <w:rsid w:val="005461A7"/>
    <w:rsid w:val="005514A5"/>
    <w:rsid w:val="005545D1"/>
    <w:rsid w:val="0055541B"/>
    <w:rsid w:val="005625B8"/>
    <w:rsid w:val="00563604"/>
    <w:rsid w:val="005708EC"/>
    <w:rsid w:val="00572016"/>
    <w:rsid w:val="00581ADA"/>
    <w:rsid w:val="00583CEC"/>
    <w:rsid w:val="00590CD5"/>
    <w:rsid w:val="00591B4D"/>
    <w:rsid w:val="005B1883"/>
    <w:rsid w:val="005D17DA"/>
    <w:rsid w:val="005D253A"/>
    <w:rsid w:val="005D4B8C"/>
    <w:rsid w:val="005E3D81"/>
    <w:rsid w:val="005F3D96"/>
    <w:rsid w:val="005F58BF"/>
    <w:rsid w:val="00603C7C"/>
    <w:rsid w:val="00616090"/>
    <w:rsid w:val="00617494"/>
    <w:rsid w:val="00623711"/>
    <w:rsid w:val="006270A5"/>
    <w:rsid w:val="006354D3"/>
    <w:rsid w:val="0064054A"/>
    <w:rsid w:val="00641306"/>
    <w:rsid w:val="00643658"/>
    <w:rsid w:val="00663375"/>
    <w:rsid w:val="00672349"/>
    <w:rsid w:val="006724BF"/>
    <w:rsid w:val="006756FD"/>
    <w:rsid w:val="0068727F"/>
    <w:rsid w:val="006905BD"/>
    <w:rsid w:val="006910A4"/>
    <w:rsid w:val="00696553"/>
    <w:rsid w:val="006A3D6F"/>
    <w:rsid w:val="006B3FCC"/>
    <w:rsid w:val="006C14F8"/>
    <w:rsid w:val="006C2E2B"/>
    <w:rsid w:val="006C44DA"/>
    <w:rsid w:val="006D105B"/>
    <w:rsid w:val="006D2DBF"/>
    <w:rsid w:val="006D4268"/>
    <w:rsid w:val="006E06F3"/>
    <w:rsid w:val="006E2168"/>
    <w:rsid w:val="006E4CD9"/>
    <w:rsid w:val="006F2804"/>
    <w:rsid w:val="00726564"/>
    <w:rsid w:val="00734FE3"/>
    <w:rsid w:val="007449C3"/>
    <w:rsid w:val="00746EAF"/>
    <w:rsid w:val="0075376E"/>
    <w:rsid w:val="007650DF"/>
    <w:rsid w:val="00765BF8"/>
    <w:rsid w:val="00776B78"/>
    <w:rsid w:val="00783CE3"/>
    <w:rsid w:val="007840E6"/>
    <w:rsid w:val="0078588E"/>
    <w:rsid w:val="00792493"/>
    <w:rsid w:val="00792CC9"/>
    <w:rsid w:val="007A6C6E"/>
    <w:rsid w:val="007A6CD7"/>
    <w:rsid w:val="007B172B"/>
    <w:rsid w:val="007B5286"/>
    <w:rsid w:val="007C0904"/>
    <w:rsid w:val="007C1F47"/>
    <w:rsid w:val="007C27EC"/>
    <w:rsid w:val="007C68E3"/>
    <w:rsid w:val="007D1F67"/>
    <w:rsid w:val="007E3CFD"/>
    <w:rsid w:val="007E543A"/>
    <w:rsid w:val="007F4A85"/>
    <w:rsid w:val="007F4ED3"/>
    <w:rsid w:val="00811903"/>
    <w:rsid w:val="00820CAA"/>
    <w:rsid w:val="00821EE6"/>
    <w:rsid w:val="00824963"/>
    <w:rsid w:val="00824D12"/>
    <w:rsid w:val="00834420"/>
    <w:rsid w:val="00835E24"/>
    <w:rsid w:val="00841E1A"/>
    <w:rsid w:val="008422AA"/>
    <w:rsid w:val="00842BD2"/>
    <w:rsid w:val="00844E76"/>
    <w:rsid w:val="008505C9"/>
    <w:rsid w:val="00851A30"/>
    <w:rsid w:val="00863C13"/>
    <w:rsid w:val="00866511"/>
    <w:rsid w:val="0086769D"/>
    <w:rsid w:val="008739D9"/>
    <w:rsid w:val="00873B81"/>
    <w:rsid w:val="00875815"/>
    <w:rsid w:val="00883357"/>
    <w:rsid w:val="008901D3"/>
    <w:rsid w:val="00890CC1"/>
    <w:rsid w:val="008911A4"/>
    <w:rsid w:val="00895A0F"/>
    <w:rsid w:val="008A0692"/>
    <w:rsid w:val="008A75FA"/>
    <w:rsid w:val="008B275C"/>
    <w:rsid w:val="008B33BB"/>
    <w:rsid w:val="008B50FD"/>
    <w:rsid w:val="008C501C"/>
    <w:rsid w:val="008C50D9"/>
    <w:rsid w:val="008C5466"/>
    <w:rsid w:val="008E6D75"/>
    <w:rsid w:val="009005D0"/>
    <w:rsid w:val="00901E60"/>
    <w:rsid w:val="00904E84"/>
    <w:rsid w:val="0090699C"/>
    <w:rsid w:val="00912DAD"/>
    <w:rsid w:val="00930D19"/>
    <w:rsid w:val="00933CF5"/>
    <w:rsid w:val="009370C6"/>
    <w:rsid w:val="00937B9C"/>
    <w:rsid w:val="00941F4E"/>
    <w:rsid w:val="009455F9"/>
    <w:rsid w:val="0094615A"/>
    <w:rsid w:val="00947AB1"/>
    <w:rsid w:val="00952D55"/>
    <w:rsid w:val="00953806"/>
    <w:rsid w:val="00954D9E"/>
    <w:rsid w:val="00956964"/>
    <w:rsid w:val="0096290C"/>
    <w:rsid w:val="009675D4"/>
    <w:rsid w:val="00972347"/>
    <w:rsid w:val="00975C92"/>
    <w:rsid w:val="00975D0B"/>
    <w:rsid w:val="00981615"/>
    <w:rsid w:val="00984B94"/>
    <w:rsid w:val="00991AA2"/>
    <w:rsid w:val="00997BBD"/>
    <w:rsid w:val="009A145B"/>
    <w:rsid w:val="009A1CA5"/>
    <w:rsid w:val="009A503A"/>
    <w:rsid w:val="009B3C3F"/>
    <w:rsid w:val="009B6BF6"/>
    <w:rsid w:val="009B7C6F"/>
    <w:rsid w:val="009C7BEF"/>
    <w:rsid w:val="009E3B70"/>
    <w:rsid w:val="009F4752"/>
    <w:rsid w:val="009F4E89"/>
    <w:rsid w:val="00A00C49"/>
    <w:rsid w:val="00A01DD8"/>
    <w:rsid w:val="00A04D96"/>
    <w:rsid w:val="00A05F1B"/>
    <w:rsid w:val="00A158F6"/>
    <w:rsid w:val="00A1774D"/>
    <w:rsid w:val="00A30030"/>
    <w:rsid w:val="00A300E7"/>
    <w:rsid w:val="00A31CC6"/>
    <w:rsid w:val="00A32906"/>
    <w:rsid w:val="00A3585E"/>
    <w:rsid w:val="00A409D2"/>
    <w:rsid w:val="00A41D6B"/>
    <w:rsid w:val="00A429D3"/>
    <w:rsid w:val="00A43E02"/>
    <w:rsid w:val="00A516D1"/>
    <w:rsid w:val="00A524AA"/>
    <w:rsid w:val="00A6397A"/>
    <w:rsid w:val="00A64DF5"/>
    <w:rsid w:val="00A83999"/>
    <w:rsid w:val="00A86C48"/>
    <w:rsid w:val="00AB0B49"/>
    <w:rsid w:val="00AB2B95"/>
    <w:rsid w:val="00AB684C"/>
    <w:rsid w:val="00AC0F09"/>
    <w:rsid w:val="00AC4838"/>
    <w:rsid w:val="00AD70C4"/>
    <w:rsid w:val="00AE3CAD"/>
    <w:rsid w:val="00AE46B1"/>
    <w:rsid w:val="00AE6791"/>
    <w:rsid w:val="00AE7FA0"/>
    <w:rsid w:val="00AF16A1"/>
    <w:rsid w:val="00AF6517"/>
    <w:rsid w:val="00B01C6E"/>
    <w:rsid w:val="00B04F19"/>
    <w:rsid w:val="00B07EF4"/>
    <w:rsid w:val="00B10EA1"/>
    <w:rsid w:val="00B1522C"/>
    <w:rsid w:val="00B2293B"/>
    <w:rsid w:val="00B22CD1"/>
    <w:rsid w:val="00B269B7"/>
    <w:rsid w:val="00B3391B"/>
    <w:rsid w:val="00B43376"/>
    <w:rsid w:val="00B51B0B"/>
    <w:rsid w:val="00B553D9"/>
    <w:rsid w:val="00B62909"/>
    <w:rsid w:val="00B65838"/>
    <w:rsid w:val="00B74E81"/>
    <w:rsid w:val="00B854D2"/>
    <w:rsid w:val="00B910D0"/>
    <w:rsid w:val="00B929EA"/>
    <w:rsid w:val="00B93080"/>
    <w:rsid w:val="00BA1FC6"/>
    <w:rsid w:val="00BA3D30"/>
    <w:rsid w:val="00BA49E7"/>
    <w:rsid w:val="00BB5E37"/>
    <w:rsid w:val="00BD3B73"/>
    <w:rsid w:val="00BD5ABA"/>
    <w:rsid w:val="00BE331A"/>
    <w:rsid w:val="00C0704C"/>
    <w:rsid w:val="00C2241A"/>
    <w:rsid w:val="00C30FE4"/>
    <w:rsid w:val="00C3445B"/>
    <w:rsid w:val="00C37747"/>
    <w:rsid w:val="00C45490"/>
    <w:rsid w:val="00C546A3"/>
    <w:rsid w:val="00C55C0A"/>
    <w:rsid w:val="00C60B34"/>
    <w:rsid w:val="00C61654"/>
    <w:rsid w:val="00C61C57"/>
    <w:rsid w:val="00C639DC"/>
    <w:rsid w:val="00C82821"/>
    <w:rsid w:val="00C840BD"/>
    <w:rsid w:val="00C8471D"/>
    <w:rsid w:val="00C84761"/>
    <w:rsid w:val="00C95C67"/>
    <w:rsid w:val="00CA0574"/>
    <w:rsid w:val="00CA1CD4"/>
    <w:rsid w:val="00CA3319"/>
    <w:rsid w:val="00CA5981"/>
    <w:rsid w:val="00CA643E"/>
    <w:rsid w:val="00CA7FFC"/>
    <w:rsid w:val="00CD0ED1"/>
    <w:rsid w:val="00CD435D"/>
    <w:rsid w:val="00CD7F2A"/>
    <w:rsid w:val="00CE0EA5"/>
    <w:rsid w:val="00CE1AEF"/>
    <w:rsid w:val="00CF42AF"/>
    <w:rsid w:val="00D12F04"/>
    <w:rsid w:val="00D157A7"/>
    <w:rsid w:val="00D170A9"/>
    <w:rsid w:val="00D1761A"/>
    <w:rsid w:val="00D276CB"/>
    <w:rsid w:val="00D41365"/>
    <w:rsid w:val="00D4165E"/>
    <w:rsid w:val="00D524DA"/>
    <w:rsid w:val="00D6079C"/>
    <w:rsid w:val="00D81AD8"/>
    <w:rsid w:val="00D8662E"/>
    <w:rsid w:val="00D91C1D"/>
    <w:rsid w:val="00D939FA"/>
    <w:rsid w:val="00D94796"/>
    <w:rsid w:val="00DC0587"/>
    <w:rsid w:val="00DC797C"/>
    <w:rsid w:val="00DE1B8B"/>
    <w:rsid w:val="00DE4761"/>
    <w:rsid w:val="00DE61B7"/>
    <w:rsid w:val="00DE7E99"/>
    <w:rsid w:val="00DF74DB"/>
    <w:rsid w:val="00E0342B"/>
    <w:rsid w:val="00E0660D"/>
    <w:rsid w:val="00E07799"/>
    <w:rsid w:val="00E2651E"/>
    <w:rsid w:val="00E32909"/>
    <w:rsid w:val="00E3771D"/>
    <w:rsid w:val="00E416B8"/>
    <w:rsid w:val="00E43133"/>
    <w:rsid w:val="00E540C9"/>
    <w:rsid w:val="00E62CC4"/>
    <w:rsid w:val="00E6333B"/>
    <w:rsid w:val="00E63362"/>
    <w:rsid w:val="00E63978"/>
    <w:rsid w:val="00E64A24"/>
    <w:rsid w:val="00E727F7"/>
    <w:rsid w:val="00E72E53"/>
    <w:rsid w:val="00E92C00"/>
    <w:rsid w:val="00E97228"/>
    <w:rsid w:val="00E972B3"/>
    <w:rsid w:val="00EA48C7"/>
    <w:rsid w:val="00EC183C"/>
    <w:rsid w:val="00EC34D1"/>
    <w:rsid w:val="00EC496F"/>
    <w:rsid w:val="00EC5110"/>
    <w:rsid w:val="00EC5A12"/>
    <w:rsid w:val="00ED4980"/>
    <w:rsid w:val="00EF5E6A"/>
    <w:rsid w:val="00F01F50"/>
    <w:rsid w:val="00F04D54"/>
    <w:rsid w:val="00F12706"/>
    <w:rsid w:val="00F17619"/>
    <w:rsid w:val="00F20B8A"/>
    <w:rsid w:val="00F23095"/>
    <w:rsid w:val="00F31BE5"/>
    <w:rsid w:val="00F34C4E"/>
    <w:rsid w:val="00F41221"/>
    <w:rsid w:val="00F44CB8"/>
    <w:rsid w:val="00F53F5C"/>
    <w:rsid w:val="00F601A4"/>
    <w:rsid w:val="00F73857"/>
    <w:rsid w:val="00F86F32"/>
    <w:rsid w:val="00FA06C7"/>
    <w:rsid w:val="00FA7175"/>
    <w:rsid w:val="00FB1E93"/>
    <w:rsid w:val="00FB2B16"/>
    <w:rsid w:val="00FE3F31"/>
    <w:rsid w:val="00FE4B68"/>
    <w:rsid w:val="00FF2E8F"/>
    <w:rsid w:val="00FF5B4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A7B34"/>
  <w15:chartTrackingRefBased/>
  <w15:docId w15:val="{3DE44C50-F7F6-425A-AE0B-3862F726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E81"/>
  </w:style>
  <w:style w:type="paragraph" w:styleId="Heading1">
    <w:name w:val="heading 1"/>
    <w:basedOn w:val="Normal"/>
    <w:next w:val="Normal"/>
    <w:link w:val="Heading1Char"/>
    <w:uiPriority w:val="9"/>
    <w:qFormat/>
    <w:rsid w:val="00EF5E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F5E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F5E6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F5E6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F5E6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F5E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5E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5E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5E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E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F5E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F5E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5E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F5E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F5E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5E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5E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5E6A"/>
    <w:rPr>
      <w:rFonts w:eastAsiaTheme="majorEastAsia" w:cstheme="majorBidi"/>
      <w:color w:val="272727" w:themeColor="text1" w:themeTint="D8"/>
    </w:rPr>
  </w:style>
  <w:style w:type="paragraph" w:styleId="Title">
    <w:name w:val="Title"/>
    <w:basedOn w:val="Normal"/>
    <w:next w:val="Normal"/>
    <w:link w:val="TitleChar"/>
    <w:uiPriority w:val="10"/>
    <w:qFormat/>
    <w:rsid w:val="00EF5E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5E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5E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5E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5E6A"/>
    <w:pPr>
      <w:spacing w:before="160"/>
      <w:jc w:val="center"/>
    </w:pPr>
    <w:rPr>
      <w:i/>
      <w:iCs/>
      <w:color w:val="404040" w:themeColor="text1" w:themeTint="BF"/>
    </w:rPr>
  </w:style>
  <w:style w:type="character" w:customStyle="1" w:styleId="QuoteChar">
    <w:name w:val="Quote Char"/>
    <w:basedOn w:val="DefaultParagraphFont"/>
    <w:link w:val="Quote"/>
    <w:uiPriority w:val="29"/>
    <w:rsid w:val="00EF5E6A"/>
    <w:rPr>
      <w:i/>
      <w:iCs/>
      <w:color w:val="404040" w:themeColor="text1" w:themeTint="BF"/>
    </w:rPr>
  </w:style>
  <w:style w:type="paragraph" w:styleId="ListParagraph">
    <w:name w:val="List Paragraph"/>
    <w:basedOn w:val="Normal"/>
    <w:uiPriority w:val="34"/>
    <w:qFormat/>
    <w:rsid w:val="00EF5E6A"/>
    <w:pPr>
      <w:ind w:left="720"/>
      <w:contextualSpacing/>
    </w:pPr>
  </w:style>
  <w:style w:type="character" w:styleId="IntenseEmphasis">
    <w:name w:val="Intense Emphasis"/>
    <w:basedOn w:val="DefaultParagraphFont"/>
    <w:uiPriority w:val="21"/>
    <w:qFormat/>
    <w:rsid w:val="00EF5E6A"/>
    <w:rPr>
      <w:i/>
      <w:iCs/>
      <w:color w:val="2F5496" w:themeColor="accent1" w:themeShade="BF"/>
    </w:rPr>
  </w:style>
  <w:style w:type="paragraph" w:styleId="IntenseQuote">
    <w:name w:val="Intense Quote"/>
    <w:basedOn w:val="Normal"/>
    <w:next w:val="Normal"/>
    <w:link w:val="IntenseQuoteChar"/>
    <w:uiPriority w:val="30"/>
    <w:qFormat/>
    <w:rsid w:val="00EF5E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F5E6A"/>
    <w:rPr>
      <w:i/>
      <w:iCs/>
      <w:color w:val="2F5496" w:themeColor="accent1" w:themeShade="BF"/>
    </w:rPr>
  </w:style>
  <w:style w:type="character" w:styleId="IntenseReference">
    <w:name w:val="Intense Reference"/>
    <w:basedOn w:val="DefaultParagraphFont"/>
    <w:uiPriority w:val="32"/>
    <w:qFormat/>
    <w:rsid w:val="00EF5E6A"/>
    <w:rPr>
      <w:b/>
      <w:bCs/>
      <w:smallCaps/>
      <w:color w:val="2F5496" w:themeColor="accent1" w:themeShade="BF"/>
      <w:spacing w:val="5"/>
    </w:rPr>
  </w:style>
  <w:style w:type="character" w:styleId="PlaceholderText">
    <w:name w:val="Placeholder Text"/>
    <w:basedOn w:val="DefaultParagraphFont"/>
    <w:uiPriority w:val="99"/>
    <w:semiHidden/>
    <w:rsid w:val="00EF5E6A"/>
    <w:rPr>
      <w:color w:val="666666"/>
    </w:rPr>
  </w:style>
  <w:style w:type="character" w:styleId="Hyperlink">
    <w:name w:val="Hyperlink"/>
    <w:basedOn w:val="DefaultParagraphFont"/>
    <w:uiPriority w:val="99"/>
    <w:unhideWhenUsed/>
    <w:rsid w:val="003F54D2"/>
    <w:rPr>
      <w:color w:val="0563C1" w:themeColor="hyperlink"/>
      <w:u w:val="single"/>
    </w:rPr>
  </w:style>
  <w:style w:type="character" w:styleId="UnresolvedMention">
    <w:name w:val="Unresolved Mention"/>
    <w:basedOn w:val="DefaultParagraphFont"/>
    <w:uiPriority w:val="99"/>
    <w:semiHidden/>
    <w:unhideWhenUsed/>
    <w:rsid w:val="003F54D2"/>
    <w:rPr>
      <w:color w:val="605E5C"/>
      <w:shd w:val="clear" w:color="auto" w:fill="E1DFDD"/>
    </w:rPr>
  </w:style>
  <w:style w:type="paragraph" w:styleId="NormalWeb">
    <w:name w:val="Normal (Web)"/>
    <w:basedOn w:val="Normal"/>
    <w:uiPriority w:val="99"/>
    <w:semiHidden/>
    <w:unhideWhenUsed/>
    <w:rsid w:val="006A3D6F"/>
    <w:rPr>
      <w:rFonts w:ascii="Times New Roman" w:hAnsi="Times New Roman" w:cs="Times New Roman"/>
      <w:sz w:val="24"/>
      <w:szCs w:val="24"/>
    </w:rPr>
  </w:style>
  <w:style w:type="character" w:styleId="Emphasis">
    <w:name w:val="Emphasis"/>
    <w:basedOn w:val="DefaultParagraphFont"/>
    <w:uiPriority w:val="20"/>
    <w:qFormat/>
    <w:rsid w:val="00037C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9485">
      <w:bodyDiv w:val="1"/>
      <w:marLeft w:val="0"/>
      <w:marRight w:val="0"/>
      <w:marTop w:val="0"/>
      <w:marBottom w:val="0"/>
      <w:divBdr>
        <w:top w:val="none" w:sz="0" w:space="0" w:color="auto"/>
        <w:left w:val="none" w:sz="0" w:space="0" w:color="auto"/>
        <w:bottom w:val="none" w:sz="0" w:space="0" w:color="auto"/>
        <w:right w:val="none" w:sz="0" w:space="0" w:color="auto"/>
      </w:divBdr>
      <w:divsChild>
        <w:div w:id="1876577365">
          <w:marLeft w:val="0"/>
          <w:marRight w:val="0"/>
          <w:marTop w:val="0"/>
          <w:marBottom w:val="0"/>
          <w:divBdr>
            <w:top w:val="none" w:sz="0" w:space="0" w:color="auto"/>
            <w:left w:val="none" w:sz="0" w:space="0" w:color="auto"/>
            <w:bottom w:val="none" w:sz="0" w:space="0" w:color="auto"/>
            <w:right w:val="none" w:sz="0" w:space="0" w:color="auto"/>
          </w:divBdr>
          <w:divsChild>
            <w:div w:id="1878932677">
              <w:marLeft w:val="0"/>
              <w:marRight w:val="0"/>
              <w:marTop w:val="0"/>
              <w:marBottom w:val="0"/>
              <w:divBdr>
                <w:top w:val="none" w:sz="0" w:space="0" w:color="auto"/>
                <w:left w:val="none" w:sz="0" w:space="0" w:color="auto"/>
                <w:bottom w:val="none" w:sz="0" w:space="0" w:color="auto"/>
                <w:right w:val="none" w:sz="0" w:space="0" w:color="auto"/>
              </w:divBdr>
              <w:divsChild>
                <w:div w:id="1659917905">
                  <w:marLeft w:val="0"/>
                  <w:marRight w:val="0"/>
                  <w:marTop w:val="0"/>
                  <w:marBottom w:val="0"/>
                  <w:divBdr>
                    <w:top w:val="none" w:sz="0" w:space="0" w:color="auto"/>
                    <w:left w:val="none" w:sz="0" w:space="0" w:color="auto"/>
                    <w:bottom w:val="none" w:sz="0" w:space="0" w:color="auto"/>
                    <w:right w:val="none" w:sz="0" w:space="0" w:color="auto"/>
                  </w:divBdr>
                  <w:divsChild>
                    <w:div w:id="159416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076253">
          <w:marLeft w:val="0"/>
          <w:marRight w:val="0"/>
          <w:marTop w:val="0"/>
          <w:marBottom w:val="0"/>
          <w:divBdr>
            <w:top w:val="none" w:sz="0" w:space="0" w:color="auto"/>
            <w:left w:val="none" w:sz="0" w:space="0" w:color="auto"/>
            <w:bottom w:val="none" w:sz="0" w:space="0" w:color="auto"/>
            <w:right w:val="none" w:sz="0" w:space="0" w:color="auto"/>
          </w:divBdr>
          <w:divsChild>
            <w:div w:id="1177504615">
              <w:marLeft w:val="0"/>
              <w:marRight w:val="0"/>
              <w:marTop w:val="0"/>
              <w:marBottom w:val="0"/>
              <w:divBdr>
                <w:top w:val="none" w:sz="0" w:space="0" w:color="auto"/>
                <w:left w:val="none" w:sz="0" w:space="0" w:color="auto"/>
                <w:bottom w:val="none" w:sz="0" w:space="0" w:color="auto"/>
                <w:right w:val="none" w:sz="0" w:space="0" w:color="auto"/>
              </w:divBdr>
              <w:divsChild>
                <w:div w:id="1217546223">
                  <w:marLeft w:val="0"/>
                  <w:marRight w:val="0"/>
                  <w:marTop w:val="0"/>
                  <w:marBottom w:val="0"/>
                  <w:divBdr>
                    <w:top w:val="none" w:sz="0" w:space="0" w:color="auto"/>
                    <w:left w:val="none" w:sz="0" w:space="0" w:color="auto"/>
                    <w:bottom w:val="none" w:sz="0" w:space="0" w:color="auto"/>
                    <w:right w:val="none" w:sz="0" w:space="0" w:color="auto"/>
                  </w:divBdr>
                  <w:divsChild>
                    <w:div w:id="174564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60750">
      <w:bodyDiv w:val="1"/>
      <w:marLeft w:val="0"/>
      <w:marRight w:val="0"/>
      <w:marTop w:val="0"/>
      <w:marBottom w:val="0"/>
      <w:divBdr>
        <w:top w:val="none" w:sz="0" w:space="0" w:color="auto"/>
        <w:left w:val="none" w:sz="0" w:space="0" w:color="auto"/>
        <w:bottom w:val="none" w:sz="0" w:space="0" w:color="auto"/>
        <w:right w:val="none" w:sz="0" w:space="0" w:color="auto"/>
      </w:divBdr>
    </w:div>
    <w:div w:id="151721054">
      <w:bodyDiv w:val="1"/>
      <w:marLeft w:val="0"/>
      <w:marRight w:val="0"/>
      <w:marTop w:val="0"/>
      <w:marBottom w:val="0"/>
      <w:divBdr>
        <w:top w:val="none" w:sz="0" w:space="0" w:color="auto"/>
        <w:left w:val="none" w:sz="0" w:space="0" w:color="auto"/>
        <w:bottom w:val="none" w:sz="0" w:space="0" w:color="auto"/>
        <w:right w:val="none" w:sz="0" w:space="0" w:color="auto"/>
      </w:divBdr>
      <w:divsChild>
        <w:div w:id="2101022132">
          <w:marLeft w:val="0"/>
          <w:marRight w:val="0"/>
          <w:marTop w:val="0"/>
          <w:marBottom w:val="0"/>
          <w:divBdr>
            <w:top w:val="none" w:sz="0" w:space="0" w:color="auto"/>
            <w:left w:val="none" w:sz="0" w:space="0" w:color="auto"/>
            <w:bottom w:val="none" w:sz="0" w:space="0" w:color="auto"/>
            <w:right w:val="none" w:sz="0" w:space="0" w:color="auto"/>
          </w:divBdr>
          <w:divsChild>
            <w:div w:id="604462510">
              <w:marLeft w:val="0"/>
              <w:marRight w:val="0"/>
              <w:marTop w:val="0"/>
              <w:marBottom w:val="0"/>
              <w:divBdr>
                <w:top w:val="none" w:sz="0" w:space="0" w:color="auto"/>
                <w:left w:val="none" w:sz="0" w:space="0" w:color="auto"/>
                <w:bottom w:val="none" w:sz="0" w:space="0" w:color="auto"/>
                <w:right w:val="none" w:sz="0" w:space="0" w:color="auto"/>
              </w:divBdr>
              <w:divsChild>
                <w:div w:id="67725817">
                  <w:marLeft w:val="0"/>
                  <w:marRight w:val="0"/>
                  <w:marTop w:val="0"/>
                  <w:marBottom w:val="0"/>
                  <w:divBdr>
                    <w:top w:val="none" w:sz="0" w:space="0" w:color="auto"/>
                    <w:left w:val="none" w:sz="0" w:space="0" w:color="auto"/>
                    <w:bottom w:val="none" w:sz="0" w:space="0" w:color="auto"/>
                    <w:right w:val="none" w:sz="0" w:space="0" w:color="auto"/>
                  </w:divBdr>
                  <w:divsChild>
                    <w:div w:id="51426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658250">
          <w:marLeft w:val="0"/>
          <w:marRight w:val="0"/>
          <w:marTop w:val="0"/>
          <w:marBottom w:val="0"/>
          <w:divBdr>
            <w:top w:val="none" w:sz="0" w:space="0" w:color="auto"/>
            <w:left w:val="none" w:sz="0" w:space="0" w:color="auto"/>
            <w:bottom w:val="none" w:sz="0" w:space="0" w:color="auto"/>
            <w:right w:val="none" w:sz="0" w:space="0" w:color="auto"/>
          </w:divBdr>
          <w:divsChild>
            <w:div w:id="1108427790">
              <w:marLeft w:val="0"/>
              <w:marRight w:val="0"/>
              <w:marTop w:val="0"/>
              <w:marBottom w:val="0"/>
              <w:divBdr>
                <w:top w:val="none" w:sz="0" w:space="0" w:color="auto"/>
                <w:left w:val="none" w:sz="0" w:space="0" w:color="auto"/>
                <w:bottom w:val="none" w:sz="0" w:space="0" w:color="auto"/>
                <w:right w:val="none" w:sz="0" w:space="0" w:color="auto"/>
              </w:divBdr>
              <w:divsChild>
                <w:div w:id="631405915">
                  <w:marLeft w:val="0"/>
                  <w:marRight w:val="0"/>
                  <w:marTop w:val="0"/>
                  <w:marBottom w:val="0"/>
                  <w:divBdr>
                    <w:top w:val="none" w:sz="0" w:space="0" w:color="auto"/>
                    <w:left w:val="none" w:sz="0" w:space="0" w:color="auto"/>
                    <w:bottom w:val="none" w:sz="0" w:space="0" w:color="auto"/>
                    <w:right w:val="none" w:sz="0" w:space="0" w:color="auto"/>
                  </w:divBdr>
                  <w:divsChild>
                    <w:div w:id="107893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3876">
      <w:bodyDiv w:val="1"/>
      <w:marLeft w:val="0"/>
      <w:marRight w:val="0"/>
      <w:marTop w:val="0"/>
      <w:marBottom w:val="0"/>
      <w:divBdr>
        <w:top w:val="none" w:sz="0" w:space="0" w:color="auto"/>
        <w:left w:val="none" w:sz="0" w:space="0" w:color="auto"/>
        <w:bottom w:val="none" w:sz="0" w:space="0" w:color="auto"/>
        <w:right w:val="none" w:sz="0" w:space="0" w:color="auto"/>
      </w:divBdr>
      <w:divsChild>
        <w:div w:id="1829903772">
          <w:marLeft w:val="0"/>
          <w:marRight w:val="0"/>
          <w:marTop w:val="0"/>
          <w:marBottom w:val="0"/>
          <w:divBdr>
            <w:top w:val="none" w:sz="0" w:space="0" w:color="auto"/>
            <w:left w:val="none" w:sz="0" w:space="0" w:color="auto"/>
            <w:bottom w:val="none" w:sz="0" w:space="0" w:color="auto"/>
            <w:right w:val="none" w:sz="0" w:space="0" w:color="auto"/>
          </w:divBdr>
          <w:divsChild>
            <w:div w:id="1714622611">
              <w:marLeft w:val="0"/>
              <w:marRight w:val="0"/>
              <w:marTop w:val="0"/>
              <w:marBottom w:val="0"/>
              <w:divBdr>
                <w:top w:val="none" w:sz="0" w:space="0" w:color="auto"/>
                <w:left w:val="none" w:sz="0" w:space="0" w:color="auto"/>
                <w:bottom w:val="none" w:sz="0" w:space="0" w:color="auto"/>
                <w:right w:val="none" w:sz="0" w:space="0" w:color="auto"/>
              </w:divBdr>
              <w:divsChild>
                <w:div w:id="723985326">
                  <w:marLeft w:val="0"/>
                  <w:marRight w:val="0"/>
                  <w:marTop w:val="0"/>
                  <w:marBottom w:val="0"/>
                  <w:divBdr>
                    <w:top w:val="none" w:sz="0" w:space="0" w:color="auto"/>
                    <w:left w:val="none" w:sz="0" w:space="0" w:color="auto"/>
                    <w:bottom w:val="none" w:sz="0" w:space="0" w:color="auto"/>
                    <w:right w:val="none" w:sz="0" w:space="0" w:color="auto"/>
                  </w:divBdr>
                  <w:divsChild>
                    <w:div w:id="259729141">
                      <w:marLeft w:val="0"/>
                      <w:marRight w:val="0"/>
                      <w:marTop w:val="0"/>
                      <w:marBottom w:val="0"/>
                      <w:divBdr>
                        <w:top w:val="none" w:sz="0" w:space="0" w:color="auto"/>
                        <w:left w:val="none" w:sz="0" w:space="0" w:color="auto"/>
                        <w:bottom w:val="none" w:sz="0" w:space="0" w:color="auto"/>
                        <w:right w:val="none" w:sz="0" w:space="0" w:color="auto"/>
                      </w:divBdr>
                      <w:divsChild>
                        <w:div w:id="1275288461">
                          <w:marLeft w:val="0"/>
                          <w:marRight w:val="0"/>
                          <w:marTop w:val="0"/>
                          <w:marBottom w:val="0"/>
                          <w:divBdr>
                            <w:top w:val="none" w:sz="0" w:space="0" w:color="auto"/>
                            <w:left w:val="none" w:sz="0" w:space="0" w:color="auto"/>
                            <w:bottom w:val="none" w:sz="0" w:space="0" w:color="auto"/>
                            <w:right w:val="none" w:sz="0" w:space="0" w:color="auto"/>
                          </w:divBdr>
                          <w:divsChild>
                            <w:div w:id="1750687129">
                              <w:marLeft w:val="0"/>
                              <w:marRight w:val="0"/>
                              <w:marTop w:val="0"/>
                              <w:marBottom w:val="0"/>
                              <w:divBdr>
                                <w:top w:val="none" w:sz="0" w:space="0" w:color="auto"/>
                                <w:left w:val="none" w:sz="0" w:space="0" w:color="auto"/>
                                <w:bottom w:val="none" w:sz="0" w:space="0" w:color="auto"/>
                                <w:right w:val="none" w:sz="0" w:space="0" w:color="auto"/>
                              </w:divBdr>
                              <w:divsChild>
                                <w:div w:id="155269730">
                                  <w:marLeft w:val="0"/>
                                  <w:marRight w:val="0"/>
                                  <w:marTop w:val="0"/>
                                  <w:marBottom w:val="0"/>
                                  <w:divBdr>
                                    <w:top w:val="none" w:sz="0" w:space="0" w:color="auto"/>
                                    <w:left w:val="none" w:sz="0" w:space="0" w:color="auto"/>
                                    <w:bottom w:val="none" w:sz="0" w:space="0" w:color="auto"/>
                                    <w:right w:val="none" w:sz="0" w:space="0" w:color="auto"/>
                                  </w:divBdr>
                                  <w:divsChild>
                                    <w:div w:id="9629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285986">
                          <w:marLeft w:val="0"/>
                          <w:marRight w:val="0"/>
                          <w:marTop w:val="0"/>
                          <w:marBottom w:val="0"/>
                          <w:divBdr>
                            <w:top w:val="none" w:sz="0" w:space="0" w:color="auto"/>
                            <w:left w:val="none" w:sz="0" w:space="0" w:color="auto"/>
                            <w:bottom w:val="none" w:sz="0" w:space="0" w:color="auto"/>
                            <w:right w:val="none" w:sz="0" w:space="0" w:color="auto"/>
                          </w:divBdr>
                          <w:divsChild>
                            <w:div w:id="1112747902">
                              <w:marLeft w:val="0"/>
                              <w:marRight w:val="0"/>
                              <w:marTop w:val="0"/>
                              <w:marBottom w:val="0"/>
                              <w:divBdr>
                                <w:top w:val="none" w:sz="0" w:space="0" w:color="auto"/>
                                <w:left w:val="none" w:sz="0" w:space="0" w:color="auto"/>
                                <w:bottom w:val="none" w:sz="0" w:space="0" w:color="auto"/>
                                <w:right w:val="none" w:sz="0" w:space="0" w:color="auto"/>
                              </w:divBdr>
                              <w:divsChild>
                                <w:div w:id="1635135530">
                                  <w:marLeft w:val="0"/>
                                  <w:marRight w:val="0"/>
                                  <w:marTop w:val="0"/>
                                  <w:marBottom w:val="0"/>
                                  <w:divBdr>
                                    <w:top w:val="none" w:sz="0" w:space="0" w:color="auto"/>
                                    <w:left w:val="none" w:sz="0" w:space="0" w:color="auto"/>
                                    <w:bottom w:val="none" w:sz="0" w:space="0" w:color="auto"/>
                                    <w:right w:val="none" w:sz="0" w:space="0" w:color="auto"/>
                                  </w:divBdr>
                                  <w:divsChild>
                                    <w:div w:id="14862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772030">
          <w:marLeft w:val="0"/>
          <w:marRight w:val="0"/>
          <w:marTop w:val="0"/>
          <w:marBottom w:val="0"/>
          <w:divBdr>
            <w:top w:val="none" w:sz="0" w:space="0" w:color="auto"/>
            <w:left w:val="none" w:sz="0" w:space="0" w:color="auto"/>
            <w:bottom w:val="none" w:sz="0" w:space="0" w:color="auto"/>
            <w:right w:val="none" w:sz="0" w:space="0" w:color="auto"/>
          </w:divBdr>
          <w:divsChild>
            <w:div w:id="1936403574">
              <w:marLeft w:val="0"/>
              <w:marRight w:val="0"/>
              <w:marTop w:val="0"/>
              <w:marBottom w:val="0"/>
              <w:divBdr>
                <w:top w:val="none" w:sz="0" w:space="0" w:color="auto"/>
                <w:left w:val="none" w:sz="0" w:space="0" w:color="auto"/>
                <w:bottom w:val="none" w:sz="0" w:space="0" w:color="auto"/>
                <w:right w:val="none" w:sz="0" w:space="0" w:color="auto"/>
              </w:divBdr>
              <w:divsChild>
                <w:div w:id="492142447">
                  <w:marLeft w:val="0"/>
                  <w:marRight w:val="0"/>
                  <w:marTop w:val="0"/>
                  <w:marBottom w:val="0"/>
                  <w:divBdr>
                    <w:top w:val="none" w:sz="0" w:space="0" w:color="auto"/>
                    <w:left w:val="none" w:sz="0" w:space="0" w:color="auto"/>
                    <w:bottom w:val="none" w:sz="0" w:space="0" w:color="auto"/>
                    <w:right w:val="none" w:sz="0" w:space="0" w:color="auto"/>
                  </w:divBdr>
                  <w:divsChild>
                    <w:div w:id="494228780">
                      <w:marLeft w:val="0"/>
                      <w:marRight w:val="0"/>
                      <w:marTop w:val="0"/>
                      <w:marBottom w:val="0"/>
                      <w:divBdr>
                        <w:top w:val="none" w:sz="0" w:space="0" w:color="auto"/>
                        <w:left w:val="none" w:sz="0" w:space="0" w:color="auto"/>
                        <w:bottom w:val="none" w:sz="0" w:space="0" w:color="auto"/>
                        <w:right w:val="none" w:sz="0" w:space="0" w:color="auto"/>
                      </w:divBdr>
                      <w:divsChild>
                        <w:div w:id="1890680448">
                          <w:marLeft w:val="0"/>
                          <w:marRight w:val="0"/>
                          <w:marTop w:val="0"/>
                          <w:marBottom w:val="0"/>
                          <w:divBdr>
                            <w:top w:val="none" w:sz="0" w:space="0" w:color="auto"/>
                            <w:left w:val="none" w:sz="0" w:space="0" w:color="auto"/>
                            <w:bottom w:val="none" w:sz="0" w:space="0" w:color="auto"/>
                            <w:right w:val="none" w:sz="0" w:space="0" w:color="auto"/>
                          </w:divBdr>
                          <w:divsChild>
                            <w:div w:id="2088915193">
                              <w:marLeft w:val="0"/>
                              <w:marRight w:val="0"/>
                              <w:marTop w:val="0"/>
                              <w:marBottom w:val="0"/>
                              <w:divBdr>
                                <w:top w:val="none" w:sz="0" w:space="0" w:color="auto"/>
                                <w:left w:val="none" w:sz="0" w:space="0" w:color="auto"/>
                                <w:bottom w:val="none" w:sz="0" w:space="0" w:color="auto"/>
                                <w:right w:val="none" w:sz="0" w:space="0" w:color="auto"/>
                              </w:divBdr>
                              <w:divsChild>
                                <w:div w:id="1227644284">
                                  <w:marLeft w:val="0"/>
                                  <w:marRight w:val="0"/>
                                  <w:marTop w:val="0"/>
                                  <w:marBottom w:val="0"/>
                                  <w:divBdr>
                                    <w:top w:val="none" w:sz="0" w:space="0" w:color="auto"/>
                                    <w:left w:val="none" w:sz="0" w:space="0" w:color="auto"/>
                                    <w:bottom w:val="none" w:sz="0" w:space="0" w:color="auto"/>
                                    <w:right w:val="none" w:sz="0" w:space="0" w:color="auto"/>
                                  </w:divBdr>
                                  <w:divsChild>
                                    <w:div w:id="1131628097">
                                      <w:marLeft w:val="0"/>
                                      <w:marRight w:val="0"/>
                                      <w:marTop w:val="0"/>
                                      <w:marBottom w:val="0"/>
                                      <w:divBdr>
                                        <w:top w:val="none" w:sz="0" w:space="0" w:color="auto"/>
                                        <w:left w:val="none" w:sz="0" w:space="0" w:color="auto"/>
                                        <w:bottom w:val="none" w:sz="0" w:space="0" w:color="auto"/>
                                        <w:right w:val="none" w:sz="0" w:space="0" w:color="auto"/>
                                      </w:divBdr>
                                      <w:divsChild>
                                        <w:div w:id="210379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013386">
          <w:marLeft w:val="0"/>
          <w:marRight w:val="0"/>
          <w:marTop w:val="0"/>
          <w:marBottom w:val="0"/>
          <w:divBdr>
            <w:top w:val="none" w:sz="0" w:space="0" w:color="auto"/>
            <w:left w:val="none" w:sz="0" w:space="0" w:color="auto"/>
            <w:bottom w:val="none" w:sz="0" w:space="0" w:color="auto"/>
            <w:right w:val="none" w:sz="0" w:space="0" w:color="auto"/>
          </w:divBdr>
          <w:divsChild>
            <w:div w:id="130447120">
              <w:marLeft w:val="0"/>
              <w:marRight w:val="0"/>
              <w:marTop w:val="0"/>
              <w:marBottom w:val="0"/>
              <w:divBdr>
                <w:top w:val="none" w:sz="0" w:space="0" w:color="auto"/>
                <w:left w:val="none" w:sz="0" w:space="0" w:color="auto"/>
                <w:bottom w:val="none" w:sz="0" w:space="0" w:color="auto"/>
                <w:right w:val="none" w:sz="0" w:space="0" w:color="auto"/>
              </w:divBdr>
              <w:divsChild>
                <w:div w:id="2089302722">
                  <w:marLeft w:val="0"/>
                  <w:marRight w:val="0"/>
                  <w:marTop w:val="0"/>
                  <w:marBottom w:val="0"/>
                  <w:divBdr>
                    <w:top w:val="none" w:sz="0" w:space="0" w:color="auto"/>
                    <w:left w:val="none" w:sz="0" w:space="0" w:color="auto"/>
                    <w:bottom w:val="none" w:sz="0" w:space="0" w:color="auto"/>
                    <w:right w:val="none" w:sz="0" w:space="0" w:color="auto"/>
                  </w:divBdr>
                  <w:divsChild>
                    <w:div w:id="498428692">
                      <w:marLeft w:val="0"/>
                      <w:marRight w:val="0"/>
                      <w:marTop w:val="0"/>
                      <w:marBottom w:val="0"/>
                      <w:divBdr>
                        <w:top w:val="none" w:sz="0" w:space="0" w:color="auto"/>
                        <w:left w:val="none" w:sz="0" w:space="0" w:color="auto"/>
                        <w:bottom w:val="none" w:sz="0" w:space="0" w:color="auto"/>
                        <w:right w:val="none" w:sz="0" w:space="0" w:color="auto"/>
                      </w:divBdr>
                      <w:divsChild>
                        <w:div w:id="528881670">
                          <w:marLeft w:val="0"/>
                          <w:marRight w:val="0"/>
                          <w:marTop w:val="0"/>
                          <w:marBottom w:val="0"/>
                          <w:divBdr>
                            <w:top w:val="none" w:sz="0" w:space="0" w:color="auto"/>
                            <w:left w:val="none" w:sz="0" w:space="0" w:color="auto"/>
                            <w:bottom w:val="none" w:sz="0" w:space="0" w:color="auto"/>
                            <w:right w:val="none" w:sz="0" w:space="0" w:color="auto"/>
                          </w:divBdr>
                          <w:divsChild>
                            <w:div w:id="991638018">
                              <w:marLeft w:val="0"/>
                              <w:marRight w:val="0"/>
                              <w:marTop w:val="0"/>
                              <w:marBottom w:val="0"/>
                              <w:divBdr>
                                <w:top w:val="none" w:sz="0" w:space="0" w:color="auto"/>
                                <w:left w:val="none" w:sz="0" w:space="0" w:color="auto"/>
                                <w:bottom w:val="none" w:sz="0" w:space="0" w:color="auto"/>
                                <w:right w:val="none" w:sz="0" w:space="0" w:color="auto"/>
                              </w:divBdr>
                              <w:divsChild>
                                <w:div w:id="173188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360054">
                  <w:marLeft w:val="0"/>
                  <w:marRight w:val="0"/>
                  <w:marTop w:val="0"/>
                  <w:marBottom w:val="0"/>
                  <w:divBdr>
                    <w:top w:val="none" w:sz="0" w:space="0" w:color="auto"/>
                    <w:left w:val="none" w:sz="0" w:space="0" w:color="auto"/>
                    <w:bottom w:val="none" w:sz="0" w:space="0" w:color="auto"/>
                    <w:right w:val="none" w:sz="0" w:space="0" w:color="auto"/>
                  </w:divBdr>
                  <w:divsChild>
                    <w:div w:id="466123642">
                      <w:marLeft w:val="0"/>
                      <w:marRight w:val="0"/>
                      <w:marTop w:val="0"/>
                      <w:marBottom w:val="0"/>
                      <w:divBdr>
                        <w:top w:val="none" w:sz="0" w:space="0" w:color="auto"/>
                        <w:left w:val="none" w:sz="0" w:space="0" w:color="auto"/>
                        <w:bottom w:val="none" w:sz="0" w:space="0" w:color="auto"/>
                        <w:right w:val="none" w:sz="0" w:space="0" w:color="auto"/>
                      </w:divBdr>
                      <w:divsChild>
                        <w:div w:id="797794979">
                          <w:marLeft w:val="0"/>
                          <w:marRight w:val="0"/>
                          <w:marTop w:val="0"/>
                          <w:marBottom w:val="0"/>
                          <w:divBdr>
                            <w:top w:val="none" w:sz="0" w:space="0" w:color="auto"/>
                            <w:left w:val="none" w:sz="0" w:space="0" w:color="auto"/>
                            <w:bottom w:val="none" w:sz="0" w:space="0" w:color="auto"/>
                            <w:right w:val="none" w:sz="0" w:space="0" w:color="auto"/>
                          </w:divBdr>
                          <w:divsChild>
                            <w:div w:id="2057270928">
                              <w:marLeft w:val="0"/>
                              <w:marRight w:val="0"/>
                              <w:marTop w:val="0"/>
                              <w:marBottom w:val="0"/>
                              <w:divBdr>
                                <w:top w:val="none" w:sz="0" w:space="0" w:color="auto"/>
                                <w:left w:val="none" w:sz="0" w:space="0" w:color="auto"/>
                                <w:bottom w:val="none" w:sz="0" w:space="0" w:color="auto"/>
                                <w:right w:val="none" w:sz="0" w:space="0" w:color="auto"/>
                              </w:divBdr>
                              <w:divsChild>
                                <w:div w:id="1909269069">
                                  <w:marLeft w:val="0"/>
                                  <w:marRight w:val="0"/>
                                  <w:marTop w:val="0"/>
                                  <w:marBottom w:val="0"/>
                                  <w:divBdr>
                                    <w:top w:val="none" w:sz="0" w:space="0" w:color="auto"/>
                                    <w:left w:val="none" w:sz="0" w:space="0" w:color="auto"/>
                                    <w:bottom w:val="none" w:sz="0" w:space="0" w:color="auto"/>
                                    <w:right w:val="none" w:sz="0" w:space="0" w:color="auto"/>
                                  </w:divBdr>
                                  <w:divsChild>
                                    <w:div w:id="198955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2180034">
      <w:bodyDiv w:val="1"/>
      <w:marLeft w:val="0"/>
      <w:marRight w:val="0"/>
      <w:marTop w:val="0"/>
      <w:marBottom w:val="0"/>
      <w:divBdr>
        <w:top w:val="none" w:sz="0" w:space="0" w:color="auto"/>
        <w:left w:val="none" w:sz="0" w:space="0" w:color="auto"/>
        <w:bottom w:val="none" w:sz="0" w:space="0" w:color="auto"/>
        <w:right w:val="none" w:sz="0" w:space="0" w:color="auto"/>
      </w:divBdr>
      <w:divsChild>
        <w:div w:id="1755711577">
          <w:marLeft w:val="0"/>
          <w:marRight w:val="0"/>
          <w:marTop w:val="0"/>
          <w:marBottom w:val="0"/>
          <w:divBdr>
            <w:top w:val="none" w:sz="0" w:space="0" w:color="auto"/>
            <w:left w:val="none" w:sz="0" w:space="0" w:color="auto"/>
            <w:bottom w:val="none" w:sz="0" w:space="0" w:color="auto"/>
            <w:right w:val="none" w:sz="0" w:space="0" w:color="auto"/>
          </w:divBdr>
          <w:divsChild>
            <w:div w:id="1877741281">
              <w:marLeft w:val="0"/>
              <w:marRight w:val="0"/>
              <w:marTop w:val="0"/>
              <w:marBottom w:val="0"/>
              <w:divBdr>
                <w:top w:val="none" w:sz="0" w:space="0" w:color="auto"/>
                <w:left w:val="none" w:sz="0" w:space="0" w:color="auto"/>
                <w:bottom w:val="none" w:sz="0" w:space="0" w:color="auto"/>
                <w:right w:val="none" w:sz="0" w:space="0" w:color="auto"/>
              </w:divBdr>
              <w:divsChild>
                <w:div w:id="891767552">
                  <w:marLeft w:val="0"/>
                  <w:marRight w:val="0"/>
                  <w:marTop w:val="0"/>
                  <w:marBottom w:val="0"/>
                  <w:divBdr>
                    <w:top w:val="none" w:sz="0" w:space="0" w:color="auto"/>
                    <w:left w:val="none" w:sz="0" w:space="0" w:color="auto"/>
                    <w:bottom w:val="none" w:sz="0" w:space="0" w:color="auto"/>
                    <w:right w:val="none" w:sz="0" w:space="0" w:color="auto"/>
                  </w:divBdr>
                  <w:divsChild>
                    <w:div w:id="14059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94657">
          <w:marLeft w:val="0"/>
          <w:marRight w:val="0"/>
          <w:marTop w:val="0"/>
          <w:marBottom w:val="0"/>
          <w:divBdr>
            <w:top w:val="none" w:sz="0" w:space="0" w:color="auto"/>
            <w:left w:val="none" w:sz="0" w:space="0" w:color="auto"/>
            <w:bottom w:val="none" w:sz="0" w:space="0" w:color="auto"/>
            <w:right w:val="none" w:sz="0" w:space="0" w:color="auto"/>
          </w:divBdr>
          <w:divsChild>
            <w:div w:id="1790516021">
              <w:marLeft w:val="0"/>
              <w:marRight w:val="0"/>
              <w:marTop w:val="0"/>
              <w:marBottom w:val="0"/>
              <w:divBdr>
                <w:top w:val="none" w:sz="0" w:space="0" w:color="auto"/>
                <w:left w:val="none" w:sz="0" w:space="0" w:color="auto"/>
                <w:bottom w:val="none" w:sz="0" w:space="0" w:color="auto"/>
                <w:right w:val="none" w:sz="0" w:space="0" w:color="auto"/>
              </w:divBdr>
              <w:divsChild>
                <w:div w:id="1489860799">
                  <w:marLeft w:val="0"/>
                  <w:marRight w:val="0"/>
                  <w:marTop w:val="0"/>
                  <w:marBottom w:val="0"/>
                  <w:divBdr>
                    <w:top w:val="none" w:sz="0" w:space="0" w:color="auto"/>
                    <w:left w:val="none" w:sz="0" w:space="0" w:color="auto"/>
                    <w:bottom w:val="none" w:sz="0" w:space="0" w:color="auto"/>
                    <w:right w:val="none" w:sz="0" w:space="0" w:color="auto"/>
                  </w:divBdr>
                  <w:divsChild>
                    <w:div w:id="127089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419684">
      <w:bodyDiv w:val="1"/>
      <w:marLeft w:val="0"/>
      <w:marRight w:val="0"/>
      <w:marTop w:val="0"/>
      <w:marBottom w:val="0"/>
      <w:divBdr>
        <w:top w:val="none" w:sz="0" w:space="0" w:color="auto"/>
        <w:left w:val="none" w:sz="0" w:space="0" w:color="auto"/>
        <w:bottom w:val="none" w:sz="0" w:space="0" w:color="auto"/>
        <w:right w:val="none" w:sz="0" w:space="0" w:color="auto"/>
      </w:divBdr>
    </w:div>
    <w:div w:id="283315060">
      <w:bodyDiv w:val="1"/>
      <w:marLeft w:val="0"/>
      <w:marRight w:val="0"/>
      <w:marTop w:val="0"/>
      <w:marBottom w:val="0"/>
      <w:divBdr>
        <w:top w:val="none" w:sz="0" w:space="0" w:color="auto"/>
        <w:left w:val="none" w:sz="0" w:space="0" w:color="auto"/>
        <w:bottom w:val="none" w:sz="0" w:space="0" w:color="auto"/>
        <w:right w:val="none" w:sz="0" w:space="0" w:color="auto"/>
      </w:divBdr>
    </w:div>
    <w:div w:id="323514374">
      <w:bodyDiv w:val="1"/>
      <w:marLeft w:val="0"/>
      <w:marRight w:val="0"/>
      <w:marTop w:val="0"/>
      <w:marBottom w:val="0"/>
      <w:divBdr>
        <w:top w:val="none" w:sz="0" w:space="0" w:color="auto"/>
        <w:left w:val="none" w:sz="0" w:space="0" w:color="auto"/>
        <w:bottom w:val="none" w:sz="0" w:space="0" w:color="auto"/>
        <w:right w:val="none" w:sz="0" w:space="0" w:color="auto"/>
      </w:divBdr>
    </w:div>
    <w:div w:id="330524728">
      <w:bodyDiv w:val="1"/>
      <w:marLeft w:val="0"/>
      <w:marRight w:val="0"/>
      <w:marTop w:val="0"/>
      <w:marBottom w:val="0"/>
      <w:divBdr>
        <w:top w:val="none" w:sz="0" w:space="0" w:color="auto"/>
        <w:left w:val="none" w:sz="0" w:space="0" w:color="auto"/>
        <w:bottom w:val="none" w:sz="0" w:space="0" w:color="auto"/>
        <w:right w:val="none" w:sz="0" w:space="0" w:color="auto"/>
      </w:divBdr>
      <w:divsChild>
        <w:div w:id="1868909800">
          <w:marLeft w:val="0"/>
          <w:marRight w:val="0"/>
          <w:marTop w:val="0"/>
          <w:marBottom w:val="0"/>
          <w:divBdr>
            <w:top w:val="none" w:sz="0" w:space="0" w:color="auto"/>
            <w:left w:val="none" w:sz="0" w:space="0" w:color="auto"/>
            <w:bottom w:val="none" w:sz="0" w:space="0" w:color="auto"/>
            <w:right w:val="none" w:sz="0" w:space="0" w:color="auto"/>
          </w:divBdr>
          <w:divsChild>
            <w:div w:id="361824395">
              <w:marLeft w:val="0"/>
              <w:marRight w:val="0"/>
              <w:marTop w:val="0"/>
              <w:marBottom w:val="0"/>
              <w:divBdr>
                <w:top w:val="none" w:sz="0" w:space="0" w:color="auto"/>
                <w:left w:val="none" w:sz="0" w:space="0" w:color="auto"/>
                <w:bottom w:val="none" w:sz="0" w:space="0" w:color="auto"/>
                <w:right w:val="none" w:sz="0" w:space="0" w:color="auto"/>
              </w:divBdr>
              <w:divsChild>
                <w:div w:id="2039306420">
                  <w:marLeft w:val="0"/>
                  <w:marRight w:val="0"/>
                  <w:marTop w:val="0"/>
                  <w:marBottom w:val="0"/>
                  <w:divBdr>
                    <w:top w:val="none" w:sz="0" w:space="0" w:color="auto"/>
                    <w:left w:val="none" w:sz="0" w:space="0" w:color="auto"/>
                    <w:bottom w:val="none" w:sz="0" w:space="0" w:color="auto"/>
                    <w:right w:val="none" w:sz="0" w:space="0" w:color="auto"/>
                  </w:divBdr>
                  <w:divsChild>
                    <w:div w:id="514929647">
                      <w:marLeft w:val="0"/>
                      <w:marRight w:val="0"/>
                      <w:marTop w:val="0"/>
                      <w:marBottom w:val="0"/>
                      <w:divBdr>
                        <w:top w:val="none" w:sz="0" w:space="0" w:color="auto"/>
                        <w:left w:val="none" w:sz="0" w:space="0" w:color="auto"/>
                        <w:bottom w:val="none" w:sz="0" w:space="0" w:color="auto"/>
                        <w:right w:val="none" w:sz="0" w:space="0" w:color="auto"/>
                      </w:divBdr>
                      <w:divsChild>
                        <w:div w:id="1824001383">
                          <w:marLeft w:val="0"/>
                          <w:marRight w:val="0"/>
                          <w:marTop w:val="0"/>
                          <w:marBottom w:val="0"/>
                          <w:divBdr>
                            <w:top w:val="none" w:sz="0" w:space="0" w:color="auto"/>
                            <w:left w:val="none" w:sz="0" w:space="0" w:color="auto"/>
                            <w:bottom w:val="none" w:sz="0" w:space="0" w:color="auto"/>
                            <w:right w:val="none" w:sz="0" w:space="0" w:color="auto"/>
                          </w:divBdr>
                          <w:divsChild>
                            <w:div w:id="2099791930">
                              <w:marLeft w:val="0"/>
                              <w:marRight w:val="0"/>
                              <w:marTop w:val="0"/>
                              <w:marBottom w:val="0"/>
                              <w:divBdr>
                                <w:top w:val="none" w:sz="0" w:space="0" w:color="auto"/>
                                <w:left w:val="none" w:sz="0" w:space="0" w:color="auto"/>
                                <w:bottom w:val="none" w:sz="0" w:space="0" w:color="auto"/>
                                <w:right w:val="none" w:sz="0" w:space="0" w:color="auto"/>
                              </w:divBdr>
                              <w:divsChild>
                                <w:div w:id="867184516">
                                  <w:marLeft w:val="0"/>
                                  <w:marRight w:val="0"/>
                                  <w:marTop w:val="0"/>
                                  <w:marBottom w:val="0"/>
                                  <w:divBdr>
                                    <w:top w:val="none" w:sz="0" w:space="0" w:color="auto"/>
                                    <w:left w:val="none" w:sz="0" w:space="0" w:color="auto"/>
                                    <w:bottom w:val="none" w:sz="0" w:space="0" w:color="auto"/>
                                    <w:right w:val="none" w:sz="0" w:space="0" w:color="auto"/>
                                  </w:divBdr>
                                  <w:divsChild>
                                    <w:div w:id="11590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24901">
                          <w:marLeft w:val="0"/>
                          <w:marRight w:val="0"/>
                          <w:marTop w:val="0"/>
                          <w:marBottom w:val="0"/>
                          <w:divBdr>
                            <w:top w:val="none" w:sz="0" w:space="0" w:color="auto"/>
                            <w:left w:val="none" w:sz="0" w:space="0" w:color="auto"/>
                            <w:bottom w:val="none" w:sz="0" w:space="0" w:color="auto"/>
                            <w:right w:val="none" w:sz="0" w:space="0" w:color="auto"/>
                          </w:divBdr>
                          <w:divsChild>
                            <w:div w:id="1203596487">
                              <w:marLeft w:val="0"/>
                              <w:marRight w:val="0"/>
                              <w:marTop w:val="0"/>
                              <w:marBottom w:val="0"/>
                              <w:divBdr>
                                <w:top w:val="none" w:sz="0" w:space="0" w:color="auto"/>
                                <w:left w:val="none" w:sz="0" w:space="0" w:color="auto"/>
                                <w:bottom w:val="none" w:sz="0" w:space="0" w:color="auto"/>
                                <w:right w:val="none" w:sz="0" w:space="0" w:color="auto"/>
                              </w:divBdr>
                              <w:divsChild>
                                <w:div w:id="931738402">
                                  <w:marLeft w:val="0"/>
                                  <w:marRight w:val="0"/>
                                  <w:marTop w:val="0"/>
                                  <w:marBottom w:val="0"/>
                                  <w:divBdr>
                                    <w:top w:val="none" w:sz="0" w:space="0" w:color="auto"/>
                                    <w:left w:val="none" w:sz="0" w:space="0" w:color="auto"/>
                                    <w:bottom w:val="none" w:sz="0" w:space="0" w:color="auto"/>
                                    <w:right w:val="none" w:sz="0" w:space="0" w:color="auto"/>
                                  </w:divBdr>
                                  <w:divsChild>
                                    <w:div w:id="114893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1452275">
          <w:marLeft w:val="0"/>
          <w:marRight w:val="0"/>
          <w:marTop w:val="0"/>
          <w:marBottom w:val="0"/>
          <w:divBdr>
            <w:top w:val="none" w:sz="0" w:space="0" w:color="auto"/>
            <w:left w:val="none" w:sz="0" w:space="0" w:color="auto"/>
            <w:bottom w:val="none" w:sz="0" w:space="0" w:color="auto"/>
            <w:right w:val="none" w:sz="0" w:space="0" w:color="auto"/>
          </w:divBdr>
          <w:divsChild>
            <w:div w:id="1975331477">
              <w:marLeft w:val="0"/>
              <w:marRight w:val="0"/>
              <w:marTop w:val="0"/>
              <w:marBottom w:val="0"/>
              <w:divBdr>
                <w:top w:val="none" w:sz="0" w:space="0" w:color="auto"/>
                <w:left w:val="none" w:sz="0" w:space="0" w:color="auto"/>
                <w:bottom w:val="none" w:sz="0" w:space="0" w:color="auto"/>
                <w:right w:val="none" w:sz="0" w:space="0" w:color="auto"/>
              </w:divBdr>
              <w:divsChild>
                <w:div w:id="167333499">
                  <w:marLeft w:val="0"/>
                  <w:marRight w:val="0"/>
                  <w:marTop w:val="0"/>
                  <w:marBottom w:val="0"/>
                  <w:divBdr>
                    <w:top w:val="none" w:sz="0" w:space="0" w:color="auto"/>
                    <w:left w:val="none" w:sz="0" w:space="0" w:color="auto"/>
                    <w:bottom w:val="none" w:sz="0" w:space="0" w:color="auto"/>
                    <w:right w:val="none" w:sz="0" w:space="0" w:color="auto"/>
                  </w:divBdr>
                  <w:divsChild>
                    <w:div w:id="1481003327">
                      <w:marLeft w:val="0"/>
                      <w:marRight w:val="0"/>
                      <w:marTop w:val="0"/>
                      <w:marBottom w:val="0"/>
                      <w:divBdr>
                        <w:top w:val="none" w:sz="0" w:space="0" w:color="auto"/>
                        <w:left w:val="none" w:sz="0" w:space="0" w:color="auto"/>
                        <w:bottom w:val="none" w:sz="0" w:space="0" w:color="auto"/>
                        <w:right w:val="none" w:sz="0" w:space="0" w:color="auto"/>
                      </w:divBdr>
                      <w:divsChild>
                        <w:div w:id="704525535">
                          <w:marLeft w:val="0"/>
                          <w:marRight w:val="0"/>
                          <w:marTop w:val="0"/>
                          <w:marBottom w:val="0"/>
                          <w:divBdr>
                            <w:top w:val="none" w:sz="0" w:space="0" w:color="auto"/>
                            <w:left w:val="none" w:sz="0" w:space="0" w:color="auto"/>
                            <w:bottom w:val="none" w:sz="0" w:space="0" w:color="auto"/>
                            <w:right w:val="none" w:sz="0" w:space="0" w:color="auto"/>
                          </w:divBdr>
                          <w:divsChild>
                            <w:div w:id="24252525">
                              <w:marLeft w:val="0"/>
                              <w:marRight w:val="0"/>
                              <w:marTop w:val="0"/>
                              <w:marBottom w:val="0"/>
                              <w:divBdr>
                                <w:top w:val="none" w:sz="0" w:space="0" w:color="auto"/>
                                <w:left w:val="none" w:sz="0" w:space="0" w:color="auto"/>
                                <w:bottom w:val="none" w:sz="0" w:space="0" w:color="auto"/>
                                <w:right w:val="none" w:sz="0" w:space="0" w:color="auto"/>
                              </w:divBdr>
                              <w:divsChild>
                                <w:div w:id="443499384">
                                  <w:marLeft w:val="0"/>
                                  <w:marRight w:val="0"/>
                                  <w:marTop w:val="0"/>
                                  <w:marBottom w:val="0"/>
                                  <w:divBdr>
                                    <w:top w:val="none" w:sz="0" w:space="0" w:color="auto"/>
                                    <w:left w:val="none" w:sz="0" w:space="0" w:color="auto"/>
                                    <w:bottom w:val="none" w:sz="0" w:space="0" w:color="auto"/>
                                    <w:right w:val="none" w:sz="0" w:space="0" w:color="auto"/>
                                  </w:divBdr>
                                  <w:divsChild>
                                    <w:div w:id="63378908">
                                      <w:marLeft w:val="0"/>
                                      <w:marRight w:val="0"/>
                                      <w:marTop w:val="0"/>
                                      <w:marBottom w:val="0"/>
                                      <w:divBdr>
                                        <w:top w:val="none" w:sz="0" w:space="0" w:color="auto"/>
                                        <w:left w:val="none" w:sz="0" w:space="0" w:color="auto"/>
                                        <w:bottom w:val="none" w:sz="0" w:space="0" w:color="auto"/>
                                        <w:right w:val="none" w:sz="0" w:space="0" w:color="auto"/>
                                      </w:divBdr>
                                      <w:divsChild>
                                        <w:div w:id="18888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535581">
          <w:marLeft w:val="0"/>
          <w:marRight w:val="0"/>
          <w:marTop w:val="0"/>
          <w:marBottom w:val="0"/>
          <w:divBdr>
            <w:top w:val="none" w:sz="0" w:space="0" w:color="auto"/>
            <w:left w:val="none" w:sz="0" w:space="0" w:color="auto"/>
            <w:bottom w:val="none" w:sz="0" w:space="0" w:color="auto"/>
            <w:right w:val="none" w:sz="0" w:space="0" w:color="auto"/>
          </w:divBdr>
          <w:divsChild>
            <w:div w:id="880093228">
              <w:marLeft w:val="0"/>
              <w:marRight w:val="0"/>
              <w:marTop w:val="0"/>
              <w:marBottom w:val="0"/>
              <w:divBdr>
                <w:top w:val="none" w:sz="0" w:space="0" w:color="auto"/>
                <w:left w:val="none" w:sz="0" w:space="0" w:color="auto"/>
                <w:bottom w:val="none" w:sz="0" w:space="0" w:color="auto"/>
                <w:right w:val="none" w:sz="0" w:space="0" w:color="auto"/>
              </w:divBdr>
              <w:divsChild>
                <w:div w:id="1561401529">
                  <w:marLeft w:val="0"/>
                  <w:marRight w:val="0"/>
                  <w:marTop w:val="0"/>
                  <w:marBottom w:val="0"/>
                  <w:divBdr>
                    <w:top w:val="none" w:sz="0" w:space="0" w:color="auto"/>
                    <w:left w:val="none" w:sz="0" w:space="0" w:color="auto"/>
                    <w:bottom w:val="none" w:sz="0" w:space="0" w:color="auto"/>
                    <w:right w:val="none" w:sz="0" w:space="0" w:color="auto"/>
                  </w:divBdr>
                  <w:divsChild>
                    <w:div w:id="846209355">
                      <w:marLeft w:val="0"/>
                      <w:marRight w:val="0"/>
                      <w:marTop w:val="0"/>
                      <w:marBottom w:val="0"/>
                      <w:divBdr>
                        <w:top w:val="none" w:sz="0" w:space="0" w:color="auto"/>
                        <w:left w:val="none" w:sz="0" w:space="0" w:color="auto"/>
                        <w:bottom w:val="none" w:sz="0" w:space="0" w:color="auto"/>
                        <w:right w:val="none" w:sz="0" w:space="0" w:color="auto"/>
                      </w:divBdr>
                      <w:divsChild>
                        <w:div w:id="2034919616">
                          <w:marLeft w:val="0"/>
                          <w:marRight w:val="0"/>
                          <w:marTop w:val="0"/>
                          <w:marBottom w:val="0"/>
                          <w:divBdr>
                            <w:top w:val="none" w:sz="0" w:space="0" w:color="auto"/>
                            <w:left w:val="none" w:sz="0" w:space="0" w:color="auto"/>
                            <w:bottom w:val="none" w:sz="0" w:space="0" w:color="auto"/>
                            <w:right w:val="none" w:sz="0" w:space="0" w:color="auto"/>
                          </w:divBdr>
                          <w:divsChild>
                            <w:div w:id="1817142816">
                              <w:marLeft w:val="0"/>
                              <w:marRight w:val="0"/>
                              <w:marTop w:val="0"/>
                              <w:marBottom w:val="0"/>
                              <w:divBdr>
                                <w:top w:val="none" w:sz="0" w:space="0" w:color="auto"/>
                                <w:left w:val="none" w:sz="0" w:space="0" w:color="auto"/>
                                <w:bottom w:val="none" w:sz="0" w:space="0" w:color="auto"/>
                                <w:right w:val="none" w:sz="0" w:space="0" w:color="auto"/>
                              </w:divBdr>
                              <w:divsChild>
                                <w:div w:id="13615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820390">
                  <w:marLeft w:val="0"/>
                  <w:marRight w:val="0"/>
                  <w:marTop w:val="0"/>
                  <w:marBottom w:val="0"/>
                  <w:divBdr>
                    <w:top w:val="none" w:sz="0" w:space="0" w:color="auto"/>
                    <w:left w:val="none" w:sz="0" w:space="0" w:color="auto"/>
                    <w:bottom w:val="none" w:sz="0" w:space="0" w:color="auto"/>
                    <w:right w:val="none" w:sz="0" w:space="0" w:color="auto"/>
                  </w:divBdr>
                  <w:divsChild>
                    <w:div w:id="819035223">
                      <w:marLeft w:val="0"/>
                      <w:marRight w:val="0"/>
                      <w:marTop w:val="0"/>
                      <w:marBottom w:val="0"/>
                      <w:divBdr>
                        <w:top w:val="none" w:sz="0" w:space="0" w:color="auto"/>
                        <w:left w:val="none" w:sz="0" w:space="0" w:color="auto"/>
                        <w:bottom w:val="none" w:sz="0" w:space="0" w:color="auto"/>
                        <w:right w:val="none" w:sz="0" w:space="0" w:color="auto"/>
                      </w:divBdr>
                      <w:divsChild>
                        <w:div w:id="277445484">
                          <w:marLeft w:val="0"/>
                          <w:marRight w:val="0"/>
                          <w:marTop w:val="0"/>
                          <w:marBottom w:val="0"/>
                          <w:divBdr>
                            <w:top w:val="none" w:sz="0" w:space="0" w:color="auto"/>
                            <w:left w:val="none" w:sz="0" w:space="0" w:color="auto"/>
                            <w:bottom w:val="none" w:sz="0" w:space="0" w:color="auto"/>
                            <w:right w:val="none" w:sz="0" w:space="0" w:color="auto"/>
                          </w:divBdr>
                          <w:divsChild>
                            <w:div w:id="1380129167">
                              <w:marLeft w:val="0"/>
                              <w:marRight w:val="0"/>
                              <w:marTop w:val="0"/>
                              <w:marBottom w:val="0"/>
                              <w:divBdr>
                                <w:top w:val="none" w:sz="0" w:space="0" w:color="auto"/>
                                <w:left w:val="none" w:sz="0" w:space="0" w:color="auto"/>
                                <w:bottom w:val="none" w:sz="0" w:space="0" w:color="auto"/>
                                <w:right w:val="none" w:sz="0" w:space="0" w:color="auto"/>
                              </w:divBdr>
                              <w:divsChild>
                                <w:div w:id="231281314">
                                  <w:marLeft w:val="0"/>
                                  <w:marRight w:val="0"/>
                                  <w:marTop w:val="0"/>
                                  <w:marBottom w:val="0"/>
                                  <w:divBdr>
                                    <w:top w:val="none" w:sz="0" w:space="0" w:color="auto"/>
                                    <w:left w:val="none" w:sz="0" w:space="0" w:color="auto"/>
                                    <w:bottom w:val="none" w:sz="0" w:space="0" w:color="auto"/>
                                    <w:right w:val="none" w:sz="0" w:space="0" w:color="auto"/>
                                  </w:divBdr>
                                  <w:divsChild>
                                    <w:div w:id="22893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50372">
                          <w:marLeft w:val="0"/>
                          <w:marRight w:val="0"/>
                          <w:marTop w:val="0"/>
                          <w:marBottom w:val="0"/>
                          <w:divBdr>
                            <w:top w:val="none" w:sz="0" w:space="0" w:color="auto"/>
                            <w:left w:val="none" w:sz="0" w:space="0" w:color="auto"/>
                            <w:bottom w:val="none" w:sz="0" w:space="0" w:color="auto"/>
                            <w:right w:val="none" w:sz="0" w:space="0" w:color="auto"/>
                          </w:divBdr>
                          <w:divsChild>
                            <w:div w:id="1810395650">
                              <w:marLeft w:val="0"/>
                              <w:marRight w:val="0"/>
                              <w:marTop w:val="0"/>
                              <w:marBottom w:val="0"/>
                              <w:divBdr>
                                <w:top w:val="none" w:sz="0" w:space="0" w:color="auto"/>
                                <w:left w:val="none" w:sz="0" w:space="0" w:color="auto"/>
                                <w:bottom w:val="none" w:sz="0" w:space="0" w:color="auto"/>
                                <w:right w:val="none" w:sz="0" w:space="0" w:color="auto"/>
                              </w:divBdr>
                              <w:divsChild>
                                <w:div w:id="1169447892">
                                  <w:marLeft w:val="0"/>
                                  <w:marRight w:val="0"/>
                                  <w:marTop w:val="0"/>
                                  <w:marBottom w:val="0"/>
                                  <w:divBdr>
                                    <w:top w:val="none" w:sz="0" w:space="0" w:color="auto"/>
                                    <w:left w:val="none" w:sz="0" w:space="0" w:color="auto"/>
                                    <w:bottom w:val="none" w:sz="0" w:space="0" w:color="auto"/>
                                    <w:right w:val="none" w:sz="0" w:space="0" w:color="auto"/>
                                  </w:divBdr>
                                  <w:divsChild>
                                    <w:div w:id="202297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083571">
      <w:bodyDiv w:val="1"/>
      <w:marLeft w:val="0"/>
      <w:marRight w:val="0"/>
      <w:marTop w:val="0"/>
      <w:marBottom w:val="0"/>
      <w:divBdr>
        <w:top w:val="none" w:sz="0" w:space="0" w:color="auto"/>
        <w:left w:val="none" w:sz="0" w:space="0" w:color="auto"/>
        <w:bottom w:val="none" w:sz="0" w:space="0" w:color="auto"/>
        <w:right w:val="none" w:sz="0" w:space="0" w:color="auto"/>
      </w:divBdr>
    </w:div>
    <w:div w:id="620962961">
      <w:bodyDiv w:val="1"/>
      <w:marLeft w:val="0"/>
      <w:marRight w:val="0"/>
      <w:marTop w:val="0"/>
      <w:marBottom w:val="0"/>
      <w:divBdr>
        <w:top w:val="none" w:sz="0" w:space="0" w:color="auto"/>
        <w:left w:val="none" w:sz="0" w:space="0" w:color="auto"/>
        <w:bottom w:val="none" w:sz="0" w:space="0" w:color="auto"/>
        <w:right w:val="none" w:sz="0" w:space="0" w:color="auto"/>
      </w:divBdr>
    </w:div>
    <w:div w:id="711540685">
      <w:bodyDiv w:val="1"/>
      <w:marLeft w:val="0"/>
      <w:marRight w:val="0"/>
      <w:marTop w:val="0"/>
      <w:marBottom w:val="0"/>
      <w:divBdr>
        <w:top w:val="none" w:sz="0" w:space="0" w:color="auto"/>
        <w:left w:val="none" w:sz="0" w:space="0" w:color="auto"/>
        <w:bottom w:val="none" w:sz="0" w:space="0" w:color="auto"/>
        <w:right w:val="none" w:sz="0" w:space="0" w:color="auto"/>
      </w:divBdr>
      <w:divsChild>
        <w:div w:id="1186359858">
          <w:marLeft w:val="0"/>
          <w:marRight w:val="0"/>
          <w:marTop w:val="0"/>
          <w:marBottom w:val="0"/>
          <w:divBdr>
            <w:top w:val="none" w:sz="0" w:space="0" w:color="auto"/>
            <w:left w:val="none" w:sz="0" w:space="0" w:color="auto"/>
            <w:bottom w:val="none" w:sz="0" w:space="0" w:color="auto"/>
            <w:right w:val="none" w:sz="0" w:space="0" w:color="auto"/>
          </w:divBdr>
          <w:divsChild>
            <w:div w:id="167453864">
              <w:marLeft w:val="0"/>
              <w:marRight w:val="0"/>
              <w:marTop w:val="0"/>
              <w:marBottom w:val="0"/>
              <w:divBdr>
                <w:top w:val="none" w:sz="0" w:space="0" w:color="auto"/>
                <w:left w:val="none" w:sz="0" w:space="0" w:color="auto"/>
                <w:bottom w:val="none" w:sz="0" w:space="0" w:color="auto"/>
                <w:right w:val="none" w:sz="0" w:space="0" w:color="auto"/>
              </w:divBdr>
              <w:divsChild>
                <w:div w:id="290209733">
                  <w:marLeft w:val="0"/>
                  <w:marRight w:val="0"/>
                  <w:marTop w:val="0"/>
                  <w:marBottom w:val="0"/>
                  <w:divBdr>
                    <w:top w:val="none" w:sz="0" w:space="0" w:color="auto"/>
                    <w:left w:val="none" w:sz="0" w:space="0" w:color="auto"/>
                    <w:bottom w:val="none" w:sz="0" w:space="0" w:color="auto"/>
                    <w:right w:val="none" w:sz="0" w:space="0" w:color="auto"/>
                  </w:divBdr>
                  <w:divsChild>
                    <w:div w:id="1583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33270">
          <w:marLeft w:val="0"/>
          <w:marRight w:val="0"/>
          <w:marTop w:val="0"/>
          <w:marBottom w:val="0"/>
          <w:divBdr>
            <w:top w:val="none" w:sz="0" w:space="0" w:color="auto"/>
            <w:left w:val="none" w:sz="0" w:space="0" w:color="auto"/>
            <w:bottom w:val="none" w:sz="0" w:space="0" w:color="auto"/>
            <w:right w:val="none" w:sz="0" w:space="0" w:color="auto"/>
          </w:divBdr>
          <w:divsChild>
            <w:div w:id="2144232300">
              <w:marLeft w:val="0"/>
              <w:marRight w:val="0"/>
              <w:marTop w:val="0"/>
              <w:marBottom w:val="0"/>
              <w:divBdr>
                <w:top w:val="none" w:sz="0" w:space="0" w:color="auto"/>
                <w:left w:val="none" w:sz="0" w:space="0" w:color="auto"/>
                <w:bottom w:val="none" w:sz="0" w:space="0" w:color="auto"/>
                <w:right w:val="none" w:sz="0" w:space="0" w:color="auto"/>
              </w:divBdr>
              <w:divsChild>
                <w:div w:id="1447384086">
                  <w:marLeft w:val="0"/>
                  <w:marRight w:val="0"/>
                  <w:marTop w:val="0"/>
                  <w:marBottom w:val="0"/>
                  <w:divBdr>
                    <w:top w:val="none" w:sz="0" w:space="0" w:color="auto"/>
                    <w:left w:val="none" w:sz="0" w:space="0" w:color="auto"/>
                    <w:bottom w:val="none" w:sz="0" w:space="0" w:color="auto"/>
                    <w:right w:val="none" w:sz="0" w:space="0" w:color="auto"/>
                  </w:divBdr>
                  <w:divsChild>
                    <w:div w:id="6607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277448">
      <w:bodyDiv w:val="1"/>
      <w:marLeft w:val="0"/>
      <w:marRight w:val="0"/>
      <w:marTop w:val="0"/>
      <w:marBottom w:val="0"/>
      <w:divBdr>
        <w:top w:val="none" w:sz="0" w:space="0" w:color="auto"/>
        <w:left w:val="none" w:sz="0" w:space="0" w:color="auto"/>
        <w:bottom w:val="none" w:sz="0" w:space="0" w:color="auto"/>
        <w:right w:val="none" w:sz="0" w:space="0" w:color="auto"/>
      </w:divBdr>
      <w:divsChild>
        <w:div w:id="1958826996">
          <w:marLeft w:val="0"/>
          <w:marRight w:val="0"/>
          <w:marTop w:val="0"/>
          <w:marBottom w:val="0"/>
          <w:divBdr>
            <w:top w:val="none" w:sz="0" w:space="0" w:color="auto"/>
            <w:left w:val="none" w:sz="0" w:space="0" w:color="auto"/>
            <w:bottom w:val="none" w:sz="0" w:space="0" w:color="auto"/>
            <w:right w:val="none" w:sz="0" w:space="0" w:color="auto"/>
          </w:divBdr>
          <w:divsChild>
            <w:div w:id="1638147244">
              <w:marLeft w:val="0"/>
              <w:marRight w:val="0"/>
              <w:marTop w:val="0"/>
              <w:marBottom w:val="0"/>
              <w:divBdr>
                <w:top w:val="none" w:sz="0" w:space="0" w:color="auto"/>
                <w:left w:val="none" w:sz="0" w:space="0" w:color="auto"/>
                <w:bottom w:val="none" w:sz="0" w:space="0" w:color="auto"/>
                <w:right w:val="none" w:sz="0" w:space="0" w:color="auto"/>
              </w:divBdr>
              <w:divsChild>
                <w:div w:id="881791640">
                  <w:marLeft w:val="0"/>
                  <w:marRight w:val="0"/>
                  <w:marTop w:val="0"/>
                  <w:marBottom w:val="0"/>
                  <w:divBdr>
                    <w:top w:val="none" w:sz="0" w:space="0" w:color="auto"/>
                    <w:left w:val="none" w:sz="0" w:space="0" w:color="auto"/>
                    <w:bottom w:val="none" w:sz="0" w:space="0" w:color="auto"/>
                    <w:right w:val="none" w:sz="0" w:space="0" w:color="auto"/>
                  </w:divBdr>
                  <w:divsChild>
                    <w:div w:id="17920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80748">
          <w:marLeft w:val="0"/>
          <w:marRight w:val="0"/>
          <w:marTop w:val="0"/>
          <w:marBottom w:val="0"/>
          <w:divBdr>
            <w:top w:val="none" w:sz="0" w:space="0" w:color="auto"/>
            <w:left w:val="none" w:sz="0" w:space="0" w:color="auto"/>
            <w:bottom w:val="none" w:sz="0" w:space="0" w:color="auto"/>
            <w:right w:val="none" w:sz="0" w:space="0" w:color="auto"/>
          </w:divBdr>
          <w:divsChild>
            <w:div w:id="2109157946">
              <w:marLeft w:val="0"/>
              <w:marRight w:val="0"/>
              <w:marTop w:val="0"/>
              <w:marBottom w:val="0"/>
              <w:divBdr>
                <w:top w:val="none" w:sz="0" w:space="0" w:color="auto"/>
                <w:left w:val="none" w:sz="0" w:space="0" w:color="auto"/>
                <w:bottom w:val="none" w:sz="0" w:space="0" w:color="auto"/>
                <w:right w:val="none" w:sz="0" w:space="0" w:color="auto"/>
              </w:divBdr>
              <w:divsChild>
                <w:div w:id="1490828492">
                  <w:marLeft w:val="0"/>
                  <w:marRight w:val="0"/>
                  <w:marTop w:val="0"/>
                  <w:marBottom w:val="0"/>
                  <w:divBdr>
                    <w:top w:val="none" w:sz="0" w:space="0" w:color="auto"/>
                    <w:left w:val="none" w:sz="0" w:space="0" w:color="auto"/>
                    <w:bottom w:val="none" w:sz="0" w:space="0" w:color="auto"/>
                    <w:right w:val="none" w:sz="0" w:space="0" w:color="auto"/>
                  </w:divBdr>
                  <w:divsChild>
                    <w:div w:id="153322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144522">
      <w:bodyDiv w:val="1"/>
      <w:marLeft w:val="0"/>
      <w:marRight w:val="0"/>
      <w:marTop w:val="0"/>
      <w:marBottom w:val="0"/>
      <w:divBdr>
        <w:top w:val="none" w:sz="0" w:space="0" w:color="auto"/>
        <w:left w:val="none" w:sz="0" w:space="0" w:color="auto"/>
        <w:bottom w:val="none" w:sz="0" w:space="0" w:color="auto"/>
        <w:right w:val="none" w:sz="0" w:space="0" w:color="auto"/>
      </w:divBdr>
    </w:div>
    <w:div w:id="890963483">
      <w:bodyDiv w:val="1"/>
      <w:marLeft w:val="0"/>
      <w:marRight w:val="0"/>
      <w:marTop w:val="0"/>
      <w:marBottom w:val="0"/>
      <w:divBdr>
        <w:top w:val="none" w:sz="0" w:space="0" w:color="auto"/>
        <w:left w:val="none" w:sz="0" w:space="0" w:color="auto"/>
        <w:bottom w:val="none" w:sz="0" w:space="0" w:color="auto"/>
        <w:right w:val="none" w:sz="0" w:space="0" w:color="auto"/>
      </w:divBdr>
      <w:divsChild>
        <w:div w:id="1774284783">
          <w:marLeft w:val="0"/>
          <w:marRight w:val="0"/>
          <w:marTop w:val="0"/>
          <w:marBottom w:val="0"/>
          <w:divBdr>
            <w:top w:val="none" w:sz="0" w:space="0" w:color="auto"/>
            <w:left w:val="none" w:sz="0" w:space="0" w:color="auto"/>
            <w:bottom w:val="none" w:sz="0" w:space="0" w:color="auto"/>
            <w:right w:val="none" w:sz="0" w:space="0" w:color="auto"/>
          </w:divBdr>
          <w:divsChild>
            <w:div w:id="252014486">
              <w:marLeft w:val="0"/>
              <w:marRight w:val="0"/>
              <w:marTop w:val="0"/>
              <w:marBottom w:val="0"/>
              <w:divBdr>
                <w:top w:val="none" w:sz="0" w:space="0" w:color="auto"/>
                <w:left w:val="none" w:sz="0" w:space="0" w:color="auto"/>
                <w:bottom w:val="none" w:sz="0" w:space="0" w:color="auto"/>
                <w:right w:val="none" w:sz="0" w:space="0" w:color="auto"/>
              </w:divBdr>
              <w:divsChild>
                <w:div w:id="1029650206">
                  <w:marLeft w:val="0"/>
                  <w:marRight w:val="0"/>
                  <w:marTop w:val="0"/>
                  <w:marBottom w:val="0"/>
                  <w:divBdr>
                    <w:top w:val="none" w:sz="0" w:space="0" w:color="auto"/>
                    <w:left w:val="none" w:sz="0" w:space="0" w:color="auto"/>
                    <w:bottom w:val="none" w:sz="0" w:space="0" w:color="auto"/>
                    <w:right w:val="none" w:sz="0" w:space="0" w:color="auto"/>
                  </w:divBdr>
                  <w:divsChild>
                    <w:div w:id="5878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76928">
          <w:marLeft w:val="0"/>
          <w:marRight w:val="0"/>
          <w:marTop w:val="0"/>
          <w:marBottom w:val="0"/>
          <w:divBdr>
            <w:top w:val="none" w:sz="0" w:space="0" w:color="auto"/>
            <w:left w:val="none" w:sz="0" w:space="0" w:color="auto"/>
            <w:bottom w:val="none" w:sz="0" w:space="0" w:color="auto"/>
            <w:right w:val="none" w:sz="0" w:space="0" w:color="auto"/>
          </w:divBdr>
          <w:divsChild>
            <w:div w:id="1899705404">
              <w:marLeft w:val="0"/>
              <w:marRight w:val="0"/>
              <w:marTop w:val="0"/>
              <w:marBottom w:val="0"/>
              <w:divBdr>
                <w:top w:val="none" w:sz="0" w:space="0" w:color="auto"/>
                <w:left w:val="none" w:sz="0" w:space="0" w:color="auto"/>
                <w:bottom w:val="none" w:sz="0" w:space="0" w:color="auto"/>
                <w:right w:val="none" w:sz="0" w:space="0" w:color="auto"/>
              </w:divBdr>
              <w:divsChild>
                <w:div w:id="1163471374">
                  <w:marLeft w:val="0"/>
                  <w:marRight w:val="0"/>
                  <w:marTop w:val="0"/>
                  <w:marBottom w:val="0"/>
                  <w:divBdr>
                    <w:top w:val="none" w:sz="0" w:space="0" w:color="auto"/>
                    <w:left w:val="none" w:sz="0" w:space="0" w:color="auto"/>
                    <w:bottom w:val="none" w:sz="0" w:space="0" w:color="auto"/>
                    <w:right w:val="none" w:sz="0" w:space="0" w:color="auto"/>
                  </w:divBdr>
                  <w:divsChild>
                    <w:div w:id="1139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043166">
      <w:bodyDiv w:val="1"/>
      <w:marLeft w:val="0"/>
      <w:marRight w:val="0"/>
      <w:marTop w:val="0"/>
      <w:marBottom w:val="0"/>
      <w:divBdr>
        <w:top w:val="none" w:sz="0" w:space="0" w:color="auto"/>
        <w:left w:val="none" w:sz="0" w:space="0" w:color="auto"/>
        <w:bottom w:val="none" w:sz="0" w:space="0" w:color="auto"/>
        <w:right w:val="none" w:sz="0" w:space="0" w:color="auto"/>
      </w:divBdr>
      <w:divsChild>
        <w:div w:id="604576862">
          <w:marLeft w:val="0"/>
          <w:marRight w:val="0"/>
          <w:marTop w:val="0"/>
          <w:marBottom w:val="0"/>
          <w:divBdr>
            <w:top w:val="none" w:sz="0" w:space="0" w:color="auto"/>
            <w:left w:val="none" w:sz="0" w:space="0" w:color="auto"/>
            <w:bottom w:val="none" w:sz="0" w:space="0" w:color="auto"/>
            <w:right w:val="none" w:sz="0" w:space="0" w:color="auto"/>
          </w:divBdr>
          <w:divsChild>
            <w:div w:id="686827267">
              <w:marLeft w:val="0"/>
              <w:marRight w:val="0"/>
              <w:marTop w:val="0"/>
              <w:marBottom w:val="0"/>
              <w:divBdr>
                <w:top w:val="none" w:sz="0" w:space="0" w:color="auto"/>
                <w:left w:val="none" w:sz="0" w:space="0" w:color="auto"/>
                <w:bottom w:val="none" w:sz="0" w:space="0" w:color="auto"/>
                <w:right w:val="none" w:sz="0" w:space="0" w:color="auto"/>
              </w:divBdr>
              <w:divsChild>
                <w:div w:id="905380605">
                  <w:marLeft w:val="0"/>
                  <w:marRight w:val="0"/>
                  <w:marTop w:val="0"/>
                  <w:marBottom w:val="0"/>
                  <w:divBdr>
                    <w:top w:val="none" w:sz="0" w:space="0" w:color="auto"/>
                    <w:left w:val="none" w:sz="0" w:space="0" w:color="auto"/>
                    <w:bottom w:val="none" w:sz="0" w:space="0" w:color="auto"/>
                    <w:right w:val="none" w:sz="0" w:space="0" w:color="auto"/>
                  </w:divBdr>
                  <w:divsChild>
                    <w:div w:id="60511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91507">
          <w:marLeft w:val="0"/>
          <w:marRight w:val="0"/>
          <w:marTop w:val="0"/>
          <w:marBottom w:val="0"/>
          <w:divBdr>
            <w:top w:val="none" w:sz="0" w:space="0" w:color="auto"/>
            <w:left w:val="none" w:sz="0" w:space="0" w:color="auto"/>
            <w:bottom w:val="none" w:sz="0" w:space="0" w:color="auto"/>
            <w:right w:val="none" w:sz="0" w:space="0" w:color="auto"/>
          </w:divBdr>
          <w:divsChild>
            <w:div w:id="482507677">
              <w:marLeft w:val="0"/>
              <w:marRight w:val="0"/>
              <w:marTop w:val="0"/>
              <w:marBottom w:val="0"/>
              <w:divBdr>
                <w:top w:val="none" w:sz="0" w:space="0" w:color="auto"/>
                <w:left w:val="none" w:sz="0" w:space="0" w:color="auto"/>
                <w:bottom w:val="none" w:sz="0" w:space="0" w:color="auto"/>
                <w:right w:val="none" w:sz="0" w:space="0" w:color="auto"/>
              </w:divBdr>
              <w:divsChild>
                <w:div w:id="618144841">
                  <w:marLeft w:val="0"/>
                  <w:marRight w:val="0"/>
                  <w:marTop w:val="0"/>
                  <w:marBottom w:val="0"/>
                  <w:divBdr>
                    <w:top w:val="none" w:sz="0" w:space="0" w:color="auto"/>
                    <w:left w:val="none" w:sz="0" w:space="0" w:color="auto"/>
                    <w:bottom w:val="none" w:sz="0" w:space="0" w:color="auto"/>
                    <w:right w:val="none" w:sz="0" w:space="0" w:color="auto"/>
                  </w:divBdr>
                  <w:divsChild>
                    <w:div w:id="14919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351028">
      <w:bodyDiv w:val="1"/>
      <w:marLeft w:val="0"/>
      <w:marRight w:val="0"/>
      <w:marTop w:val="0"/>
      <w:marBottom w:val="0"/>
      <w:divBdr>
        <w:top w:val="none" w:sz="0" w:space="0" w:color="auto"/>
        <w:left w:val="none" w:sz="0" w:space="0" w:color="auto"/>
        <w:bottom w:val="none" w:sz="0" w:space="0" w:color="auto"/>
        <w:right w:val="none" w:sz="0" w:space="0" w:color="auto"/>
      </w:divBdr>
    </w:div>
    <w:div w:id="1328632599">
      <w:bodyDiv w:val="1"/>
      <w:marLeft w:val="0"/>
      <w:marRight w:val="0"/>
      <w:marTop w:val="0"/>
      <w:marBottom w:val="0"/>
      <w:divBdr>
        <w:top w:val="none" w:sz="0" w:space="0" w:color="auto"/>
        <w:left w:val="none" w:sz="0" w:space="0" w:color="auto"/>
        <w:bottom w:val="none" w:sz="0" w:space="0" w:color="auto"/>
        <w:right w:val="none" w:sz="0" w:space="0" w:color="auto"/>
      </w:divBdr>
    </w:div>
    <w:div w:id="1608149046">
      <w:bodyDiv w:val="1"/>
      <w:marLeft w:val="0"/>
      <w:marRight w:val="0"/>
      <w:marTop w:val="0"/>
      <w:marBottom w:val="0"/>
      <w:divBdr>
        <w:top w:val="none" w:sz="0" w:space="0" w:color="auto"/>
        <w:left w:val="none" w:sz="0" w:space="0" w:color="auto"/>
        <w:bottom w:val="none" w:sz="0" w:space="0" w:color="auto"/>
        <w:right w:val="none" w:sz="0" w:space="0" w:color="auto"/>
      </w:divBdr>
      <w:divsChild>
        <w:div w:id="872571399">
          <w:marLeft w:val="0"/>
          <w:marRight w:val="0"/>
          <w:marTop w:val="0"/>
          <w:marBottom w:val="0"/>
          <w:divBdr>
            <w:top w:val="none" w:sz="0" w:space="0" w:color="auto"/>
            <w:left w:val="none" w:sz="0" w:space="0" w:color="auto"/>
            <w:bottom w:val="none" w:sz="0" w:space="0" w:color="auto"/>
            <w:right w:val="none" w:sz="0" w:space="0" w:color="auto"/>
          </w:divBdr>
          <w:divsChild>
            <w:div w:id="423261767">
              <w:marLeft w:val="0"/>
              <w:marRight w:val="0"/>
              <w:marTop w:val="0"/>
              <w:marBottom w:val="0"/>
              <w:divBdr>
                <w:top w:val="none" w:sz="0" w:space="0" w:color="auto"/>
                <w:left w:val="none" w:sz="0" w:space="0" w:color="auto"/>
                <w:bottom w:val="none" w:sz="0" w:space="0" w:color="auto"/>
                <w:right w:val="none" w:sz="0" w:space="0" w:color="auto"/>
              </w:divBdr>
              <w:divsChild>
                <w:div w:id="534931297">
                  <w:marLeft w:val="0"/>
                  <w:marRight w:val="0"/>
                  <w:marTop w:val="0"/>
                  <w:marBottom w:val="0"/>
                  <w:divBdr>
                    <w:top w:val="none" w:sz="0" w:space="0" w:color="auto"/>
                    <w:left w:val="none" w:sz="0" w:space="0" w:color="auto"/>
                    <w:bottom w:val="none" w:sz="0" w:space="0" w:color="auto"/>
                    <w:right w:val="none" w:sz="0" w:space="0" w:color="auto"/>
                  </w:divBdr>
                  <w:divsChild>
                    <w:div w:id="1634872747">
                      <w:marLeft w:val="0"/>
                      <w:marRight w:val="0"/>
                      <w:marTop w:val="0"/>
                      <w:marBottom w:val="0"/>
                      <w:divBdr>
                        <w:top w:val="none" w:sz="0" w:space="0" w:color="auto"/>
                        <w:left w:val="none" w:sz="0" w:space="0" w:color="auto"/>
                        <w:bottom w:val="none" w:sz="0" w:space="0" w:color="auto"/>
                        <w:right w:val="none" w:sz="0" w:space="0" w:color="auto"/>
                      </w:divBdr>
                      <w:divsChild>
                        <w:div w:id="1285651719">
                          <w:marLeft w:val="0"/>
                          <w:marRight w:val="0"/>
                          <w:marTop w:val="0"/>
                          <w:marBottom w:val="0"/>
                          <w:divBdr>
                            <w:top w:val="none" w:sz="0" w:space="0" w:color="auto"/>
                            <w:left w:val="none" w:sz="0" w:space="0" w:color="auto"/>
                            <w:bottom w:val="none" w:sz="0" w:space="0" w:color="auto"/>
                            <w:right w:val="none" w:sz="0" w:space="0" w:color="auto"/>
                          </w:divBdr>
                          <w:divsChild>
                            <w:div w:id="319433736">
                              <w:marLeft w:val="0"/>
                              <w:marRight w:val="0"/>
                              <w:marTop w:val="0"/>
                              <w:marBottom w:val="0"/>
                              <w:divBdr>
                                <w:top w:val="none" w:sz="0" w:space="0" w:color="auto"/>
                                <w:left w:val="none" w:sz="0" w:space="0" w:color="auto"/>
                                <w:bottom w:val="none" w:sz="0" w:space="0" w:color="auto"/>
                                <w:right w:val="none" w:sz="0" w:space="0" w:color="auto"/>
                              </w:divBdr>
                              <w:divsChild>
                                <w:div w:id="1680545560">
                                  <w:marLeft w:val="0"/>
                                  <w:marRight w:val="0"/>
                                  <w:marTop w:val="0"/>
                                  <w:marBottom w:val="0"/>
                                  <w:divBdr>
                                    <w:top w:val="none" w:sz="0" w:space="0" w:color="auto"/>
                                    <w:left w:val="none" w:sz="0" w:space="0" w:color="auto"/>
                                    <w:bottom w:val="none" w:sz="0" w:space="0" w:color="auto"/>
                                    <w:right w:val="none" w:sz="0" w:space="0" w:color="auto"/>
                                  </w:divBdr>
                                  <w:divsChild>
                                    <w:div w:id="203780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453501">
                          <w:marLeft w:val="0"/>
                          <w:marRight w:val="0"/>
                          <w:marTop w:val="0"/>
                          <w:marBottom w:val="0"/>
                          <w:divBdr>
                            <w:top w:val="none" w:sz="0" w:space="0" w:color="auto"/>
                            <w:left w:val="none" w:sz="0" w:space="0" w:color="auto"/>
                            <w:bottom w:val="none" w:sz="0" w:space="0" w:color="auto"/>
                            <w:right w:val="none" w:sz="0" w:space="0" w:color="auto"/>
                          </w:divBdr>
                          <w:divsChild>
                            <w:div w:id="838883996">
                              <w:marLeft w:val="0"/>
                              <w:marRight w:val="0"/>
                              <w:marTop w:val="0"/>
                              <w:marBottom w:val="0"/>
                              <w:divBdr>
                                <w:top w:val="none" w:sz="0" w:space="0" w:color="auto"/>
                                <w:left w:val="none" w:sz="0" w:space="0" w:color="auto"/>
                                <w:bottom w:val="none" w:sz="0" w:space="0" w:color="auto"/>
                                <w:right w:val="none" w:sz="0" w:space="0" w:color="auto"/>
                              </w:divBdr>
                              <w:divsChild>
                                <w:div w:id="1268855192">
                                  <w:marLeft w:val="0"/>
                                  <w:marRight w:val="0"/>
                                  <w:marTop w:val="0"/>
                                  <w:marBottom w:val="0"/>
                                  <w:divBdr>
                                    <w:top w:val="none" w:sz="0" w:space="0" w:color="auto"/>
                                    <w:left w:val="none" w:sz="0" w:space="0" w:color="auto"/>
                                    <w:bottom w:val="none" w:sz="0" w:space="0" w:color="auto"/>
                                    <w:right w:val="none" w:sz="0" w:space="0" w:color="auto"/>
                                  </w:divBdr>
                                  <w:divsChild>
                                    <w:div w:id="90283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444242">
          <w:marLeft w:val="0"/>
          <w:marRight w:val="0"/>
          <w:marTop w:val="0"/>
          <w:marBottom w:val="0"/>
          <w:divBdr>
            <w:top w:val="none" w:sz="0" w:space="0" w:color="auto"/>
            <w:left w:val="none" w:sz="0" w:space="0" w:color="auto"/>
            <w:bottom w:val="none" w:sz="0" w:space="0" w:color="auto"/>
            <w:right w:val="none" w:sz="0" w:space="0" w:color="auto"/>
          </w:divBdr>
          <w:divsChild>
            <w:div w:id="1501501144">
              <w:marLeft w:val="0"/>
              <w:marRight w:val="0"/>
              <w:marTop w:val="0"/>
              <w:marBottom w:val="0"/>
              <w:divBdr>
                <w:top w:val="none" w:sz="0" w:space="0" w:color="auto"/>
                <w:left w:val="none" w:sz="0" w:space="0" w:color="auto"/>
                <w:bottom w:val="none" w:sz="0" w:space="0" w:color="auto"/>
                <w:right w:val="none" w:sz="0" w:space="0" w:color="auto"/>
              </w:divBdr>
              <w:divsChild>
                <w:div w:id="149713997">
                  <w:marLeft w:val="0"/>
                  <w:marRight w:val="0"/>
                  <w:marTop w:val="0"/>
                  <w:marBottom w:val="0"/>
                  <w:divBdr>
                    <w:top w:val="none" w:sz="0" w:space="0" w:color="auto"/>
                    <w:left w:val="none" w:sz="0" w:space="0" w:color="auto"/>
                    <w:bottom w:val="none" w:sz="0" w:space="0" w:color="auto"/>
                    <w:right w:val="none" w:sz="0" w:space="0" w:color="auto"/>
                  </w:divBdr>
                  <w:divsChild>
                    <w:div w:id="1329212900">
                      <w:marLeft w:val="0"/>
                      <w:marRight w:val="0"/>
                      <w:marTop w:val="0"/>
                      <w:marBottom w:val="0"/>
                      <w:divBdr>
                        <w:top w:val="none" w:sz="0" w:space="0" w:color="auto"/>
                        <w:left w:val="none" w:sz="0" w:space="0" w:color="auto"/>
                        <w:bottom w:val="none" w:sz="0" w:space="0" w:color="auto"/>
                        <w:right w:val="none" w:sz="0" w:space="0" w:color="auto"/>
                      </w:divBdr>
                      <w:divsChild>
                        <w:div w:id="1683505472">
                          <w:marLeft w:val="0"/>
                          <w:marRight w:val="0"/>
                          <w:marTop w:val="0"/>
                          <w:marBottom w:val="0"/>
                          <w:divBdr>
                            <w:top w:val="none" w:sz="0" w:space="0" w:color="auto"/>
                            <w:left w:val="none" w:sz="0" w:space="0" w:color="auto"/>
                            <w:bottom w:val="none" w:sz="0" w:space="0" w:color="auto"/>
                            <w:right w:val="none" w:sz="0" w:space="0" w:color="auto"/>
                          </w:divBdr>
                          <w:divsChild>
                            <w:div w:id="339700716">
                              <w:marLeft w:val="0"/>
                              <w:marRight w:val="0"/>
                              <w:marTop w:val="0"/>
                              <w:marBottom w:val="0"/>
                              <w:divBdr>
                                <w:top w:val="none" w:sz="0" w:space="0" w:color="auto"/>
                                <w:left w:val="none" w:sz="0" w:space="0" w:color="auto"/>
                                <w:bottom w:val="none" w:sz="0" w:space="0" w:color="auto"/>
                                <w:right w:val="none" w:sz="0" w:space="0" w:color="auto"/>
                              </w:divBdr>
                              <w:divsChild>
                                <w:div w:id="1706057822">
                                  <w:marLeft w:val="0"/>
                                  <w:marRight w:val="0"/>
                                  <w:marTop w:val="0"/>
                                  <w:marBottom w:val="0"/>
                                  <w:divBdr>
                                    <w:top w:val="none" w:sz="0" w:space="0" w:color="auto"/>
                                    <w:left w:val="none" w:sz="0" w:space="0" w:color="auto"/>
                                    <w:bottom w:val="none" w:sz="0" w:space="0" w:color="auto"/>
                                    <w:right w:val="none" w:sz="0" w:space="0" w:color="auto"/>
                                  </w:divBdr>
                                  <w:divsChild>
                                    <w:div w:id="1971394504">
                                      <w:marLeft w:val="0"/>
                                      <w:marRight w:val="0"/>
                                      <w:marTop w:val="0"/>
                                      <w:marBottom w:val="0"/>
                                      <w:divBdr>
                                        <w:top w:val="none" w:sz="0" w:space="0" w:color="auto"/>
                                        <w:left w:val="none" w:sz="0" w:space="0" w:color="auto"/>
                                        <w:bottom w:val="none" w:sz="0" w:space="0" w:color="auto"/>
                                        <w:right w:val="none" w:sz="0" w:space="0" w:color="auto"/>
                                      </w:divBdr>
                                      <w:divsChild>
                                        <w:div w:id="115529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5810946">
          <w:marLeft w:val="0"/>
          <w:marRight w:val="0"/>
          <w:marTop w:val="0"/>
          <w:marBottom w:val="0"/>
          <w:divBdr>
            <w:top w:val="none" w:sz="0" w:space="0" w:color="auto"/>
            <w:left w:val="none" w:sz="0" w:space="0" w:color="auto"/>
            <w:bottom w:val="none" w:sz="0" w:space="0" w:color="auto"/>
            <w:right w:val="none" w:sz="0" w:space="0" w:color="auto"/>
          </w:divBdr>
          <w:divsChild>
            <w:div w:id="959532889">
              <w:marLeft w:val="0"/>
              <w:marRight w:val="0"/>
              <w:marTop w:val="0"/>
              <w:marBottom w:val="0"/>
              <w:divBdr>
                <w:top w:val="none" w:sz="0" w:space="0" w:color="auto"/>
                <w:left w:val="none" w:sz="0" w:space="0" w:color="auto"/>
                <w:bottom w:val="none" w:sz="0" w:space="0" w:color="auto"/>
                <w:right w:val="none" w:sz="0" w:space="0" w:color="auto"/>
              </w:divBdr>
              <w:divsChild>
                <w:div w:id="1619334915">
                  <w:marLeft w:val="0"/>
                  <w:marRight w:val="0"/>
                  <w:marTop w:val="0"/>
                  <w:marBottom w:val="0"/>
                  <w:divBdr>
                    <w:top w:val="none" w:sz="0" w:space="0" w:color="auto"/>
                    <w:left w:val="none" w:sz="0" w:space="0" w:color="auto"/>
                    <w:bottom w:val="none" w:sz="0" w:space="0" w:color="auto"/>
                    <w:right w:val="none" w:sz="0" w:space="0" w:color="auto"/>
                  </w:divBdr>
                  <w:divsChild>
                    <w:div w:id="600575216">
                      <w:marLeft w:val="0"/>
                      <w:marRight w:val="0"/>
                      <w:marTop w:val="0"/>
                      <w:marBottom w:val="0"/>
                      <w:divBdr>
                        <w:top w:val="none" w:sz="0" w:space="0" w:color="auto"/>
                        <w:left w:val="none" w:sz="0" w:space="0" w:color="auto"/>
                        <w:bottom w:val="none" w:sz="0" w:space="0" w:color="auto"/>
                        <w:right w:val="none" w:sz="0" w:space="0" w:color="auto"/>
                      </w:divBdr>
                      <w:divsChild>
                        <w:div w:id="396824808">
                          <w:marLeft w:val="0"/>
                          <w:marRight w:val="0"/>
                          <w:marTop w:val="0"/>
                          <w:marBottom w:val="0"/>
                          <w:divBdr>
                            <w:top w:val="none" w:sz="0" w:space="0" w:color="auto"/>
                            <w:left w:val="none" w:sz="0" w:space="0" w:color="auto"/>
                            <w:bottom w:val="none" w:sz="0" w:space="0" w:color="auto"/>
                            <w:right w:val="none" w:sz="0" w:space="0" w:color="auto"/>
                          </w:divBdr>
                          <w:divsChild>
                            <w:div w:id="1701784910">
                              <w:marLeft w:val="0"/>
                              <w:marRight w:val="0"/>
                              <w:marTop w:val="0"/>
                              <w:marBottom w:val="0"/>
                              <w:divBdr>
                                <w:top w:val="none" w:sz="0" w:space="0" w:color="auto"/>
                                <w:left w:val="none" w:sz="0" w:space="0" w:color="auto"/>
                                <w:bottom w:val="none" w:sz="0" w:space="0" w:color="auto"/>
                                <w:right w:val="none" w:sz="0" w:space="0" w:color="auto"/>
                              </w:divBdr>
                              <w:divsChild>
                                <w:div w:id="194904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107754">
                  <w:marLeft w:val="0"/>
                  <w:marRight w:val="0"/>
                  <w:marTop w:val="0"/>
                  <w:marBottom w:val="0"/>
                  <w:divBdr>
                    <w:top w:val="none" w:sz="0" w:space="0" w:color="auto"/>
                    <w:left w:val="none" w:sz="0" w:space="0" w:color="auto"/>
                    <w:bottom w:val="none" w:sz="0" w:space="0" w:color="auto"/>
                    <w:right w:val="none" w:sz="0" w:space="0" w:color="auto"/>
                  </w:divBdr>
                  <w:divsChild>
                    <w:div w:id="1229926172">
                      <w:marLeft w:val="0"/>
                      <w:marRight w:val="0"/>
                      <w:marTop w:val="0"/>
                      <w:marBottom w:val="0"/>
                      <w:divBdr>
                        <w:top w:val="none" w:sz="0" w:space="0" w:color="auto"/>
                        <w:left w:val="none" w:sz="0" w:space="0" w:color="auto"/>
                        <w:bottom w:val="none" w:sz="0" w:space="0" w:color="auto"/>
                        <w:right w:val="none" w:sz="0" w:space="0" w:color="auto"/>
                      </w:divBdr>
                      <w:divsChild>
                        <w:div w:id="1198196632">
                          <w:marLeft w:val="0"/>
                          <w:marRight w:val="0"/>
                          <w:marTop w:val="0"/>
                          <w:marBottom w:val="0"/>
                          <w:divBdr>
                            <w:top w:val="none" w:sz="0" w:space="0" w:color="auto"/>
                            <w:left w:val="none" w:sz="0" w:space="0" w:color="auto"/>
                            <w:bottom w:val="none" w:sz="0" w:space="0" w:color="auto"/>
                            <w:right w:val="none" w:sz="0" w:space="0" w:color="auto"/>
                          </w:divBdr>
                          <w:divsChild>
                            <w:div w:id="669911840">
                              <w:marLeft w:val="0"/>
                              <w:marRight w:val="0"/>
                              <w:marTop w:val="0"/>
                              <w:marBottom w:val="0"/>
                              <w:divBdr>
                                <w:top w:val="none" w:sz="0" w:space="0" w:color="auto"/>
                                <w:left w:val="none" w:sz="0" w:space="0" w:color="auto"/>
                                <w:bottom w:val="none" w:sz="0" w:space="0" w:color="auto"/>
                                <w:right w:val="none" w:sz="0" w:space="0" w:color="auto"/>
                              </w:divBdr>
                              <w:divsChild>
                                <w:div w:id="209273004">
                                  <w:marLeft w:val="0"/>
                                  <w:marRight w:val="0"/>
                                  <w:marTop w:val="0"/>
                                  <w:marBottom w:val="0"/>
                                  <w:divBdr>
                                    <w:top w:val="none" w:sz="0" w:space="0" w:color="auto"/>
                                    <w:left w:val="none" w:sz="0" w:space="0" w:color="auto"/>
                                    <w:bottom w:val="none" w:sz="0" w:space="0" w:color="auto"/>
                                    <w:right w:val="none" w:sz="0" w:space="0" w:color="auto"/>
                                  </w:divBdr>
                                  <w:divsChild>
                                    <w:div w:id="10742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461240">
      <w:bodyDiv w:val="1"/>
      <w:marLeft w:val="0"/>
      <w:marRight w:val="0"/>
      <w:marTop w:val="0"/>
      <w:marBottom w:val="0"/>
      <w:divBdr>
        <w:top w:val="none" w:sz="0" w:space="0" w:color="auto"/>
        <w:left w:val="none" w:sz="0" w:space="0" w:color="auto"/>
        <w:bottom w:val="none" w:sz="0" w:space="0" w:color="auto"/>
        <w:right w:val="none" w:sz="0" w:space="0" w:color="auto"/>
      </w:divBdr>
    </w:div>
    <w:div w:id="1663047749">
      <w:bodyDiv w:val="1"/>
      <w:marLeft w:val="0"/>
      <w:marRight w:val="0"/>
      <w:marTop w:val="0"/>
      <w:marBottom w:val="0"/>
      <w:divBdr>
        <w:top w:val="none" w:sz="0" w:space="0" w:color="auto"/>
        <w:left w:val="none" w:sz="0" w:space="0" w:color="auto"/>
        <w:bottom w:val="none" w:sz="0" w:space="0" w:color="auto"/>
        <w:right w:val="none" w:sz="0" w:space="0" w:color="auto"/>
      </w:divBdr>
      <w:divsChild>
        <w:div w:id="32197185">
          <w:marLeft w:val="0"/>
          <w:marRight w:val="0"/>
          <w:marTop w:val="0"/>
          <w:marBottom w:val="0"/>
          <w:divBdr>
            <w:top w:val="none" w:sz="0" w:space="0" w:color="auto"/>
            <w:left w:val="none" w:sz="0" w:space="0" w:color="auto"/>
            <w:bottom w:val="none" w:sz="0" w:space="0" w:color="auto"/>
            <w:right w:val="none" w:sz="0" w:space="0" w:color="auto"/>
          </w:divBdr>
          <w:divsChild>
            <w:div w:id="862786872">
              <w:marLeft w:val="0"/>
              <w:marRight w:val="0"/>
              <w:marTop w:val="0"/>
              <w:marBottom w:val="0"/>
              <w:divBdr>
                <w:top w:val="none" w:sz="0" w:space="0" w:color="auto"/>
                <w:left w:val="none" w:sz="0" w:space="0" w:color="auto"/>
                <w:bottom w:val="none" w:sz="0" w:space="0" w:color="auto"/>
                <w:right w:val="none" w:sz="0" w:space="0" w:color="auto"/>
              </w:divBdr>
              <w:divsChild>
                <w:div w:id="844394201">
                  <w:marLeft w:val="0"/>
                  <w:marRight w:val="0"/>
                  <w:marTop w:val="0"/>
                  <w:marBottom w:val="0"/>
                  <w:divBdr>
                    <w:top w:val="none" w:sz="0" w:space="0" w:color="auto"/>
                    <w:left w:val="none" w:sz="0" w:space="0" w:color="auto"/>
                    <w:bottom w:val="none" w:sz="0" w:space="0" w:color="auto"/>
                    <w:right w:val="none" w:sz="0" w:space="0" w:color="auto"/>
                  </w:divBdr>
                  <w:divsChild>
                    <w:div w:id="16063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046486">
          <w:marLeft w:val="0"/>
          <w:marRight w:val="0"/>
          <w:marTop w:val="0"/>
          <w:marBottom w:val="0"/>
          <w:divBdr>
            <w:top w:val="none" w:sz="0" w:space="0" w:color="auto"/>
            <w:left w:val="none" w:sz="0" w:space="0" w:color="auto"/>
            <w:bottom w:val="none" w:sz="0" w:space="0" w:color="auto"/>
            <w:right w:val="none" w:sz="0" w:space="0" w:color="auto"/>
          </w:divBdr>
          <w:divsChild>
            <w:div w:id="162429065">
              <w:marLeft w:val="0"/>
              <w:marRight w:val="0"/>
              <w:marTop w:val="0"/>
              <w:marBottom w:val="0"/>
              <w:divBdr>
                <w:top w:val="none" w:sz="0" w:space="0" w:color="auto"/>
                <w:left w:val="none" w:sz="0" w:space="0" w:color="auto"/>
                <w:bottom w:val="none" w:sz="0" w:space="0" w:color="auto"/>
                <w:right w:val="none" w:sz="0" w:space="0" w:color="auto"/>
              </w:divBdr>
              <w:divsChild>
                <w:div w:id="170800299">
                  <w:marLeft w:val="0"/>
                  <w:marRight w:val="0"/>
                  <w:marTop w:val="0"/>
                  <w:marBottom w:val="0"/>
                  <w:divBdr>
                    <w:top w:val="none" w:sz="0" w:space="0" w:color="auto"/>
                    <w:left w:val="none" w:sz="0" w:space="0" w:color="auto"/>
                    <w:bottom w:val="none" w:sz="0" w:space="0" w:color="auto"/>
                    <w:right w:val="none" w:sz="0" w:space="0" w:color="auto"/>
                  </w:divBdr>
                  <w:divsChild>
                    <w:div w:id="82084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65250">
      <w:bodyDiv w:val="1"/>
      <w:marLeft w:val="0"/>
      <w:marRight w:val="0"/>
      <w:marTop w:val="0"/>
      <w:marBottom w:val="0"/>
      <w:divBdr>
        <w:top w:val="none" w:sz="0" w:space="0" w:color="auto"/>
        <w:left w:val="none" w:sz="0" w:space="0" w:color="auto"/>
        <w:bottom w:val="none" w:sz="0" w:space="0" w:color="auto"/>
        <w:right w:val="none" w:sz="0" w:space="0" w:color="auto"/>
      </w:divBdr>
      <w:divsChild>
        <w:div w:id="1036858563">
          <w:marLeft w:val="0"/>
          <w:marRight w:val="0"/>
          <w:marTop w:val="0"/>
          <w:marBottom w:val="0"/>
          <w:divBdr>
            <w:top w:val="none" w:sz="0" w:space="0" w:color="auto"/>
            <w:left w:val="none" w:sz="0" w:space="0" w:color="auto"/>
            <w:bottom w:val="none" w:sz="0" w:space="0" w:color="auto"/>
            <w:right w:val="none" w:sz="0" w:space="0" w:color="auto"/>
          </w:divBdr>
          <w:divsChild>
            <w:div w:id="855267879">
              <w:marLeft w:val="0"/>
              <w:marRight w:val="0"/>
              <w:marTop w:val="0"/>
              <w:marBottom w:val="0"/>
              <w:divBdr>
                <w:top w:val="none" w:sz="0" w:space="0" w:color="auto"/>
                <w:left w:val="none" w:sz="0" w:space="0" w:color="auto"/>
                <w:bottom w:val="none" w:sz="0" w:space="0" w:color="auto"/>
                <w:right w:val="none" w:sz="0" w:space="0" w:color="auto"/>
              </w:divBdr>
              <w:divsChild>
                <w:div w:id="668869916">
                  <w:marLeft w:val="0"/>
                  <w:marRight w:val="0"/>
                  <w:marTop w:val="0"/>
                  <w:marBottom w:val="0"/>
                  <w:divBdr>
                    <w:top w:val="none" w:sz="0" w:space="0" w:color="auto"/>
                    <w:left w:val="none" w:sz="0" w:space="0" w:color="auto"/>
                    <w:bottom w:val="none" w:sz="0" w:space="0" w:color="auto"/>
                    <w:right w:val="none" w:sz="0" w:space="0" w:color="auto"/>
                  </w:divBdr>
                  <w:divsChild>
                    <w:div w:id="1177378236">
                      <w:marLeft w:val="0"/>
                      <w:marRight w:val="0"/>
                      <w:marTop w:val="0"/>
                      <w:marBottom w:val="0"/>
                      <w:divBdr>
                        <w:top w:val="none" w:sz="0" w:space="0" w:color="auto"/>
                        <w:left w:val="none" w:sz="0" w:space="0" w:color="auto"/>
                        <w:bottom w:val="none" w:sz="0" w:space="0" w:color="auto"/>
                        <w:right w:val="none" w:sz="0" w:space="0" w:color="auto"/>
                      </w:divBdr>
                      <w:divsChild>
                        <w:div w:id="2061636891">
                          <w:marLeft w:val="0"/>
                          <w:marRight w:val="0"/>
                          <w:marTop w:val="0"/>
                          <w:marBottom w:val="0"/>
                          <w:divBdr>
                            <w:top w:val="none" w:sz="0" w:space="0" w:color="auto"/>
                            <w:left w:val="none" w:sz="0" w:space="0" w:color="auto"/>
                            <w:bottom w:val="none" w:sz="0" w:space="0" w:color="auto"/>
                            <w:right w:val="none" w:sz="0" w:space="0" w:color="auto"/>
                          </w:divBdr>
                          <w:divsChild>
                            <w:div w:id="898243619">
                              <w:marLeft w:val="0"/>
                              <w:marRight w:val="0"/>
                              <w:marTop w:val="0"/>
                              <w:marBottom w:val="0"/>
                              <w:divBdr>
                                <w:top w:val="none" w:sz="0" w:space="0" w:color="auto"/>
                                <w:left w:val="none" w:sz="0" w:space="0" w:color="auto"/>
                                <w:bottom w:val="none" w:sz="0" w:space="0" w:color="auto"/>
                                <w:right w:val="none" w:sz="0" w:space="0" w:color="auto"/>
                              </w:divBdr>
                              <w:divsChild>
                                <w:div w:id="1251113340">
                                  <w:marLeft w:val="0"/>
                                  <w:marRight w:val="0"/>
                                  <w:marTop w:val="0"/>
                                  <w:marBottom w:val="0"/>
                                  <w:divBdr>
                                    <w:top w:val="none" w:sz="0" w:space="0" w:color="auto"/>
                                    <w:left w:val="none" w:sz="0" w:space="0" w:color="auto"/>
                                    <w:bottom w:val="none" w:sz="0" w:space="0" w:color="auto"/>
                                    <w:right w:val="none" w:sz="0" w:space="0" w:color="auto"/>
                                  </w:divBdr>
                                  <w:divsChild>
                                    <w:div w:id="168069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017547">
                          <w:marLeft w:val="0"/>
                          <w:marRight w:val="0"/>
                          <w:marTop w:val="0"/>
                          <w:marBottom w:val="0"/>
                          <w:divBdr>
                            <w:top w:val="none" w:sz="0" w:space="0" w:color="auto"/>
                            <w:left w:val="none" w:sz="0" w:space="0" w:color="auto"/>
                            <w:bottom w:val="none" w:sz="0" w:space="0" w:color="auto"/>
                            <w:right w:val="none" w:sz="0" w:space="0" w:color="auto"/>
                          </w:divBdr>
                          <w:divsChild>
                            <w:div w:id="1189416042">
                              <w:marLeft w:val="0"/>
                              <w:marRight w:val="0"/>
                              <w:marTop w:val="0"/>
                              <w:marBottom w:val="0"/>
                              <w:divBdr>
                                <w:top w:val="none" w:sz="0" w:space="0" w:color="auto"/>
                                <w:left w:val="none" w:sz="0" w:space="0" w:color="auto"/>
                                <w:bottom w:val="none" w:sz="0" w:space="0" w:color="auto"/>
                                <w:right w:val="none" w:sz="0" w:space="0" w:color="auto"/>
                              </w:divBdr>
                              <w:divsChild>
                                <w:div w:id="777796667">
                                  <w:marLeft w:val="0"/>
                                  <w:marRight w:val="0"/>
                                  <w:marTop w:val="0"/>
                                  <w:marBottom w:val="0"/>
                                  <w:divBdr>
                                    <w:top w:val="none" w:sz="0" w:space="0" w:color="auto"/>
                                    <w:left w:val="none" w:sz="0" w:space="0" w:color="auto"/>
                                    <w:bottom w:val="none" w:sz="0" w:space="0" w:color="auto"/>
                                    <w:right w:val="none" w:sz="0" w:space="0" w:color="auto"/>
                                  </w:divBdr>
                                  <w:divsChild>
                                    <w:div w:id="12271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607414">
          <w:marLeft w:val="0"/>
          <w:marRight w:val="0"/>
          <w:marTop w:val="0"/>
          <w:marBottom w:val="0"/>
          <w:divBdr>
            <w:top w:val="none" w:sz="0" w:space="0" w:color="auto"/>
            <w:left w:val="none" w:sz="0" w:space="0" w:color="auto"/>
            <w:bottom w:val="none" w:sz="0" w:space="0" w:color="auto"/>
            <w:right w:val="none" w:sz="0" w:space="0" w:color="auto"/>
          </w:divBdr>
          <w:divsChild>
            <w:div w:id="1688554390">
              <w:marLeft w:val="0"/>
              <w:marRight w:val="0"/>
              <w:marTop w:val="0"/>
              <w:marBottom w:val="0"/>
              <w:divBdr>
                <w:top w:val="none" w:sz="0" w:space="0" w:color="auto"/>
                <w:left w:val="none" w:sz="0" w:space="0" w:color="auto"/>
                <w:bottom w:val="none" w:sz="0" w:space="0" w:color="auto"/>
                <w:right w:val="none" w:sz="0" w:space="0" w:color="auto"/>
              </w:divBdr>
              <w:divsChild>
                <w:div w:id="354577261">
                  <w:marLeft w:val="0"/>
                  <w:marRight w:val="0"/>
                  <w:marTop w:val="0"/>
                  <w:marBottom w:val="0"/>
                  <w:divBdr>
                    <w:top w:val="none" w:sz="0" w:space="0" w:color="auto"/>
                    <w:left w:val="none" w:sz="0" w:space="0" w:color="auto"/>
                    <w:bottom w:val="none" w:sz="0" w:space="0" w:color="auto"/>
                    <w:right w:val="none" w:sz="0" w:space="0" w:color="auto"/>
                  </w:divBdr>
                  <w:divsChild>
                    <w:div w:id="1312060515">
                      <w:marLeft w:val="0"/>
                      <w:marRight w:val="0"/>
                      <w:marTop w:val="0"/>
                      <w:marBottom w:val="0"/>
                      <w:divBdr>
                        <w:top w:val="none" w:sz="0" w:space="0" w:color="auto"/>
                        <w:left w:val="none" w:sz="0" w:space="0" w:color="auto"/>
                        <w:bottom w:val="none" w:sz="0" w:space="0" w:color="auto"/>
                        <w:right w:val="none" w:sz="0" w:space="0" w:color="auto"/>
                      </w:divBdr>
                      <w:divsChild>
                        <w:div w:id="271404563">
                          <w:marLeft w:val="0"/>
                          <w:marRight w:val="0"/>
                          <w:marTop w:val="0"/>
                          <w:marBottom w:val="0"/>
                          <w:divBdr>
                            <w:top w:val="none" w:sz="0" w:space="0" w:color="auto"/>
                            <w:left w:val="none" w:sz="0" w:space="0" w:color="auto"/>
                            <w:bottom w:val="none" w:sz="0" w:space="0" w:color="auto"/>
                            <w:right w:val="none" w:sz="0" w:space="0" w:color="auto"/>
                          </w:divBdr>
                          <w:divsChild>
                            <w:div w:id="497615072">
                              <w:marLeft w:val="0"/>
                              <w:marRight w:val="0"/>
                              <w:marTop w:val="0"/>
                              <w:marBottom w:val="0"/>
                              <w:divBdr>
                                <w:top w:val="none" w:sz="0" w:space="0" w:color="auto"/>
                                <w:left w:val="none" w:sz="0" w:space="0" w:color="auto"/>
                                <w:bottom w:val="none" w:sz="0" w:space="0" w:color="auto"/>
                                <w:right w:val="none" w:sz="0" w:space="0" w:color="auto"/>
                              </w:divBdr>
                              <w:divsChild>
                                <w:div w:id="61759582">
                                  <w:marLeft w:val="0"/>
                                  <w:marRight w:val="0"/>
                                  <w:marTop w:val="0"/>
                                  <w:marBottom w:val="0"/>
                                  <w:divBdr>
                                    <w:top w:val="none" w:sz="0" w:space="0" w:color="auto"/>
                                    <w:left w:val="none" w:sz="0" w:space="0" w:color="auto"/>
                                    <w:bottom w:val="none" w:sz="0" w:space="0" w:color="auto"/>
                                    <w:right w:val="none" w:sz="0" w:space="0" w:color="auto"/>
                                  </w:divBdr>
                                  <w:divsChild>
                                    <w:div w:id="1645356869">
                                      <w:marLeft w:val="0"/>
                                      <w:marRight w:val="0"/>
                                      <w:marTop w:val="0"/>
                                      <w:marBottom w:val="0"/>
                                      <w:divBdr>
                                        <w:top w:val="none" w:sz="0" w:space="0" w:color="auto"/>
                                        <w:left w:val="none" w:sz="0" w:space="0" w:color="auto"/>
                                        <w:bottom w:val="none" w:sz="0" w:space="0" w:color="auto"/>
                                        <w:right w:val="none" w:sz="0" w:space="0" w:color="auto"/>
                                      </w:divBdr>
                                      <w:divsChild>
                                        <w:div w:id="11912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189081">
          <w:marLeft w:val="0"/>
          <w:marRight w:val="0"/>
          <w:marTop w:val="0"/>
          <w:marBottom w:val="0"/>
          <w:divBdr>
            <w:top w:val="none" w:sz="0" w:space="0" w:color="auto"/>
            <w:left w:val="none" w:sz="0" w:space="0" w:color="auto"/>
            <w:bottom w:val="none" w:sz="0" w:space="0" w:color="auto"/>
            <w:right w:val="none" w:sz="0" w:space="0" w:color="auto"/>
          </w:divBdr>
          <w:divsChild>
            <w:div w:id="565723558">
              <w:marLeft w:val="0"/>
              <w:marRight w:val="0"/>
              <w:marTop w:val="0"/>
              <w:marBottom w:val="0"/>
              <w:divBdr>
                <w:top w:val="none" w:sz="0" w:space="0" w:color="auto"/>
                <w:left w:val="none" w:sz="0" w:space="0" w:color="auto"/>
                <w:bottom w:val="none" w:sz="0" w:space="0" w:color="auto"/>
                <w:right w:val="none" w:sz="0" w:space="0" w:color="auto"/>
              </w:divBdr>
              <w:divsChild>
                <w:div w:id="324407608">
                  <w:marLeft w:val="0"/>
                  <w:marRight w:val="0"/>
                  <w:marTop w:val="0"/>
                  <w:marBottom w:val="0"/>
                  <w:divBdr>
                    <w:top w:val="none" w:sz="0" w:space="0" w:color="auto"/>
                    <w:left w:val="none" w:sz="0" w:space="0" w:color="auto"/>
                    <w:bottom w:val="none" w:sz="0" w:space="0" w:color="auto"/>
                    <w:right w:val="none" w:sz="0" w:space="0" w:color="auto"/>
                  </w:divBdr>
                  <w:divsChild>
                    <w:div w:id="1717504184">
                      <w:marLeft w:val="0"/>
                      <w:marRight w:val="0"/>
                      <w:marTop w:val="0"/>
                      <w:marBottom w:val="0"/>
                      <w:divBdr>
                        <w:top w:val="none" w:sz="0" w:space="0" w:color="auto"/>
                        <w:left w:val="none" w:sz="0" w:space="0" w:color="auto"/>
                        <w:bottom w:val="none" w:sz="0" w:space="0" w:color="auto"/>
                        <w:right w:val="none" w:sz="0" w:space="0" w:color="auto"/>
                      </w:divBdr>
                      <w:divsChild>
                        <w:div w:id="2080323177">
                          <w:marLeft w:val="0"/>
                          <w:marRight w:val="0"/>
                          <w:marTop w:val="0"/>
                          <w:marBottom w:val="0"/>
                          <w:divBdr>
                            <w:top w:val="none" w:sz="0" w:space="0" w:color="auto"/>
                            <w:left w:val="none" w:sz="0" w:space="0" w:color="auto"/>
                            <w:bottom w:val="none" w:sz="0" w:space="0" w:color="auto"/>
                            <w:right w:val="none" w:sz="0" w:space="0" w:color="auto"/>
                          </w:divBdr>
                          <w:divsChild>
                            <w:div w:id="279654099">
                              <w:marLeft w:val="0"/>
                              <w:marRight w:val="0"/>
                              <w:marTop w:val="0"/>
                              <w:marBottom w:val="0"/>
                              <w:divBdr>
                                <w:top w:val="none" w:sz="0" w:space="0" w:color="auto"/>
                                <w:left w:val="none" w:sz="0" w:space="0" w:color="auto"/>
                                <w:bottom w:val="none" w:sz="0" w:space="0" w:color="auto"/>
                                <w:right w:val="none" w:sz="0" w:space="0" w:color="auto"/>
                              </w:divBdr>
                              <w:divsChild>
                                <w:div w:id="209685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086796">
                  <w:marLeft w:val="0"/>
                  <w:marRight w:val="0"/>
                  <w:marTop w:val="0"/>
                  <w:marBottom w:val="0"/>
                  <w:divBdr>
                    <w:top w:val="none" w:sz="0" w:space="0" w:color="auto"/>
                    <w:left w:val="none" w:sz="0" w:space="0" w:color="auto"/>
                    <w:bottom w:val="none" w:sz="0" w:space="0" w:color="auto"/>
                    <w:right w:val="none" w:sz="0" w:space="0" w:color="auto"/>
                  </w:divBdr>
                  <w:divsChild>
                    <w:div w:id="1538470090">
                      <w:marLeft w:val="0"/>
                      <w:marRight w:val="0"/>
                      <w:marTop w:val="0"/>
                      <w:marBottom w:val="0"/>
                      <w:divBdr>
                        <w:top w:val="none" w:sz="0" w:space="0" w:color="auto"/>
                        <w:left w:val="none" w:sz="0" w:space="0" w:color="auto"/>
                        <w:bottom w:val="none" w:sz="0" w:space="0" w:color="auto"/>
                        <w:right w:val="none" w:sz="0" w:space="0" w:color="auto"/>
                      </w:divBdr>
                      <w:divsChild>
                        <w:div w:id="1573739698">
                          <w:marLeft w:val="0"/>
                          <w:marRight w:val="0"/>
                          <w:marTop w:val="0"/>
                          <w:marBottom w:val="0"/>
                          <w:divBdr>
                            <w:top w:val="none" w:sz="0" w:space="0" w:color="auto"/>
                            <w:left w:val="none" w:sz="0" w:space="0" w:color="auto"/>
                            <w:bottom w:val="none" w:sz="0" w:space="0" w:color="auto"/>
                            <w:right w:val="none" w:sz="0" w:space="0" w:color="auto"/>
                          </w:divBdr>
                          <w:divsChild>
                            <w:div w:id="802767859">
                              <w:marLeft w:val="0"/>
                              <w:marRight w:val="0"/>
                              <w:marTop w:val="0"/>
                              <w:marBottom w:val="0"/>
                              <w:divBdr>
                                <w:top w:val="none" w:sz="0" w:space="0" w:color="auto"/>
                                <w:left w:val="none" w:sz="0" w:space="0" w:color="auto"/>
                                <w:bottom w:val="none" w:sz="0" w:space="0" w:color="auto"/>
                                <w:right w:val="none" w:sz="0" w:space="0" w:color="auto"/>
                              </w:divBdr>
                              <w:divsChild>
                                <w:div w:id="1794403877">
                                  <w:marLeft w:val="0"/>
                                  <w:marRight w:val="0"/>
                                  <w:marTop w:val="0"/>
                                  <w:marBottom w:val="0"/>
                                  <w:divBdr>
                                    <w:top w:val="none" w:sz="0" w:space="0" w:color="auto"/>
                                    <w:left w:val="none" w:sz="0" w:space="0" w:color="auto"/>
                                    <w:bottom w:val="none" w:sz="0" w:space="0" w:color="auto"/>
                                    <w:right w:val="none" w:sz="0" w:space="0" w:color="auto"/>
                                  </w:divBdr>
                                  <w:divsChild>
                                    <w:div w:id="5282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04903">
                          <w:marLeft w:val="0"/>
                          <w:marRight w:val="0"/>
                          <w:marTop w:val="0"/>
                          <w:marBottom w:val="0"/>
                          <w:divBdr>
                            <w:top w:val="none" w:sz="0" w:space="0" w:color="auto"/>
                            <w:left w:val="none" w:sz="0" w:space="0" w:color="auto"/>
                            <w:bottom w:val="none" w:sz="0" w:space="0" w:color="auto"/>
                            <w:right w:val="none" w:sz="0" w:space="0" w:color="auto"/>
                          </w:divBdr>
                          <w:divsChild>
                            <w:div w:id="695547015">
                              <w:marLeft w:val="0"/>
                              <w:marRight w:val="0"/>
                              <w:marTop w:val="0"/>
                              <w:marBottom w:val="0"/>
                              <w:divBdr>
                                <w:top w:val="none" w:sz="0" w:space="0" w:color="auto"/>
                                <w:left w:val="none" w:sz="0" w:space="0" w:color="auto"/>
                                <w:bottom w:val="none" w:sz="0" w:space="0" w:color="auto"/>
                                <w:right w:val="none" w:sz="0" w:space="0" w:color="auto"/>
                              </w:divBdr>
                              <w:divsChild>
                                <w:div w:id="1242250836">
                                  <w:marLeft w:val="0"/>
                                  <w:marRight w:val="0"/>
                                  <w:marTop w:val="0"/>
                                  <w:marBottom w:val="0"/>
                                  <w:divBdr>
                                    <w:top w:val="none" w:sz="0" w:space="0" w:color="auto"/>
                                    <w:left w:val="none" w:sz="0" w:space="0" w:color="auto"/>
                                    <w:bottom w:val="none" w:sz="0" w:space="0" w:color="auto"/>
                                    <w:right w:val="none" w:sz="0" w:space="0" w:color="auto"/>
                                  </w:divBdr>
                                  <w:divsChild>
                                    <w:div w:id="12861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989916">
      <w:bodyDiv w:val="1"/>
      <w:marLeft w:val="0"/>
      <w:marRight w:val="0"/>
      <w:marTop w:val="0"/>
      <w:marBottom w:val="0"/>
      <w:divBdr>
        <w:top w:val="none" w:sz="0" w:space="0" w:color="auto"/>
        <w:left w:val="none" w:sz="0" w:space="0" w:color="auto"/>
        <w:bottom w:val="none" w:sz="0" w:space="0" w:color="auto"/>
        <w:right w:val="none" w:sz="0" w:space="0" w:color="auto"/>
      </w:divBdr>
      <w:divsChild>
        <w:div w:id="1154179977">
          <w:marLeft w:val="0"/>
          <w:marRight w:val="0"/>
          <w:marTop w:val="0"/>
          <w:marBottom w:val="0"/>
          <w:divBdr>
            <w:top w:val="none" w:sz="0" w:space="0" w:color="auto"/>
            <w:left w:val="none" w:sz="0" w:space="0" w:color="auto"/>
            <w:bottom w:val="none" w:sz="0" w:space="0" w:color="auto"/>
            <w:right w:val="none" w:sz="0" w:space="0" w:color="auto"/>
          </w:divBdr>
          <w:divsChild>
            <w:div w:id="491995256">
              <w:marLeft w:val="0"/>
              <w:marRight w:val="0"/>
              <w:marTop w:val="0"/>
              <w:marBottom w:val="0"/>
              <w:divBdr>
                <w:top w:val="none" w:sz="0" w:space="0" w:color="auto"/>
                <w:left w:val="none" w:sz="0" w:space="0" w:color="auto"/>
                <w:bottom w:val="none" w:sz="0" w:space="0" w:color="auto"/>
                <w:right w:val="none" w:sz="0" w:space="0" w:color="auto"/>
              </w:divBdr>
              <w:divsChild>
                <w:div w:id="390733573">
                  <w:marLeft w:val="0"/>
                  <w:marRight w:val="0"/>
                  <w:marTop w:val="0"/>
                  <w:marBottom w:val="0"/>
                  <w:divBdr>
                    <w:top w:val="none" w:sz="0" w:space="0" w:color="auto"/>
                    <w:left w:val="none" w:sz="0" w:space="0" w:color="auto"/>
                    <w:bottom w:val="none" w:sz="0" w:space="0" w:color="auto"/>
                    <w:right w:val="none" w:sz="0" w:space="0" w:color="auto"/>
                  </w:divBdr>
                  <w:divsChild>
                    <w:div w:id="11206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2226">
          <w:marLeft w:val="0"/>
          <w:marRight w:val="0"/>
          <w:marTop w:val="0"/>
          <w:marBottom w:val="0"/>
          <w:divBdr>
            <w:top w:val="none" w:sz="0" w:space="0" w:color="auto"/>
            <w:left w:val="none" w:sz="0" w:space="0" w:color="auto"/>
            <w:bottom w:val="none" w:sz="0" w:space="0" w:color="auto"/>
            <w:right w:val="none" w:sz="0" w:space="0" w:color="auto"/>
          </w:divBdr>
          <w:divsChild>
            <w:div w:id="190650630">
              <w:marLeft w:val="0"/>
              <w:marRight w:val="0"/>
              <w:marTop w:val="0"/>
              <w:marBottom w:val="0"/>
              <w:divBdr>
                <w:top w:val="none" w:sz="0" w:space="0" w:color="auto"/>
                <w:left w:val="none" w:sz="0" w:space="0" w:color="auto"/>
                <w:bottom w:val="none" w:sz="0" w:space="0" w:color="auto"/>
                <w:right w:val="none" w:sz="0" w:space="0" w:color="auto"/>
              </w:divBdr>
              <w:divsChild>
                <w:div w:id="2053648061">
                  <w:marLeft w:val="0"/>
                  <w:marRight w:val="0"/>
                  <w:marTop w:val="0"/>
                  <w:marBottom w:val="0"/>
                  <w:divBdr>
                    <w:top w:val="none" w:sz="0" w:space="0" w:color="auto"/>
                    <w:left w:val="none" w:sz="0" w:space="0" w:color="auto"/>
                    <w:bottom w:val="none" w:sz="0" w:space="0" w:color="auto"/>
                    <w:right w:val="none" w:sz="0" w:space="0" w:color="auto"/>
                  </w:divBdr>
                  <w:divsChild>
                    <w:div w:id="64462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527983">
      <w:bodyDiv w:val="1"/>
      <w:marLeft w:val="0"/>
      <w:marRight w:val="0"/>
      <w:marTop w:val="0"/>
      <w:marBottom w:val="0"/>
      <w:divBdr>
        <w:top w:val="none" w:sz="0" w:space="0" w:color="auto"/>
        <w:left w:val="none" w:sz="0" w:space="0" w:color="auto"/>
        <w:bottom w:val="none" w:sz="0" w:space="0" w:color="auto"/>
        <w:right w:val="none" w:sz="0" w:space="0" w:color="auto"/>
      </w:divBdr>
      <w:divsChild>
        <w:div w:id="1445230916">
          <w:marLeft w:val="0"/>
          <w:marRight w:val="0"/>
          <w:marTop w:val="0"/>
          <w:marBottom w:val="0"/>
          <w:divBdr>
            <w:top w:val="none" w:sz="0" w:space="0" w:color="auto"/>
            <w:left w:val="none" w:sz="0" w:space="0" w:color="auto"/>
            <w:bottom w:val="none" w:sz="0" w:space="0" w:color="auto"/>
            <w:right w:val="none" w:sz="0" w:space="0" w:color="auto"/>
          </w:divBdr>
          <w:divsChild>
            <w:div w:id="346099492">
              <w:marLeft w:val="0"/>
              <w:marRight w:val="0"/>
              <w:marTop w:val="0"/>
              <w:marBottom w:val="0"/>
              <w:divBdr>
                <w:top w:val="none" w:sz="0" w:space="0" w:color="auto"/>
                <w:left w:val="none" w:sz="0" w:space="0" w:color="auto"/>
                <w:bottom w:val="none" w:sz="0" w:space="0" w:color="auto"/>
                <w:right w:val="none" w:sz="0" w:space="0" w:color="auto"/>
              </w:divBdr>
              <w:divsChild>
                <w:div w:id="628978853">
                  <w:marLeft w:val="0"/>
                  <w:marRight w:val="0"/>
                  <w:marTop w:val="0"/>
                  <w:marBottom w:val="0"/>
                  <w:divBdr>
                    <w:top w:val="none" w:sz="0" w:space="0" w:color="auto"/>
                    <w:left w:val="none" w:sz="0" w:space="0" w:color="auto"/>
                    <w:bottom w:val="none" w:sz="0" w:space="0" w:color="auto"/>
                    <w:right w:val="none" w:sz="0" w:space="0" w:color="auto"/>
                  </w:divBdr>
                  <w:divsChild>
                    <w:div w:id="191450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84754">
          <w:marLeft w:val="0"/>
          <w:marRight w:val="0"/>
          <w:marTop w:val="0"/>
          <w:marBottom w:val="0"/>
          <w:divBdr>
            <w:top w:val="none" w:sz="0" w:space="0" w:color="auto"/>
            <w:left w:val="none" w:sz="0" w:space="0" w:color="auto"/>
            <w:bottom w:val="none" w:sz="0" w:space="0" w:color="auto"/>
            <w:right w:val="none" w:sz="0" w:space="0" w:color="auto"/>
          </w:divBdr>
          <w:divsChild>
            <w:div w:id="21826093">
              <w:marLeft w:val="0"/>
              <w:marRight w:val="0"/>
              <w:marTop w:val="0"/>
              <w:marBottom w:val="0"/>
              <w:divBdr>
                <w:top w:val="none" w:sz="0" w:space="0" w:color="auto"/>
                <w:left w:val="none" w:sz="0" w:space="0" w:color="auto"/>
                <w:bottom w:val="none" w:sz="0" w:space="0" w:color="auto"/>
                <w:right w:val="none" w:sz="0" w:space="0" w:color="auto"/>
              </w:divBdr>
              <w:divsChild>
                <w:div w:id="566458640">
                  <w:marLeft w:val="0"/>
                  <w:marRight w:val="0"/>
                  <w:marTop w:val="0"/>
                  <w:marBottom w:val="0"/>
                  <w:divBdr>
                    <w:top w:val="none" w:sz="0" w:space="0" w:color="auto"/>
                    <w:left w:val="none" w:sz="0" w:space="0" w:color="auto"/>
                    <w:bottom w:val="none" w:sz="0" w:space="0" w:color="auto"/>
                    <w:right w:val="none" w:sz="0" w:space="0" w:color="auto"/>
                  </w:divBdr>
                  <w:divsChild>
                    <w:div w:id="13685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12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hyperlink" Target="https://www.health.state.mn.us/people/handhygiene/why/tough.html" TargetMode="External"/><Relationship Id="rId3" Type="http://schemas.openxmlformats.org/officeDocument/2006/relationships/settings" Target="settings.xml"/><Relationship Id="rId21" Type="http://schemas.openxmlformats.org/officeDocument/2006/relationships/hyperlink" Target="https://serc.carleton.edu/quantskills/methods/quantlit/expGandD.html" TargetMode="External"/><Relationship Id="rId7" Type="http://schemas.openxmlformats.org/officeDocument/2006/relationships/image" Target="media/image1.jpeg"/><Relationship Id="rId12" Type="http://schemas.openxmlformats.org/officeDocument/2006/relationships/chart" Target="charts/chart1.xml"/><Relationship Id="rId17" Type="http://schemas.openxmlformats.org/officeDocument/2006/relationships/hyperlink" Target="https://www.ncbi.nlm.nih.gov/pmc/articles/PMC8006063/" TargetMode="External"/><Relationship Id="rId2" Type="http://schemas.openxmlformats.org/officeDocument/2006/relationships/styles" Target="styles.xml"/><Relationship Id="rId16" Type="http://schemas.openxmlformats.org/officeDocument/2006/relationships/hyperlink" Target="https://www.ncbi.nlm.nih.gov/pmc/articles/PMC8006063/" TargetMode="External"/><Relationship Id="rId20" Type="http://schemas.openxmlformats.org/officeDocument/2006/relationships/hyperlink" Target="https://study.com/academy/lesson/growth-requirements-of-e-coli-and-auxotrophs.html" TargetMode="External"/><Relationship Id="rId1" Type="http://schemas.openxmlformats.org/officeDocument/2006/relationships/numbering" Target="numbering.xml"/><Relationship Id="rId6" Type="http://schemas.openxmlformats.org/officeDocument/2006/relationships/hyperlink" Target="http://www.unicode-symbol.com/u/00B5.html" TargetMode="External"/><Relationship Id="rId11" Type="http://schemas.openxmlformats.org/officeDocument/2006/relationships/image" Target="media/image5.png"/><Relationship Id="rId5" Type="http://schemas.openxmlformats.org/officeDocument/2006/relationships/hyperlink" Target="http://www.unicode-symbol.com/u/00B5.html" TargetMode="External"/><Relationship Id="rId15" Type="http://schemas.openxmlformats.org/officeDocument/2006/relationships/hyperlink" Target="https://www.nationsonline.org/oneworld/earth.htm"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www.ncbi.nlm.nih.gov/books/NBK224751/"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viewbankcollege-my.sharepoint.com/personal/nel0006_viewbank_vic_edu_au/Documents/E.coliMode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rgbClr val="CD217B"/>
                </a:solidFill>
                <a:latin typeface="Alasassy Caps" pitchFamily="2" charset="0"/>
                <a:ea typeface="+mn-ea"/>
                <a:cs typeface="Calibri" panose="020F0502020204030204" pitchFamily="34" charset="0"/>
              </a:defRPr>
            </a:pPr>
            <a:r>
              <a:rPr lang="en-AU" sz="1400">
                <a:solidFill>
                  <a:srgbClr val="CD217B"/>
                </a:solidFill>
                <a:effectLst/>
                <a:latin typeface="Alasassy Caps" pitchFamily="2" charset="0"/>
                <a:cs typeface="Calibri" panose="020F0502020204030204" pitchFamily="34" charset="0"/>
              </a:rPr>
              <a:t>EXPONENTIAL</a:t>
            </a:r>
            <a:r>
              <a:rPr lang="en-AU" sz="1400" baseline="0">
                <a:solidFill>
                  <a:srgbClr val="CD217B"/>
                </a:solidFill>
                <a:effectLst/>
                <a:latin typeface="Alasassy Caps" pitchFamily="2" charset="0"/>
                <a:cs typeface="Calibri" panose="020F0502020204030204" pitchFamily="34" charset="0"/>
              </a:rPr>
              <a:t> GROWTH OF E. COLI</a:t>
            </a:r>
            <a:endParaRPr lang="en-AU" sz="1400">
              <a:solidFill>
                <a:srgbClr val="CD217B"/>
              </a:solidFill>
              <a:latin typeface="Alasassy Caps" pitchFamily="2" charset="0"/>
              <a:cs typeface="Calibri" panose="020F050202020403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rgbClr val="CD217B"/>
              </a:solidFill>
              <a:latin typeface="Alasassy Caps" pitchFamily="2" charset="0"/>
              <a:ea typeface="+mn-ea"/>
              <a:cs typeface="Calibri" panose="020F0502020204030204" pitchFamily="34" charset="0"/>
            </a:defRPr>
          </a:pPr>
          <a:endParaRPr lang="en-US"/>
        </a:p>
      </c:txPr>
    </c:title>
    <c:autoTitleDeleted val="0"/>
    <c:plotArea>
      <c:layout/>
      <c:scatterChart>
        <c:scatterStyle val="smoothMarker"/>
        <c:varyColors val="0"/>
        <c:ser>
          <c:idx val="0"/>
          <c:order val="0"/>
          <c:tx>
            <c:strRef>
              <c:f>Sheet1!$C$1</c:f>
              <c:strCache>
                <c:ptCount val="1"/>
                <c:pt idx="0">
                  <c:v>Deaths </c:v>
                </c:pt>
              </c:strCache>
            </c:strRef>
          </c:tx>
          <c:spPr>
            <a:ln w="19050" cap="rnd">
              <a:solidFill>
                <a:schemeClr val="dk1">
                  <a:tint val="88500"/>
                </a:schemeClr>
              </a:solidFill>
              <a:round/>
            </a:ln>
            <a:effectLst/>
          </c:spPr>
          <c:marker>
            <c:symbol val="circle"/>
            <c:size val="5"/>
            <c:spPr>
              <a:solidFill>
                <a:schemeClr val="dk1">
                  <a:tint val="88500"/>
                </a:schemeClr>
              </a:solidFill>
              <a:ln w="9525">
                <a:solidFill>
                  <a:schemeClr val="dk1">
                    <a:tint val="88500"/>
                  </a:schemeClr>
                </a:solidFill>
              </a:ln>
              <a:effectLst/>
            </c:spPr>
          </c:marker>
          <c:xVal>
            <c:numRef>
              <c:f>Sheet1!$A$2:$A$517</c:f>
              <c:numCache>
                <c:formatCode>0.00</c:formatCode>
                <c:ptCount val="516"/>
                <c:pt idx="0">
                  <c:v>0</c:v>
                </c:pt>
                <c:pt idx="1">
                  <c:v>0.33333333333333331</c:v>
                </c:pt>
                <c:pt idx="2">
                  <c:v>0.66666666666666663</c:v>
                </c:pt>
                <c:pt idx="3">
                  <c:v>1</c:v>
                </c:pt>
                <c:pt idx="4">
                  <c:v>1.3333333333333333</c:v>
                </c:pt>
                <c:pt idx="5">
                  <c:v>1.6666666666666665</c:v>
                </c:pt>
                <c:pt idx="6">
                  <c:v>1.9999999999999998</c:v>
                </c:pt>
                <c:pt idx="7">
                  <c:v>2.333333333333333</c:v>
                </c:pt>
                <c:pt idx="8">
                  <c:v>2.6666666666666665</c:v>
                </c:pt>
                <c:pt idx="9">
                  <c:v>3</c:v>
                </c:pt>
                <c:pt idx="10">
                  <c:v>3.3333333333333335</c:v>
                </c:pt>
                <c:pt idx="11">
                  <c:v>3.666666666666667</c:v>
                </c:pt>
                <c:pt idx="12">
                  <c:v>4</c:v>
                </c:pt>
                <c:pt idx="13">
                  <c:v>4.333333333333333</c:v>
                </c:pt>
                <c:pt idx="14">
                  <c:v>4.6666666666666661</c:v>
                </c:pt>
                <c:pt idx="15">
                  <c:v>4.9999999999999991</c:v>
                </c:pt>
                <c:pt idx="16">
                  <c:v>5.3333333333333321</c:v>
                </c:pt>
                <c:pt idx="17">
                  <c:v>5.6666666666666652</c:v>
                </c:pt>
                <c:pt idx="18">
                  <c:v>5.9999999999999982</c:v>
                </c:pt>
                <c:pt idx="19">
                  <c:v>6.3333333333333313</c:v>
                </c:pt>
                <c:pt idx="20">
                  <c:v>6.6666666666666643</c:v>
                </c:pt>
                <c:pt idx="21">
                  <c:v>6.9999999999999973</c:v>
                </c:pt>
                <c:pt idx="22">
                  <c:v>7.3333333333333304</c:v>
                </c:pt>
                <c:pt idx="23">
                  <c:v>7.6666666666666634</c:v>
                </c:pt>
                <c:pt idx="24">
                  <c:v>7.9999999999999964</c:v>
                </c:pt>
                <c:pt idx="25">
                  <c:v>8.3333333333333304</c:v>
                </c:pt>
                <c:pt idx="26">
                  <c:v>8.6666666666666643</c:v>
                </c:pt>
                <c:pt idx="27">
                  <c:v>8.9999999999999982</c:v>
                </c:pt>
                <c:pt idx="28">
                  <c:v>9.3333333333333321</c:v>
                </c:pt>
                <c:pt idx="29">
                  <c:v>9.6666666666666661</c:v>
                </c:pt>
                <c:pt idx="30">
                  <c:v>10</c:v>
                </c:pt>
                <c:pt idx="31">
                  <c:v>10.333333333333334</c:v>
                </c:pt>
                <c:pt idx="32">
                  <c:v>10.666666666666668</c:v>
                </c:pt>
                <c:pt idx="33">
                  <c:v>11.000000000000002</c:v>
                </c:pt>
                <c:pt idx="34">
                  <c:v>11.333333333333336</c:v>
                </c:pt>
                <c:pt idx="35">
                  <c:v>11.66666666666667</c:v>
                </c:pt>
                <c:pt idx="36">
                  <c:v>12.000000000000004</c:v>
                </c:pt>
                <c:pt idx="37">
                  <c:v>12.333333333333337</c:v>
                </c:pt>
                <c:pt idx="38">
                  <c:v>12.666666666666671</c:v>
                </c:pt>
                <c:pt idx="39">
                  <c:v>13.000000000000005</c:v>
                </c:pt>
                <c:pt idx="40">
                  <c:v>13.333333333333339</c:v>
                </c:pt>
                <c:pt idx="41">
                  <c:v>13.666666666666673</c:v>
                </c:pt>
                <c:pt idx="42">
                  <c:v>14.000000000000007</c:v>
                </c:pt>
                <c:pt idx="43">
                  <c:v>14.333333333333341</c:v>
                </c:pt>
                <c:pt idx="44">
                  <c:v>14.666666666666675</c:v>
                </c:pt>
                <c:pt idx="45">
                  <c:v>15.000000000000009</c:v>
                </c:pt>
                <c:pt idx="46">
                  <c:v>15.333333333333343</c:v>
                </c:pt>
                <c:pt idx="47">
                  <c:v>15.666666666666677</c:v>
                </c:pt>
                <c:pt idx="48">
                  <c:v>16.000000000000011</c:v>
                </c:pt>
                <c:pt idx="49">
                  <c:v>16.333333333333343</c:v>
                </c:pt>
                <c:pt idx="50">
                  <c:v>16.666666666666675</c:v>
                </c:pt>
                <c:pt idx="51">
                  <c:v>17.000000000000007</c:v>
                </c:pt>
                <c:pt idx="52">
                  <c:v>17.333333333333339</c:v>
                </c:pt>
                <c:pt idx="53">
                  <c:v>17.666666666666671</c:v>
                </c:pt>
                <c:pt idx="54">
                  <c:v>18.000000000000004</c:v>
                </c:pt>
                <c:pt idx="55">
                  <c:v>18.333333333333336</c:v>
                </c:pt>
                <c:pt idx="56">
                  <c:v>18.666666666666668</c:v>
                </c:pt>
                <c:pt idx="57">
                  <c:v>19</c:v>
                </c:pt>
                <c:pt idx="58">
                  <c:v>19.333333333333332</c:v>
                </c:pt>
                <c:pt idx="59">
                  <c:v>19.666666666666664</c:v>
                </c:pt>
                <c:pt idx="60">
                  <c:v>19.999999999999996</c:v>
                </c:pt>
                <c:pt idx="61">
                  <c:v>20.333333333333329</c:v>
                </c:pt>
                <c:pt idx="62">
                  <c:v>20.666666666666661</c:v>
                </c:pt>
                <c:pt idx="63">
                  <c:v>20.999999999999993</c:v>
                </c:pt>
                <c:pt idx="64">
                  <c:v>21.333333333333325</c:v>
                </c:pt>
                <c:pt idx="65">
                  <c:v>21.666666666666657</c:v>
                </c:pt>
                <c:pt idx="66">
                  <c:v>21.999999999999989</c:v>
                </c:pt>
                <c:pt idx="67">
                  <c:v>22.333333333333321</c:v>
                </c:pt>
                <c:pt idx="68">
                  <c:v>22.666666666666654</c:v>
                </c:pt>
                <c:pt idx="69">
                  <c:v>22.999999999999986</c:v>
                </c:pt>
                <c:pt idx="70">
                  <c:v>23.333333333333318</c:v>
                </c:pt>
                <c:pt idx="71">
                  <c:v>23.66666666666665</c:v>
                </c:pt>
                <c:pt idx="72">
                  <c:v>23.999999999999982</c:v>
                </c:pt>
                <c:pt idx="73">
                  <c:v>24.333333333333314</c:v>
                </c:pt>
                <c:pt idx="74">
                  <c:v>24.666666666666647</c:v>
                </c:pt>
                <c:pt idx="75">
                  <c:v>24.999999999999979</c:v>
                </c:pt>
                <c:pt idx="76">
                  <c:v>25.333333333333311</c:v>
                </c:pt>
                <c:pt idx="77">
                  <c:v>25.666666666666643</c:v>
                </c:pt>
                <c:pt idx="78">
                  <c:v>25.999999999999975</c:v>
                </c:pt>
                <c:pt idx="79">
                  <c:v>26.333333333333307</c:v>
                </c:pt>
                <c:pt idx="80">
                  <c:v>26.666666666666639</c:v>
                </c:pt>
                <c:pt idx="81">
                  <c:v>26.999999999999972</c:v>
                </c:pt>
                <c:pt idx="82">
                  <c:v>27.333333333333304</c:v>
                </c:pt>
                <c:pt idx="83">
                  <c:v>27.666666666666636</c:v>
                </c:pt>
                <c:pt idx="84">
                  <c:v>27.999999999999968</c:v>
                </c:pt>
                <c:pt idx="85">
                  <c:v>28.3333333333333</c:v>
                </c:pt>
                <c:pt idx="86">
                  <c:v>28.666666666666632</c:v>
                </c:pt>
                <c:pt idx="87">
                  <c:v>28.999999999999964</c:v>
                </c:pt>
                <c:pt idx="88">
                  <c:v>29.333333333333297</c:v>
                </c:pt>
                <c:pt idx="89">
                  <c:v>29.666666666666629</c:v>
                </c:pt>
                <c:pt idx="90">
                  <c:v>29.999999999999961</c:v>
                </c:pt>
                <c:pt idx="91">
                  <c:v>30.333333333333293</c:v>
                </c:pt>
                <c:pt idx="92">
                  <c:v>30.666666666666625</c:v>
                </c:pt>
                <c:pt idx="93">
                  <c:v>30.999999999999957</c:v>
                </c:pt>
                <c:pt idx="94">
                  <c:v>31.33333333333329</c:v>
                </c:pt>
                <c:pt idx="95">
                  <c:v>31.666666666666622</c:v>
                </c:pt>
              </c:numCache>
            </c:numRef>
          </c:xVal>
          <c:yVal>
            <c:numRef>
              <c:f>Sheet1!$C$2:$C$517</c:f>
              <c:numCache>
                <c:formatCode>General</c:formatCode>
                <c:ptCount val="516"/>
                <c:pt idx="0">
                  <c:v>0</c:v>
                </c:pt>
                <c:pt idx="1">
                  <c:v>0</c:v>
                </c:pt>
                <c:pt idx="2">
                  <c:v>0</c:v>
                </c:pt>
                <c:pt idx="3">
                  <c:v>0</c:v>
                </c:pt>
                <c:pt idx="4">
                  <c:v>0</c:v>
                </c:pt>
                <c:pt idx="5">
                  <c:v>0</c:v>
                </c:pt>
                <c:pt idx="6">
                  <c:v>1</c:v>
                </c:pt>
                <c:pt idx="7">
                  <c:v>2</c:v>
                </c:pt>
                <c:pt idx="8">
                  <c:v>4</c:v>
                </c:pt>
                <c:pt idx="9">
                  <c:v>8</c:v>
                </c:pt>
                <c:pt idx="10">
                  <c:v>16</c:v>
                </c:pt>
                <c:pt idx="11">
                  <c:v>32</c:v>
                </c:pt>
                <c:pt idx="12">
                  <c:v>63</c:v>
                </c:pt>
                <c:pt idx="13">
                  <c:v>124</c:v>
                </c:pt>
                <c:pt idx="14">
                  <c:v>244</c:v>
                </c:pt>
                <c:pt idx="15">
                  <c:v>480</c:v>
                </c:pt>
                <c:pt idx="16">
                  <c:v>944</c:v>
                </c:pt>
                <c:pt idx="17">
                  <c:v>1856</c:v>
                </c:pt>
                <c:pt idx="18">
                  <c:v>3649</c:v>
                </c:pt>
                <c:pt idx="19">
                  <c:v>7174</c:v>
                </c:pt>
                <c:pt idx="20">
                  <c:v>14104</c:v>
                </c:pt>
                <c:pt idx="21">
                  <c:v>27728</c:v>
                </c:pt>
                <c:pt idx="22">
                  <c:v>54512</c:v>
                </c:pt>
                <c:pt idx="23">
                  <c:v>107168</c:v>
                </c:pt>
                <c:pt idx="24">
                  <c:v>210687</c:v>
                </c:pt>
                <c:pt idx="25">
                  <c:v>414200</c:v>
                </c:pt>
                <c:pt idx="26">
                  <c:v>814296</c:v>
                </c:pt>
                <c:pt idx="27">
                  <c:v>1600864</c:v>
                </c:pt>
                <c:pt idx="28">
                  <c:v>3147216</c:v>
                </c:pt>
                <c:pt idx="29">
                  <c:v>6187264</c:v>
                </c:pt>
                <c:pt idx="30">
                  <c:v>12163841</c:v>
                </c:pt>
                <c:pt idx="31">
                  <c:v>23913482</c:v>
                </c:pt>
                <c:pt idx="32">
                  <c:v>47012668</c:v>
                </c:pt>
                <c:pt idx="33">
                  <c:v>92424472</c:v>
                </c:pt>
                <c:pt idx="34">
                  <c:v>181701728</c:v>
                </c:pt>
                <c:pt idx="35">
                  <c:v>357216192</c:v>
                </c:pt>
                <c:pt idx="36">
                  <c:v>702268543</c:v>
                </c:pt>
                <c:pt idx="37">
                  <c:v>1380623604</c:v>
                </c:pt>
                <c:pt idx="38">
                  <c:v>2714234540</c:v>
                </c:pt>
                <c:pt idx="39">
                  <c:v>5336044608</c:v>
                </c:pt>
                <c:pt idx="40">
                  <c:v>10490387488</c:v>
                </c:pt>
                <c:pt idx="41">
                  <c:v>20623558784</c:v>
                </c:pt>
                <c:pt idx="42">
                  <c:v>40544849025</c:v>
                </c:pt>
                <c:pt idx="43">
                  <c:v>79709074446</c:v>
                </c:pt>
                <c:pt idx="44">
                  <c:v>156703914352</c:v>
                </c:pt>
                <c:pt idx="45">
                  <c:v>308071784096</c:v>
                </c:pt>
                <c:pt idx="46">
                  <c:v>605653180704</c:v>
                </c:pt>
                <c:pt idx="47">
                  <c:v>1190682802624</c:v>
                </c:pt>
                <c:pt idx="48">
                  <c:v>2340820756223</c:v>
                </c:pt>
                <c:pt idx="49">
                  <c:v>4601932438000</c:v>
                </c:pt>
                <c:pt idx="50">
                  <c:v>9047160961648</c:v>
                </c:pt>
                <c:pt idx="51">
                  <c:v>17786250139200</c:v>
                </c:pt>
                <c:pt idx="52">
                  <c:v>34966847097696</c:v>
                </c:pt>
                <c:pt idx="53">
                  <c:v>68743011392768</c:v>
                </c:pt>
                <c:pt idx="54">
                  <c:v>135145202029313</c:v>
                </c:pt>
                <c:pt idx="55">
                  <c:v>265688471620626</c:v>
                </c:pt>
                <c:pt idx="56">
                  <c:v>522329782279604</c:v>
                </c:pt>
                <c:pt idx="57">
                  <c:v>1026873314420008</c:v>
                </c:pt>
                <c:pt idx="58">
                  <c:v>2018779781742320</c:v>
                </c:pt>
                <c:pt idx="59">
                  <c:v>3968816552091872</c:v>
                </c:pt>
                <c:pt idx="60">
                  <c:v>7802487902154431</c:v>
                </c:pt>
                <c:pt idx="61">
                  <c:v>1.5339287332688236E+16</c:v>
                </c:pt>
                <c:pt idx="62">
                  <c:v>3.0156244883096868E+16</c:v>
                </c:pt>
                <c:pt idx="63">
                  <c:v>5.9285616451773728E+16</c:v>
                </c:pt>
                <c:pt idx="64">
                  <c:v>1.1655245312180514E+17</c:v>
                </c:pt>
                <c:pt idx="65">
                  <c:v>2.291360896915184E+17</c:v>
                </c:pt>
                <c:pt idx="66">
                  <c:v>4.5046969148088237E+17</c:v>
                </c:pt>
                <c:pt idx="67">
                  <c:v>8.8560009562907648E+17</c:v>
                </c:pt>
                <c:pt idx="68">
                  <c:v>1.7410439463750561E+18</c:v>
                </c:pt>
                <c:pt idx="69">
                  <c:v>3.4228022762983383E+18</c:v>
                </c:pt>
                <c:pt idx="70">
                  <c:v>6.7290520994748713E+18</c:v>
                </c:pt>
                <c:pt idx="71">
                  <c:v>1.3228968109258224E+19</c:v>
                </c:pt>
                <c:pt idx="72">
                  <c:v>2.6007466527035564E+19</c:v>
                </c:pt>
                <c:pt idx="73">
                  <c:v>5.1129332958442054E+19</c:v>
                </c:pt>
                <c:pt idx="74">
                  <c:v>1.0051762197050905E+20</c:v>
                </c:pt>
                <c:pt idx="75">
                  <c:v>1.9761244166471978E+20</c:v>
                </c:pt>
                <c:pt idx="76">
                  <c:v>3.8849583122996468E+20</c:v>
                </c:pt>
                <c:pt idx="77">
                  <c:v>7.6376269435067118E+20</c:v>
                </c:pt>
                <c:pt idx="78">
                  <c:v>1.5015179221743069E+21</c:v>
                </c:pt>
                <c:pt idx="79">
                  <c:v>2.9519065113901715E+21</c:v>
                </c:pt>
                <c:pt idx="80">
                  <c:v>5.803295400809834E+21</c:v>
                </c:pt>
                <c:pt idx="81">
                  <c:v>1.1408978359954948E+22</c:v>
                </c:pt>
                <c:pt idx="82">
                  <c:v>2.2429460888679929E+22</c:v>
                </c:pt>
                <c:pt idx="83">
                  <c:v>4.4095159083009187E+22</c:v>
                </c:pt>
                <c:pt idx="84">
                  <c:v>8.668880024384407E+22</c:v>
                </c:pt>
                <c:pt idx="85">
                  <c:v>1.7042569397629796E+23</c:v>
                </c:pt>
                <c:pt idx="86">
                  <c:v>3.350480925517861E+23</c:v>
                </c:pt>
                <c:pt idx="87">
                  <c:v>6.5868720674361728E+23</c:v>
                </c:pt>
                <c:pt idx="88">
                  <c:v>1.2949449525985547E+24</c:v>
                </c:pt>
                <c:pt idx="89">
                  <c:v>2.5457947461141004E+24</c:v>
                </c:pt>
                <c:pt idx="90">
                  <c:v>5.0049006919843566E+24</c:v>
                </c:pt>
                <c:pt idx="91">
                  <c:v>9.8393756899924147E+24</c:v>
                </c:pt>
                <c:pt idx="92">
                  <c:v>1.9343703287433042E+25</c:v>
                </c:pt>
                <c:pt idx="93">
                  <c:v>3.8028719368122466E+25</c:v>
                </c:pt>
                <c:pt idx="94">
                  <c:v>7.4762493783646373E+25</c:v>
                </c:pt>
                <c:pt idx="95">
                  <c:v>1.4697919282117865E+26</c:v>
                </c:pt>
              </c:numCache>
            </c:numRef>
          </c:yVal>
          <c:smooth val="1"/>
          <c:extLst>
            <c:ext xmlns:c16="http://schemas.microsoft.com/office/drawing/2014/chart" uri="{C3380CC4-5D6E-409C-BE32-E72D297353CC}">
              <c16:uniqueId val="{00000000-2EB8-4769-9453-76DA46E12C1C}"/>
            </c:ext>
          </c:extLst>
        </c:ser>
        <c:ser>
          <c:idx val="1"/>
          <c:order val="1"/>
          <c:tx>
            <c:strRef>
              <c:f>Sheet1!$D$1</c:f>
              <c:strCache>
                <c:ptCount val="1"/>
                <c:pt idx="0">
                  <c:v>Population </c:v>
                </c:pt>
              </c:strCache>
            </c:strRef>
          </c:tx>
          <c:spPr>
            <a:ln w="19050" cap="rnd">
              <a:solidFill>
                <a:schemeClr val="dk1">
                  <a:tint val="55000"/>
                </a:schemeClr>
              </a:solidFill>
              <a:round/>
            </a:ln>
            <a:effectLst/>
          </c:spPr>
          <c:marker>
            <c:symbol val="circle"/>
            <c:size val="5"/>
            <c:spPr>
              <a:solidFill>
                <a:schemeClr val="dk1">
                  <a:tint val="55000"/>
                </a:schemeClr>
              </a:solidFill>
              <a:ln w="9525">
                <a:solidFill>
                  <a:schemeClr val="dk1">
                    <a:tint val="55000"/>
                  </a:schemeClr>
                </a:solidFill>
              </a:ln>
              <a:effectLst/>
            </c:spPr>
          </c:marker>
          <c:xVal>
            <c:numRef>
              <c:f>Sheet1!$A$2:$A$517</c:f>
              <c:numCache>
                <c:formatCode>0.00</c:formatCode>
                <c:ptCount val="516"/>
                <c:pt idx="0">
                  <c:v>0</c:v>
                </c:pt>
                <c:pt idx="1">
                  <c:v>0.33333333333333331</c:v>
                </c:pt>
                <c:pt idx="2">
                  <c:v>0.66666666666666663</c:v>
                </c:pt>
                <c:pt idx="3">
                  <c:v>1</c:v>
                </c:pt>
                <c:pt idx="4">
                  <c:v>1.3333333333333333</c:v>
                </c:pt>
                <c:pt idx="5">
                  <c:v>1.6666666666666665</c:v>
                </c:pt>
                <c:pt idx="6">
                  <c:v>1.9999999999999998</c:v>
                </c:pt>
                <c:pt idx="7">
                  <c:v>2.333333333333333</c:v>
                </c:pt>
                <c:pt idx="8">
                  <c:v>2.6666666666666665</c:v>
                </c:pt>
                <c:pt idx="9">
                  <c:v>3</c:v>
                </c:pt>
                <c:pt idx="10">
                  <c:v>3.3333333333333335</c:v>
                </c:pt>
                <c:pt idx="11">
                  <c:v>3.666666666666667</c:v>
                </c:pt>
                <c:pt idx="12">
                  <c:v>4</c:v>
                </c:pt>
                <c:pt idx="13">
                  <c:v>4.333333333333333</c:v>
                </c:pt>
                <c:pt idx="14">
                  <c:v>4.6666666666666661</c:v>
                </c:pt>
                <c:pt idx="15">
                  <c:v>4.9999999999999991</c:v>
                </c:pt>
                <c:pt idx="16">
                  <c:v>5.3333333333333321</c:v>
                </c:pt>
                <c:pt idx="17">
                  <c:v>5.6666666666666652</c:v>
                </c:pt>
                <c:pt idx="18">
                  <c:v>5.9999999999999982</c:v>
                </c:pt>
                <c:pt idx="19">
                  <c:v>6.3333333333333313</c:v>
                </c:pt>
                <c:pt idx="20">
                  <c:v>6.6666666666666643</c:v>
                </c:pt>
                <c:pt idx="21">
                  <c:v>6.9999999999999973</c:v>
                </c:pt>
                <c:pt idx="22">
                  <c:v>7.3333333333333304</c:v>
                </c:pt>
                <c:pt idx="23">
                  <c:v>7.6666666666666634</c:v>
                </c:pt>
                <c:pt idx="24">
                  <c:v>7.9999999999999964</c:v>
                </c:pt>
                <c:pt idx="25">
                  <c:v>8.3333333333333304</c:v>
                </c:pt>
                <c:pt idx="26">
                  <c:v>8.6666666666666643</c:v>
                </c:pt>
                <c:pt idx="27">
                  <c:v>8.9999999999999982</c:v>
                </c:pt>
                <c:pt idx="28">
                  <c:v>9.3333333333333321</c:v>
                </c:pt>
                <c:pt idx="29">
                  <c:v>9.6666666666666661</c:v>
                </c:pt>
                <c:pt idx="30">
                  <c:v>10</c:v>
                </c:pt>
                <c:pt idx="31">
                  <c:v>10.333333333333334</c:v>
                </c:pt>
                <c:pt idx="32">
                  <c:v>10.666666666666668</c:v>
                </c:pt>
                <c:pt idx="33">
                  <c:v>11.000000000000002</c:v>
                </c:pt>
                <c:pt idx="34">
                  <c:v>11.333333333333336</c:v>
                </c:pt>
                <c:pt idx="35">
                  <c:v>11.66666666666667</c:v>
                </c:pt>
                <c:pt idx="36">
                  <c:v>12.000000000000004</c:v>
                </c:pt>
                <c:pt idx="37">
                  <c:v>12.333333333333337</c:v>
                </c:pt>
                <c:pt idx="38">
                  <c:v>12.666666666666671</c:v>
                </c:pt>
                <c:pt idx="39">
                  <c:v>13.000000000000005</c:v>
                </c:pt>
                <c:pt idx="40">
                  <c:v>13.333333333333339</c:v>
                </c:pt>
                <c:pt idx="41">
                  <c:v>13.666666666666673</c:v>
                </c:pt>
                <c:pt idx="42">
                  <c:v>14.000000000000007</c:v>
                </c:pt>
                <c:pt idx="43">
                  <c:v>14.333333333333341</c:v>
                </c:pt>
                <c:pt idx="44">
                  <c:v>14.666666666666675</c:v>
                </c:pt>
                <c:pt idx="45">
                  <c:v>15.000000000000009</c:v>
                </c:pt>
                <c:pt idx="46">
                  <c:v>15.333333333333343</c:v>
                </c:pt>
                <c:pt idx="47">
                  <c:v>15.666666666666677</c:v>
                </c:pt>
                <c:pt idx="48">
                  <c:v>16.000000000000011</c:v>
                </c:pt>
                <c:pt idx="49">
                  <c:v>16.333333333333343</c:v>
                </c:pt>
                <c:pt idx="50">
                  <c:v>16.666666666666675</c:v>
                </c:pt>
                <c:pt idx="51">
                  <c:v>17.000000000000007</c:v>
                </c:pt>
                <c:pt idx="52">
                  <c:v>17.333333333333339</c:v>
                </c:pt>
                <c:pt idx="53">
                  <c:v>17.666666666666671</c:v>
                </c:pt>
                <c:pt idx="54">
                  <c:v>18.000000000000004</c:v>
                </c:pt>
                <c:pt idx="55">
                  <c:v>18.333333333333336</c:v>
                </c:pt>
                <c:pt idx="56">
                  <c:v>18.666666666666668</c:v>
                </c:pt>
                <c:pt idx="57">
                  <c:v>19</c:v>
                </c:pt>
                <c:pt idx="58">
                  <c:v>19.333333333333332</c:v>
                </c:pt>
                <c:pt idx="59">
                  <c:v>19.666666666666664</c:v>
                </c:pt>
                <c:pt idx="60">
                  <c:v>19.999999999999996</c:v>
                </c:pt>
                <c:pt idx="61">
                  <c:v>20.333333333333329</c:v>
                </c:pt>
                <c:pt idx="62">
                  <c:v>20.666666666666661</c:v>
                </c:pt>
                <c:pt idx="63">
                  <c:v>20.999999999999993</c:v>
                </c:pt>
                <c:pt idx="64">
                  <c:v>21.333333333333325</c:v>
                </c:pt>
                <c:pt idx="65">
                  <c:v>21.666666666666657</c:v>
                </c:pt>
                <c:pt idx="66">
                  <c:v>21.999999999999989</c:v>
                </c:pt>
                <c:pt idx="67">
                  <c:v>22.333333333333321</c:v>
                </c:pt>
                <c:pt idx="68">
                  <c:v>22.666666666666654</c:v>
                </c:pt>
                <c:pt idx="69">
                  <c:v>22.999999999999986</c:v>
                </c:pt>
                <c:pt idx="70">
                  <c:v>23.333333333333318</c:v>
                </c:pt>
                <c:pt idx="71">
                  <c:v>23.66666666666665</c:v>
                </c:pt>
                <c:pt idx="72">
                  <c:v>23.999999999999982</c:v>
                </c:pt>
                <c:pt idx="73">
                  <c:v>24.333333333333314</c:v>
                </c:pt>
                <c:pt idx="74">
                  <c:v>24.666666666666647</c:v>
                </c:pt>
                <c:pt idx="75">
                  <c:v>24.999999999999979</c:v>
                </c:pt>
                <c:pt idx="76">
                  <c:v>25.333333333333311</c:v>
                </c:pt>
                <c:pt idx="77">
                  <c:v>25.666666666666643</c:v>
                </c:pt>
                <c:pt idx="78">
                  <c:v>25.999999999999975</c:v>
                </c:pt>
                <c:pt idx="79">
                  <c:v>26.333333333333307</c:v>
                </c:pt>
                <c:pt idx="80">
                  <c:v>26.666666666666639</c:v>
                </c:pt>
                <c:pt idx="81">
                  <c:v>26.999999999999972</c:v>
                </c:pt>
                <c:pt idx="82">
                  <c:v>27.333333333333304</c:v>
                </c:pt>
                <c:pt idx="83">
                  <c:v>27.666666666666636</c:v>
                </c:pt>
                <c:pt idx="84">
                  <c:v>27.999999999999968</c:v>
                </c:pt>
                <c:pt idx="85">
                  <c:v>28.3333333333333</c:v>
                </c:pt>
                <c:pt idx="86">
                  <c:v>28.666666666666632</c:v>
                </c:pt>
                <c:pt idx="87">
                  <c:v>28.999999999999964</c:v>
                </c:pt>
                <c:pt idx="88">
                  <c:v>29.333333333333297</c:v>
                </c:pt>
                <c:pt idx="89">
                  <c:v>29.666666666666629</c:v>
                </c:pt>
                <c:pt idx="90">
                  <c:v>29.999999999999961</c:v>
                </c:pt>
                <c:pt idx="91">
                  <c:v>30.333333333333293</c:v>
                </c:pt>
                <c:pt idx="92">
                  <c:v>30.666666666666625</c:v>
                </c:pt>
                <c:pt idx="93">
                  <c:v>30.999999999999957</c:v>
                </c:pt>
                <c:pt idx="94">
                  <c:v>31.33333333333329</c:v>
                </c:pt>
                <c:pt idx="95">
                  <c:v>31.666666666666622</c:v>
                </c:pt>
              </c:numCache>
            </c:numRef>
          </c:xVal>
          <c:yVal>
            <c:numRef>
              <c:f>Sheet1!$D$2:$D$517</c:f>
              <c:numCache>
                <c:formatCode>General</c:formatCode>
                <c:ptCount val="516"/>
                <c:pt idx="0">
                  <c:v>1</c:v>
                </c:pt>
                <c:pt idx="1">
                  <c:v>2</c:v>
                </c:pt>
                <c:pt idx="2">
                  <c:v>4</c:v>
                </c:pt>
                <c:pt idx="3">
                  <c:v>8</c:v>
                </c:pt>
                <c:pt idx="4">
                  <c:v>16</c:v>
                </c:pt>
                <c:pt idx="5">
                  <c:v>32</c:v>
                </c:pt>
                <c:pt idx="6">
                  <c:v>63</c:v>
                </c:pt>
                <c:pt idx="7">
                  <c:v>124</c:v>
                </c:pt>
                <c:pt idx="8">
                  <c:v>244</c:v>
                </c:pt>
                <c:pt idx="9">
                  <c:v>480</c:v>
                </c:pt>
                <c:pt idx="10">
                  <c:v>944</c:v>
                </c:pt>
                <c:pt idx="11">
                  <c:v>1856</c:v>
                </c:pt>
                <c:pt idx="12">
                  <c:v>3649</c:v>
                </c:pt>
                <c:pt idx="13">
                  <c:v>7174</c:v>
                </c:pt>
                <c:pt idx="14">
                  <c:v>14104</c:v>
                </c:pt>
                <c:pt idx="15">
                  <c:v>27728</c:v>
                </c:pt>
                <c:pt idx="16">
                  <c:v>54512</c:v>
                </c:pt>
                <c:pt idx="17">
                  <c:v>107168</c:v>
                </c:pt>
                <c:pt idx="18">
                  <c:v>210687</c:v>
                </c:pt>
                <c:pt idx="19">
                  <c:v>414200</c:v>
                </c:pt>
                <c:pt idx="20">
                  <c:v>814296</c:v>
                </c:pt>
                <c:pt idx="21">
                  <c:v>1600864</c:v>
                </c:pt>
                <c:pt idx="22">
                  <c:v>3147216</c:v>
                </c:pt>
                <c:pt idx="23">
                  <c:v>6187264</c:v>
                </c:pt>
                <c:pt idx="24">
                  <c:v>12163841</c:v>
                </c:pt>
                <c:pt idx="25">
                  <c:v>23913482</c:v>
                </c:pt>
                <c:pt idx="26">
                  <c:v>47012668</c:v>
                </c:pt>
                <c:pt idx="27">
                  <c:v>92424472</c:v>
                </c:pt>
                <c:pt idx="28">
                  <c:v>181701728</c:v>
                </c:pt>
                <c:pt idx="29">
                  <c:v>357216192</c:v>
                </c:pt>
                <c:pt idx="30">
                  <c:v>702268543</c:v>
                </c:pt>
                <c:pt idx="31">
                  <c:v>1380623604</c:v>
                </c:pt>
                <c:pt idx="32">
                  <c:v>2714234540</c:v>
                </c:pt>
                <c:pt idx="33">
                  <c:v>5336044608</c:v>
                </c:pt>
                <c:pt idx="34">
                  <c:v>10490387488</c:v>
                </c:pt>
                <c:pt idx="35">
                  <c:v>20623558784</c:v>
                </c:pt>
                <c:pt idx="36">
                  <c:v>40544849025</c:v>
                </c:pt>
                <c:pt idx="37">
                  <c:v>79709074446</c:v>
                </c:pt>
                <c:pt idx="38">
                  <c:v>156703914352</c:v>
                </c:pt>
                <c:pt idx="39">
                  <c:v>308071784096</c:v>
                </c:pt>
                <c:pt idx="40">
                  <c:v>605653180704</c:v>
                </c:pt>
                <c:pt idx="41">
                  <c:v>1190682802624</c:v>
                </c:pt>
                <c:pt idx="42">
                  <c:v>2340820756223</c:v>
                </c:pt>
                <c:pt idx="43">
                  <c:v>4601932438000</c:v>
                </c:pt>
                <c:pt idx="44">
                  <c:v>9047160961648</c:v>
                </c:pt>
                <c:pt idx="45">
                  <c:v>17786250139200</c:v>
                </c:pt>
                <c:pt idx="46">
                  <c:v>34966847097696</c:v>
                </c:pt>
                <c:pt idx="47">
                  <c:v>68743011392768</c:v>
                </c:pt>
                <c:pt idx="48">
                  <c:v>135145202029313</c:v>
                </c:pt>
                <c:pt idx="49">
                  <c:v>265688471620626</c:v>
                </c:pt>
                <c:pt idx="50">
                  <c:v>522329782279604</c:v>
                </c:pt>
                <c:pt idx="51">
                  <c:v>1026873314420008</c:v>
                </c:pt>
                <c:pt idx="52">
                  <c:v>2018779781742320</c:v>
                </c:pt>
                <c:pt idx="53">
                  <c:v>3968816552091872</c:v>
                </c:pt>
                <c:pt idx="54">
                  <c:v>7802487902154431</c:v>
                </c:pt>
                <c:pt idx="55">
                  <c:v>1.5339287332688236E+16</c:v>
                </c:pt>
                <c:pt idx="56">
                  <c:v>3.0156244883096868E+16</c:v>
                </c:pt>
                <c:pt idx="57">
                  <c:v>5.9285616451773728E+16</c:v>
                </c:pt>
                <c:pt idx="58">
                  <c:v>1.1655245312180514E+17</c:v>
                </c:pt>
                <c:pt idx="59">
                  <c:v>2.291360896915184E+17</c:v>
                </c:pt>
                <c:pt idx="60">
                  <c:v>4.5046969148088237E+17</c:v>
                </c:pt>
                <c:pt idx="61">
                  <c:v>8.8560009562907648E+17</c:v>
                </c:pt>
                <c:pt idx="62">
                  <c:v>1.7410439463750561E+18</c:v>
                </c:pt>
                <c:pt idx="63">
                  <c:v>3.4228022762983383E+18</c:v>
                </c:pt>
                <c:pt idx="64">
                  <c:v>6.7290520994748713E+18</c:v>
                </c:pt>
                <c:pt idx="65">
                  <c:v>1.3228968109258224E+19</c:v>
                </c:pt>
                <c:pt idx="66">
                  <c:v>2.6007466527035564E+19</c:v>
                </c:pt>
                <c:pt idx="67">
                  <c:v>5.1129332958442054E+19</c:v>
                </c:pt>
                <c:pt idx="68">
                  <c:v>1.0051762197050905E+20</c:v>
                </c:pt>
                <c:pt idx="69">
                  <c:v>1.9761244166471978E+20</c:v>
                </c:pt>
                <c:pt idx="70">
                  <c:v>3.8849583122996468E+20</c:v>
                </c:pt>
                <c:pt idx="71">
                  <c:v>7.6376269435067118E+20</c:v>
                </c:pt>
                <c:pt idx="72">
                  <c:v>1.5015179221743069E+21</c:v>
                </c:pt>
                <c:pt idx="73">
                  <c:v>2.9519065113901715E+21</c:v>
                </c:pt>
                <c:pt idx="74">
                  <c:v>5.803295400809834E+21</c:v>
                </c:pt>
                <c:pt idx="75">
                  <c:v>1.1408978359954948E+22</c:v>
                </c:pt>
                <c:pt idx="76">
                  <c:v>2.2429460888679929E+22</c:v>
                </c:pt>
                <c:pt idx="77">
                  <c:v>4.4095159083009187E+22</c:v>
                </c:pt>
                <c:pt idx="78">
                  <c:v>8.668880024384407E+22</c:v>
                </c:pt>
                <c:pt idx="79">
                  <c:v>1.7042569397629796E+23</c:v>
                </c:pt>
                <c:pt idx="80">
                  <c:v>3.350480925517861E+23</c:v>
                </c:pt>
                <c:pt idx="81">
                  <c:v>6.5868720674361728E+23</c:v>
                </c:pt>
                <c:pt idx="82">
                  <c:v>1.2949449525985547E+24</c:v>
                </c:pt>
                <c:pt idx="83">
                  <c:v>2.5457947461141004E+24</c:v>
                </c:pt>
                <c:pt idx="84">
                  <c:v>5.0049006919843566E+24</c:v>
                </c:pt>
                <c:pt idx="85">
                  <c:v>9.8393756899924147E+24</c:v>
                </c:pt>
                <c:pt idx="86">
                  <c:v>1.9343703287433042E+25</c:v>
                </c:pt>
                <c:pt idx="87">
                  <c:v>3.8028719368122466E+25</c:v>
                </c:pt>
                <c:pt idx="88">
                  <c:v>7.4762493783646373E+25</c:v>
                </c:pt>
                <c:pt idx="89">
                  <c:v>1.4697919282117865E+26</c:v>
                </c:pt>
                <c:pt idx="90">
                  <c:v>2.8895348495037295E+26</c:v>
                </c:pt>
                <c:pt idx="91">
                  <c:v>5.6806759421075349E+26</c:v>
                </c:pt>
                <c:pt idx="92">
                  <c:v>1.116791485134074E+27</c:v>
                </c:pt>
                <c:pt idx="93">
                  <c:v>2.1955542509000254E+27</c:v>
                </c:pt>
                <c:pt idx="94">
                  <c:v>4.3163460080164044E+27</c:v>
                </c:pt>
                <c:pt idx="95">
                  <c:v>8.4857128232116296E+27</c:v>
                </c:pt>
              </c:numCache>
            </c:numRef>
          </c:yVal>
          <c:smooth val="1"/>
          <c:extLst>
            <c:ext xmlns:c16="http://schemas.microsoft.com/office/drawing/2014/chart" uri="{C3380CC4-5D6E-409C-BE32-E72D297353CC}">
              <c16:uniqueId val="{00000001-2EB8-4769-9453-76DA46E12C1C}"/>
            </c:ext>
          </c:extLst>
        </c:ser>
        <c:dLbls>
          <c:showLegendKey val="0"/>
          <c:showVal val="0"/>
          <c:showCatName val="0"/>
          <c:showSerName val="0"/>
          <c:showPercent val="0"/>
          <c:showBubbleSize val="0"/>
        </c:dLbls>
        <c:axId val="787265040"/>
        <c:axId val="787266000"/>
      </c:scatterChart>
      <c:valAx>
        <c:axId val="78726504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rgbClr val="000000"/>
                    </a:solidFill>
                    <a:latin typeface="Calibri" panose="020F0502020204030204" pitchFamily="34" charset="0"/>
                    <a:ea typeface="+mn-ea"/>
                    <a:cs typeface="Calibri" panose="020F0502020204030204" pitchFamily="34" charset="0"/>
                  </a:defRPr>
                </a:pPr>
                <a:r>
                  <a:rPr lang="en-AU" sz="900">
                    <a:solidFill>
                      <a:srgbClr val="000000"/>
                    </a:solidFill>
                    <a:latin typeface="Calibri" panose="020F0502020204030204" pitchFamily="34" charset="0"/>
                    <a:cs typeface="Calibri" panose="020F0502020204030204" pitchFamily="34" charset="0"/>
                  </a:rPr>
                  <a:t>Time</a:t>
                </a:r>
                <a:r>
                  <a:rPr lang="en-AU" sz="900" baseline="0">
                    <a:solidFill>
                      <a:srgbClr val="000000"/>
                    </a:solidFill>
                    <a:latin typeface="Calibri" panose="020F0502020204030204" pitchFamily="34" charset="0"/>
                    <a:cs typeface="Calibri" panose="020F0502020204030204" pitchFamily="34" charset="0"/>
                  </a:rPr>
                  <a:t> (hours)</a:t>
                </a:r>
                <a:endParaRPr lang="en-AU" sz="900">
                  <a:solidFill>
                    <a:srgbClr val="000000"/>
                  </a:solidFill>
                  <a:latin typeface="Calibri" panose="020F0502020204030204" pitchFamily="34" charset="0"/>
                  <a:cs typeface="Calibri" panose="020F0502020204030204" pitchFamily="34" charset="0"/>
                </a:endParaRPr>
              </a:p>
            </c:rich>
          </c:tx>
          <c:layout>
            <c:manualLayout>
              <c:xMode val="edge"/>
              <c:yMode val="edge"/>
              <c:x val="0.43783124825132896"/>
              <c:y val="0.79084154229675274"/>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000000"/>
                  </a:solidFill>
                  <a:latin typeface="Calibri" panose="020F0502020204030204" pitchFamily="34" charset="0"/>
                  <a:ea typeface="+mn-ea"/>
                  <a:cs typeface="Calibri" panose="020F0502020204030204" pitchFamily="34" charset="0"/>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rgbClr val="000000"/>
                </a:solidFill>
                <a:latin typeface="Calibri" panose="020F0502020204030204" pitchFamily="34" charset="0"/>
                <a:ea typeface="+mn-ea"/>
                <a:cs typeface="Calibri" panose="020F0502020204030204" pitchFamily="34" charset="0"/>
              </a:defRPr>
            </a:pPr>
            <a:endParaRPr lang="en-US"/>
          </a:p>
        </c:txPr>
        <c:crossAx val="787266000"/>
        <c:crosses val="autoZero"/>
        <c:crossBetween val="midCat"/>
      </c:valAx>
      <c:valAx>
        <c:axId val="787266000"/>
        <c:scaling>
          <c:logBase val="10"/>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rgbClr val="000000"/>
                    </a:solidFill>
                    <a:latin typeface="Calibri" panose="020F0502020204030204" pitchFamily="34" charset="0"/>
                    <a:ea typeface="+mn-ea"/>
                    <a:cs typeface="Calibri" panose="020F0502020204030204" pitchFamily="34" charset="0"/>
                  </a:defRPr>
                </a:pPr>
                <a:r>
                  <a:rPr lang="en-AU" sz="900">
                    <a:solidFill>
                      <a:srgbClr val="000000"/>
                    </a:solidFill>
                    <a:latin typeface="Calibri" panose="020F0502020204030204" pitchFamily="34" charset="0"/>
                    <a:cs typeface="Calibri" panose="020F0502020204030204" pitchFamily="34" charset="0"/>
                  </a:rPr>
                  <a:t>Population</a:t>
                </a:r>
                <a:r>
                  <a:rPr lang="en-AU" sz="900" baseline="0">
                    <a:solidFill>
                      <a:srgbClr val="000000"/>
                    </a:solidFill>
                    <a:latin typeface="Calibri" panose="020F0502020204030204" pitchFamily="34" charset="0"/>
                    <a:cs typeface="Calibri" panose="020F0502020204030204" pitchFamily="34" charset="0"/>
                  </a:rPr>
                  <a:t> of Bacteria</a:t>
                </a:r>
                <a:endParaRPr lang="en-AU" sz="900">
                  <a:solidFill>
                    <a:srgbClr val="000000"/>
                  </a:solidFill>
                  <a:latin typeface="Calibri" panose="020F0502020204030204" pitchFamily="34" charset="0"/>
                  <a:cs typeface="Calibri" panose="020F0502020204030204" pitchFamily="34" charset="0"/>
                </a:endParaRPr>
              </a:p>
            </c:rich>
          </c:tx>
          <c:layout>
            <c:manualLayout>
              <c:xMode val="edge"/>
              <c:yMode val="edge"/>
              <c:x val="1.2409111710843836E-3"/>
              <c:y val="0.2824957856454976"/>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rgbClr val="000000"/>
                  </a:solidFill>
                  <a:latin typeface="Calibri" panose="020F0502020204030204" pitchFamily="34" charset="0"/>
                  <a:ea typeface="+mn-ea"/>
                  <a:cs typeface="Calibri" panose="020F050202020403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rgbClr val="000000"/>
                </a:solidFill>
                <a:latin typeface="Calibri" panose="020F0502020204030204" pitchFamily="34" charset="0"/>
                <a:ea typeface="+mn-ea"/>
                <a:cs typeface="Calibri" panose="020F0502020204030204" pitchFamily="34" charset="0"/>
              </a:defRPr>
            </a:pPr>
            <a:endParaRPr lang="en-US"/>
          </a:p>
        </c:txPr>
        <c:crossAx val="78726504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28831</TotalTime>
  <Pages>8</Pages>
  <Words>2707</Words>
  <Characters>15436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Emily Nelson</cp:lastModifiedBy>
  <cp:revision>442</cp:revision>
  <cp:lastPrinted>2024-11-11T23:35:00Z</cp:lastPrinted>
  <dcterms:created xsi:type="dcterms:W3CDTF">2024-10-11T03:15:00Z</dcterms:created>
  <dcterms:modified xsi:type="dcterms:W3CDTF">2024-11-18T14:37:00Z</dcterms:modified>
</cp:coreProperties>
</file>