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02FA" w14:textId="70E3571E" w:rsidR="00B832AA" w:rsidRPr="00697A36" w:rsidRDefault="008223DA" w:rsidP="00D13098">
      <w:pPr>
        <w:pStyle w:val="NoSpacing"/>
        <w:jc w:val="center"/>
        <w:rPr>
          <w:rFonts w:cstheme="minorHAnsi"/>
          <w:b/>
          <w:color w:val="0070C0"/>
          <w:sz w:val="48"/>
        </w:rPr>
      </w:pPr>
      <w:r>
        <w:rPr>
          <w:rFonts w:cstheme="minorHAnsi"/>
          <w:b/>
          <w:noProof/>
          <w:color w:val="0070C0"/>
          <w:sz w:val="48"/>
        </w:rPr>
        <w:drawing>
          <wp:anchor distT="0" distB="0" distL="114300" distR="114300" simplePos="0" relativeHeight="251658240" behindDoc="1" locked="0" layoutInCell="1" allowOverlap="1" wp14:anchorId="062B8B36" wp14:editId="1A635FA7">
            <wp:simplePos x="0" y="0"/>
            <wp:positionH relativeFrom="column">
              <wp:posOffset>-525780</wp:posOffset>
            </wp:positionH>
            <wp:positionV relativeFrom="paragraph">
              <wp:posOffset>0</wp:posOffset>
            </wp:positionV>
            <wp:extent cx="975360" cy="591185"/>
            <wp:effectExtent l="0" t="0" r="0" b="0"/>
            <wp:wrapTight wrapText="bothSides">
              <wp:wrapPolygon edited="0">
                <wp:start x="0" y="0"/>
                <wp:lineTo x="0" y="20881"/>
                <wp:lineTo x="21094" y="20881"/>
                <wp:lineTo x="2109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98" w:rsidRPr="00697A36">
        <w:rPr>
          <w:rFonts w:cstheme="minorHAnsi"/>
          <w:b/>
          <w:color w:val="0070C0"/>
          <w:sz w:val="48"/>
        </w:rPr>
        <w:t>East Doncaster Secondary College</w:t>
      </w:r>
    </w:p>
    <w:p w14:paraId="54A51B98" w14:textId="77777777" w:rsidR="00B832AA" w:rsidRPr="00697A36" w:rsidRDefault="00D13098" w:rsidP="00D13098">
      <w:pPr>
        <w:pStyle w:val="NoSpacing"/>
        <w:jc w:val="center"/>
        <w:rPr>
          <w:rFonts w:cstheme="minorHAnsi"/>
          <w:b/>
          <w:color w:val="0070C0"/>
          <w:sz w:val="48"/>
        </w:rPr>
      </w:pPr>
      <w:r w:rsidRPr="00697A36">
        <w:rPr>
          <w:rFonts w:cstheme="minorHAnsi"/>
          <w:b/>
          <w:color w:val="0070C0"/>
          <w:sz w:val="48"/>
        </w:rPr>
        <w:t>College Newsletter Advertising</w:t>
      </w:r>
    </w:p>
    <w:p w14:paraId="5D2069EA" w14:textId="77777777" w:rsidR="00697A36" w:rsidRPr="00697A36" w:rsidRDefault="00697A36" w:rsidP="00697A36">
      <w:pPr>
        <w:rPr>
          <w:rFonts w:cstheme="minorHAnsi"/>
          <w:sz w:val="18"/>
        </w:rPr>
      </w:pPr>
    </w:p>
    <w:p w14:paraId="3F8C0BBA" w14:textId="77777777" w:rsidR="00697A36" w:rsidRPr="00D678D6" w:rsidRDefault="00697A36" w:rsidP="00697A36">
      <w:pPr>
        <w:jc w:val="center"/>
        <w:rPr>
          <w:rFonts w:cstheme="minorHAnsi"/>
          <w:sz w:val="22"/>
          <w:szCs w:val="22"/>
        </w:rPr>
      </w:pPr>
      <w:r w:rsidRPr="00D678D6">
        <w:rPr>
          <w:rFonts w:cstheme="minorHAnsi"/>
          <w:sz w:val="22"/>
          <w:szCs w:val="22"/>
        </w:rPr>
        <w:t xml:space="preserve">Form must be returned to </w:t>
      </w:r>
      <w:hyperlink r:id="rId9" w:history="1">
        <w:r w:rsidRPr="00D678D6">
          <w:rPr>
            <w:rStyle w:val="Hyperlink"/>
            <w:rFonts w:cstheme="minorHAnsi"/>
            <w:sz w:val="22"/>
            <w:szCs w:val="22"/>
          </w:rPr>
          <w:t>east.doncaster.sc@education.vic.gov.au</w:t>
        </w:r>
      </w:hyperlink>
    </w:p>
    <w:p w14:paraId="7AAAB09D" w14:textId="228B6E3D" w:rsidR="00697A36" w:rsidRPr="00D678D6" w:rsidRDefault="00697A36" w:rsidP="00697A36">
      <w:pPr>
        <w:jc w:val="center"/>
        <w:rPr>
          <w:rFonts w:cstheme="minorHAnsi"/>
          <w:sz w:val="22"/>
          <w:szCs w:val="22"/>
        </w:rPr>
      </w:pPr>
      <w:r w:rsidRPr="00D678D6">
        <w:rPr>
          <w:rFonts w:cstheme="minorHAnsi"/>
          <w:sz w:val="22"/>
          <w:szCs w:val="22"/>
        </w:rPr>
        <w:t xml:space="preserve">with payment details by midday on Wednesday </w:t>
      </w:r>
      <w:r w:rsidR="004B60E3" w:rsidRPr="00D678D6">
        <w:rPr>
          <w:rFonts w:cstheme="minorHAnsi"/>
          <w:sz w:val="22"/>
          <w:szCs w:val="22"/>
        </w:rPr>
        <w:t>before publication date</w:t>
      </w:r>
      <w:r w:rsidR="00EE757C">
        <w:rPr>
          <w:rFonts w:cstheme="minorHAnsi"/>
          <w:sz w:val="22"/>
          <w:szCs w:val="22"/>
        </w:rPr>
        <w:t xml:space="preserve">. All artwork to be attached as a PDF File </w:t>
      </w:r>
    </w:p>
    <w:p w14:paraId="01467345" w14:textId="77777777" w:rsidR="00204C48" w:rsidRPr="00D678D6" w:rsidRDefault="00204C48" w:rsidP="00B832AA">
      <w:pPr>
        <w:pStyle w:val="NoSpacing"/>
        <w:rPr>
          <w:rFonts w:cstheme="minorHAnsi"/>
          <w:b/>
        </w:rPr>
      </w:pPr>
    </w:p>
    <w:p w14:paraId="06C0D7D7" w14:textId="3FD1D585" w:rsidR="005C69B4" w:rsidRPr="00D678D6" w:rsidRDefault="00697A36" w:rsidP="00697A36">
      <w:pPr>
        <w:pStyle w:val="NoSpacing"/>
        <w:rPr>
          <w:rFonts w:cstheme="minorHAnsi"/>
          <w:b/>
        </w:rPr>
      </w:pPr>
      <w:r w:rsidRPr="00D678D6">
        <w:rPr>
          <w:rFonts w:cstheme="minorHAnsi"/>
          <w:b/>
        </w:rPr>
        <w:t xml:space="preserve">DATE: </w:t>
      </w:r>
    </w:p>
    <w:p w14:paraId="2F25084F" w14:textId="77777777" w:rsidR="00697A36" w:rsidRPr="00D678D6" w:rsidRDefault="00697A36" w:rsidP="00697A36">
      <w:pPr>
        <w:pStyle w:val="NoSpacing"/>
        <w:rPr>
          <w:rFonts w:cstheme="minorHAnsi"/>
          <w:b/>
        </w:rPr>
      </w:pPr>
    </w:p>
    <w:tbl>
      <w:tblPr>
        <w:tblW w:w="5972" w:type="pct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1"/>
      </w:tblGrid>
      <w:tr w:rsidR="005C69B4" w:rsidRPr="00D678D6" w14:paraId="6BFA787E" w14:textId="77777777" w:rsidTr="00D13098">
        <w:tc>
          <w:tcPr>
            <w:tcW w:w="10780" w:type="dxa"/>
            <w:shd w:val="clear" w:color="auto" w:fill="000000" w:themeFill="text1"/>
          </w:tcPr>
          <w:p w14:paraId="3ABC7C54" w14:textId="77777777" w:rsidR="005C69B4" w:rsidRPr="00D678D6" w:rsidRDefault="00D13098" w:rsidP="00D13098">
            <w:pPr>
              <w:pStyle w:val="Heading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8D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Name of Advertiser and Company</w:t>
            </w:r>
          </w:p>
        </w:tc>
      </w:tr>
      <w:tr w:rsidR="005C69B4" w:rsidRPr="00D678D6" w14:paraId="1DD0DC91" w14:textId="77777777" w:rsidTr="00D13098">
        <w:tc>
          <w:tcPr>
            <w:tcW w:w="10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5372"/>
              <w:gridCol w:w="5377"/>
            </w:tblGrid>
            <w:tr w:rsidR="00697A36" w:rsidRPr="00D678D6" w14:paraId="453C69FE" w14:textId="77777777" w:rsidTr="00697A36">
              <w:trPr>
                <w:trHeight w:val="530"/>
              </w:trPr>
              <w:tc>
                <w:tcPr>
                  <w:tcW w:w="5372" w:type="dxa"/>
                  <w:vAlign w:val="bottom"/>
                </w:tcPr>
                <w:p w14:paraId="02ED775B" w14:textId="77777777" w:rsidR="00697A36" w:rsidRPr="00D678D6" w:rsidRDefault="00697A36" w:rsidP="00F04416">
                  <w:pPr>
                    <w:jc w:val="right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77" w:type="dxa"/>
                  <w:vAlign w:val="bottom"/>
                </w:tcPr>
                <w:p w14:paraId="6B08A204" w14:textId="77777777" w:rsidR="00697A36" w:rsidRPr="00D678D6" w:rsidRDefault="00697A36" w:rsidP="00F04416">
                  <w:pPr>
                    <w:jc w:val="right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97A36" w:rsidRPr="00D678D6" w14:paraId="2171BA0D" w14:textId="77777777" w:rsidTr="00697A36">
              <w:trPr>
                <w:trHeight w:val="288"/>
              </w:trPr>
              <w:tc>
                <w:tcPr>
                  <w:tcW w:w="5372" w:type="dxa"/>
                </w:tcPr>
                <w:p w14:paraId="39BB0D77" w14:textId="77777777" w:rsidR="00697A36" w:rsidRPr="00D678D6" w:rsidRDefault="00697A36" w:rsidP="00F04416">
                  <w:pPr>
                    <w:pStyle w:val="Labels"/>
                    <w:rPr>
                      <w:rFonts w:cstheme="minorHAnsi"/>
                      <w:sz w:val="22"/>
                      <w:szCs w:val="22"/>
                    </w:rPr>
                  </w:pPr>
                  <w:r w:rsidRPr="00D678D6">
                    <w:rPr>
                      <w:rFonts w:cstheme="minorHAnsi"/>
                      <w:sz w:val="22"/>
                      <w:szCs w:val="22"/>
                    </w:rPr>
                    <w:t>First Name</w:t>
                  </w:r>
                </w:p>
              </w:tc>
              <w:tc>
                <w:tcPr>
                  <w:tcW w:w="5377" w:type="dxa"/>
                </w:tcPr>
                <w:p w14:paraId="5800600D" w14:textId="77777777" w:rsidR="00697A36" w:rsidRPr="00D678D6" w:rsidRDefault="00697A36" w:rsidP="00F04416">
                  <w:pPr>
                    <w:pStyle w:val="Labels"/>
                    <w:rPr>
                      <w:rFonts w:cstheme="minorHAnsi"/>
                      <w:sz w:val="22"/>
                      <w:szCs w:val="22"/>
                    </w:rPr>
                  </w:pPr>
                  <w:r w:rsidRPr="00D678D6">
                    <w:rPr>
                      <w:rFonts w:cstheme="minorHAnsi"/>
                      <w:sz w:val="22"/>
                      <w:szCs w:val="22"/>
                    </w:rPr>
                    <w:t>Last Name</w:t>
                  </w:r>
                </w:p>
              </w:tc>
            </w:tr>
            <w:tr w:rsidR="00697A36" w:rsidRPr="00D678D6" w14:paraId="2DA78EAE" w14:textId="77777777" w:rsidTr="00697A36">
              <w:trPr>
                <w:trHeight w:val="288"/>
              </w:trPr>
              <w:tc>
                <w:tcPr>
                  <w:tcW w:w="5372" w:type="dxa"/>
                </w:tcPr>
                <w:p w14:paraId="22FB4AB5" w14:textId="77777777" w:rsidR="00697A36" w:rsidRPr="00D678D6" w:rsidRDefault="00697A36" w:rsidP="00F04416">
                  <w:pPr>
                    <w:pStyle w:val="Labels"/>
                    <w:rPr>
                      <w:rFonts w:cstheme="minorHAnsi"/>
                      <w:sz w:val="22"/>
                      <w:szCs w:val="22"/>
                    </w:rPr>
                  </w:pPr>
                </w:p>
                <w:p w14:paraId="1D6DCE42" w14:textId="77777777" w:rsidR="00697A36" w:rsidRPr="00D678D6" w:rsidRDefault="00697A36" w:rsidP="00697A36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77" w:type="dxa"/>
                </w:tcPr>
                <w:p w14:paraId="188E7EEA" w14:textId="77777777" w:rsidR="00697A36" w:rsidRPr="00D678D6" w:rsidRDefault="00697A36" w:rsidP="00F04416">
                  <w:pPr>
                    <w:pStyle w:val="Labels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97A36" w:rsidRPr="00D678D6" w14:paraId="4B895B60" w14:textId="77777777" w:rsidTr="00697A36">
              <w:trPr>
                <w:trHeight w:val="288"/>
              </w:trPr>
              <w:tc>
                <w:tcPr>
                  <w:tcW w:w="5372" w:type="dxa"/>
                </w:tcPr>
                <w:p w14:paraId="1019817B" w14:textId="77777777" w:rsidR="00697A36" w:rsidRPr="00D678D6" w:rsidRDefault="00697A36" w:rsidP="00F04416">
                  <w:pPr>
                    <w:pStyle w:val="Labels"/>
                    <w:rPr>
                      <w:rFonts w:cstheme="minorHAnsi"/>
                      <w:sz w:val="22"/>
                      <w:szCs w:val="22"/>
                    </w:rPr>
                  </w:pPr>
                  <w:r w:rsidRPr="00D678D6">
                    <w:rPr>
                      <w:rFonts w:cstheme="minorHAnsi"/>
                      <w:sz w:val="22"/>
                      <w:szCs w:val="22"/>
                    </w:rPr>
                    <w:t>Company Name</w:t>
                  </w:r>
                </w:p>
              </w:tc>
              <w:tc>
                <w:tcPr>
                  <w:tcW w:w="5377" w:type="dxa"/>
                </w:tcPr>
                <w:p w14:paraId="3D88FE1C" w14:textId="77777777" w:rsidR="00697A36" w:rsidRPr="00D678D6" w:rsidRDefault="00697A36" w:rsidP="00F04416">
                  <w:pPr>
                    <w:pStyle w:val="Labels"/>
                    <w:rPr>
                      <w:rFonts w:cstheme="minorHAnsi"/>
                      <w:sz w:val="22"/>
                      <w:szCs w:val="22"/>
                    </w:rPr>
                  </w:pPr>
                  <w:r w:rsidRPr="00D678D6">
                    <w:rPr>
                      <w:rFonts w:cstheme="minorHAnsi"/>
                      <w:sz w:val="22"/>
                      <w:szCs w:val="22"/>
                    </w:rPr>
                    <w:t>Contact Phone Number</w:t>
                  </w:r>
                </w:p>
              </w:tc>
            </w:tr>
          </w:tbl>
          <w:p w14:paraId="6F835E98" w14:textId="77777777" w:rsidR="005C69B4" w:rsidRPr="00D678D6" w:rsidRDefault="005C69B4" w:rsidP="00F04416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0AA5727" w14:textId="77777777" w:rsidR="00261F67" w:rsidRPr="00D678D6" w:rsidRDefault="00261F67">
      <w:pPr>
        <w:rPr>
          <w:rFonts w:cstheme="minorHAnsi"/>
          <w:sz w:val="22"/>
          <w:szCs w:val="22"/>
        </w:rPr>
      </w:pPr>
    </w:p>
    <w:tbl>
      <w:tblPr>
        <w:tblW w:w="5972" w:type="pct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name"/>
      </w:tblPr>
      <w:tblGrid>
        <w:gridCol w:w="10738"/>
        <w:gridCol w:w="43"/>
      </w:tblGrid>
      <w:tr w:rsidR="002E0F22" w:rsidRPr="00D678D6" w14:paraId="5B3C9504" w14:textId="77777777" w:rsidTr="008223DA">
        <w:tc>
          <w:tcPr>
            <w:tcW w:w="10780" w:type="dxa"/>
            <w:gridSpan w:val="2"/>
            <w:shd w:val="clear" w:color="auto" w:fill="000000" w:themeFill="text1"/>
          </w:tcPr>
          <w:p w14:paraId="51DE6103" w14:textId="77777777" w:rsidR="002E0F22" w:rsidRPr="00D678D6" w:rsidRDefault="002E0F22" w:rsidP="00782EFE">
            <w:pPr>
              <w:pStyle w:val="Heading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8D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Heading for Article</w:t>
            </w:r>
          </w:p>
        </w:tc>
      </w:tr>
      <w:tr w:rsidR="002E0F22" w:rsidRPr="00D678D6" w14:paraId="29663B42" w14:textId="77777777" w:rsidTr="0082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  <w:trHeight w:val="288"/>
        </w:trPr>
        <w:tc>
          <w:tcPr>
            <w:tcW w:w="10737" w:type="dxa"/>
          </w:tcPr>
          <w:p w14:paraId="3E2DADFE" w14:textId="77777777" w:rsidR="002E0F22" w:rsidRPr="00D678D6" w:rsidRDefault="002E0F22" w:rsidP="00782EFE">
            <w:pPr>
              <w:pStyle w:val="Labels"/>
              <w:rPr>
                <w:rFonts w:cstheme="minorHAnsi"/>
                <w:sz w:val="22"/>
                <w:szCs w:val="22"/>
              </w:rPr>
            </w:pPr>
          </w:p>
          <w:p w14:paraId="7978C68E" w14:textId="77777777" w:rsidR="002E0F22" w:rsidRPr="00D678D6" w:rsidRDefault="002E0F22" w:rsidP="00782EFE">
            <w:pPr>
              <w:pStyle w:val="Labels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0162" w:type="dxa"/>
        <w:tblLayout w:type="fixed"/>
        <w:tblLook w:val="04A0" w:firstRow="1" w:lastRow="0" w:firstColumn="1" w:lastColumn="0" w:noHBand="0" w:noVBand="1"/>
        <w:tblDescription w:val="Applicant name"/>
      </w:tblPr>
      <w:tblGrid>
        <w:gridCol w:w="2125"/>
        <w:gridCol w:w="427"/>
        <w:gridCol w:w="267"/>
        <w:gridCol w:w="75"/>
        <w:gridCol w:w="398"/>
        <w:gridCol w:w="89"/>
        <w:gridCol w:w="487"/>
        <w:gridCol w:w="132"/>
        <w:gridCol w:w="354"/>
        <w:gridCol w:w="487"/>
        <w:gridCol w:w="105"/>
        <w:gridCol w:w="47"/>
        <w:gridCol w:w="335"/>
        <w:gridCol w:w="373"/>
        <w:gridCol w:w="113"/>
        <w:gridCol w:w="487"/>
        <w:gridCol w:w="79"/>
        <w:gridCol w:w="408"/>
        <w:gridCol w:w="284"/>
        <w:gridCol w:w="202"/>
        <w:gridCol w:w="81"/>
        <w:gridCol w:w="300"/>
        <w:gridCol w:w="106"/>
        <w:gridCol w:w="310"/>
        <w:gridCol w:w="177"/>
        <w:gridCol w:w="486"/>
        <w:gridCol w:w="487"/>
        <w:gridCol w:w="487"/>
        <w:gridCol w:w="212"/>
        <w:gridCol w:w="145"/>
        <w:gridCol w:w="97"/>
      </w:tblGrid>
      <w:tr w:rsidR="003109CE" w:rsidRPr="00D678D6" w14:paraId="731E274A" w14:textId="77777777" w:rsidTr="008223DA">
        <w:trPr>
          <w:trHeight w:val="181"/>
        </w:trPr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C2E9D" w14:textId="77777777" w:rsidR="00132619" w:rsidRPr="00D678D6" w:rsidRDefault="00132619" w:rsidP="008E40B1">
            <w:pPr>
              <w:rPr>
                <w:rFonts w:cstheme="minorHAnsi"/>
                <w:sz w:val="22"/>
                <w:szCs w:val="22"/>
              </w:rPr>
            </w:pPr>
          </w:p>
          <w:p w14:paraId="52951C7E" w14:textId="77777777" w:rsidR="00132619" w:rsidRPr="00D678D6" w:rsidRDefault="00132619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2F759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7E88C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12D2F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5F3453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671C3B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2F999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09CE" w:rsidRPr="00D678D6" w14:paraId="198D1190" w14:textId="77777777" w:rsidTr="008223DA"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63160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  <w:r w:rsidRPr="00D678D6">
              <w:rPr>
                <w:rFonts w:cstheme="minorHAnsi"/>
                <w:sz w:val="22"/>
                <w:szCs w:val="22"/>
              </w:rPr>
              <w:t>Please charge my:</w:t>
            </w:r>
          </w:p>
        </w:tc>
        <w:sdt>
          <w:sdtPr>
            <w:rPr>
              <w:rFonts w:cstheme="minorHAnsi"/>
              <w:sz w:val="22"/>
              <w:szCs w:val="22"/>
            </w:rPr>
            <w:id w:val="9681724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311481" w14:textId="77777777" w:rsidR="003109CE" w:rsidRPr="00D678D6" w:rsidRDefault="00DB5E9B" w:rsidP="008E40B1">
                <w:pPr>
                  <w:rPr>
                    <w:rFonts w:cstheme="minorHAnsi"/>
                    <w:sz w:val="22"/>
                    <w:szCs w:val="22"/>
                  </w:rPr>
                </w:pPr>
                <w:r w:rsidRPr="00D67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C7087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  <w:r w:rsidRPr="00D678D6">
              <w:rPr>
                <w:rFonts w:cstheme="minorHAnsi"/>
                <w:sz w:val="22"/>
                <w:szCs w:val="22"/>
              </w:rPr>
              <w:t>VISA</w:t>
            </w:r>
          </w:p>
        </w:tc>
        <w:sdt>
          <w:sdtPr>
            <w:rPr>
              <w:rFonts w:cstheme="minorHAnsi"/>
              <w:sz w:val="22"/>
              <w:szCs w:val="22"/>
            </w:rPr>
            <w:id w:val="1511724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5D8D0" w14:textId="77777777" w:rsidR="003109CE" w:rsidRPr="00D678D6" w:rsidRDefault="003109CE" w:rsidP="008E40B1">
                <w:pPr>
                  <w:rPr>
                    <w:rFonts w:cstheme="minorHAnsi"/>
                    <w:sz w:val="22"/>
                    <w:szCs w:val="22"/>
                  </w:rPr>
                </w:pPr>
                <w:r w:rsidRPr="00D67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7B8172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  <w:r w:rsidRPr="00D678D6">
              <w:rPr>
                <w:rFonts w:cstheme="minorHAnsi"/>
                <w:sz w:val="22"/>
                <w:szCs w:val="22"/>
              </w:rPr>
              <w:t>MASTERCARD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21E31B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63D7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09CE" w:rsidRPr="00D678D6" w14:paraId="3E547AAC" w14:textId="77777777" w:rsidTr="008223DA"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E78EB6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ACE4E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97FA5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2B9C6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EDE328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3043AE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1555B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97C" w:rsidRPr="00D678D6" w14:paraId="5EC4FE60" w14:textId="77777777" w:rsidTr="008223DA">
        <w:trPr>
          <w:gridAfter w:val="1"/>
          <w:wAfter w:w="97" w:type="dxa"/>
          <w:trHeight w:val="51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E0A4" w14:textId="77777777" w:rsidR="006D397C" w:rsidRPr="00D678D6" w:rsidRDefault="006D397C" w:rsidP="00F04416">
            <w:pPr>
              <w:rPr>
                <w:rFonts w:cstheme="minorHAnsi"/>
                <w:sz w:val="22"/>
                <w:szCs w:val="22"/>
              </w:rPr>
            </w:pPr>
            <w:r w:rsidRPr="00D678D6">
              <w:rPr>
                <w:rFonts w:cstheme="minorHAnsi"/>
                <w:sz w:val="22"/>
                <w:szCs w:val="22"/>
              </w:rPr>
              <w:t>Cardholder’s Name:</w:t>
            </w: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0CA59" w14:textId="77777777" w:rsidR="006D397C" w:rsidRPr="00D678D6" w:rsidRDefault="006D397C" w:rsidP="00F0441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F78D9" w14:textId="0E2B78B9" w:rsidR="006D397C" w:rsidRPr="00D678D6" w:rsidRDefault="008223DA" w:rsidP="00F044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Signature: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BDF5F" w14:textId="47A575F6" w:rsidR="006D397C" w:rsidRPr="00D678D6" w:rsidRDefault="008223DA" w:rsidP="00F044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</w:t>
            </w:r>
          </w:p>
        </w:tc>
      </w:tr>
      <w:tr w:rsidR="008223DA" w:rsidRPr="00D678D6" w14:paraId="7E43ABCD" w14:textId="77777777" w:rsidTr="008223DA">
        <w:trPr>
          <w:gridAfter w:val="1"/>
          <w:wAfter w:w="97" w:type="dxa"/>
          <w:trHeight w:val="51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F913" w14:textId="12B1A2BF" w:rsidR="008223DA" w:rsidRPr="00D678D6" w:rsidRDefault="008223DA" w:rsidP="00F044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Mobile Phone Number: </w:t>
            </w: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E1F6D" w14:textId="77777777" w:rsidR="008223DA" w:rsidRPr="00D678D6" w:rsidRDefault="008223DA" w:rsidP="00F0441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640D" w14:textId="77777777" w:rsidR="008223DA" w:rsidRDefault="008223DA" w:rsidP="00F0441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31D30" w14:textId="77777777" w:rsidR="008223DA" w:rsidRDefault="008223DA" w:rsidP="00F0441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97C" w:rsidRPr="00D678D6" w14:paraId="490A7ECF" w14:textId="77777777" w:rsidTr="008223DA"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F91ED" w14:textId="77777777" w:rsidR="006D397C" w:rsidRPr="00D678D6" w:rsidRDefault="006D397C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DFDE6" w14:textId="77777777" w:rsidR="006D397C" w:rsidRPr="00D678D6" w:rsidRDefault="006D397C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2415D" w14:textId="77777777" w:rsidR="006D397C" w:rsidRPr="00D678D6" w:rsidRDefault="006D397C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25A56" w14:textId="77777777" w:rsidR="006D397C" w:rsidRPr="00D678D6" w:rsidRDefault="006D397C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06F02" w14:textId="77777777" w:rsidR="006D397C" w:rsidRPr="00D678D6" w:rsidRDefault="006D397C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6A6E" w14:textId="77777777" w:rsidR="006D397C" w:rsidRPr="00D678D6" w:rsidRDefault="006D397C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2DB78" w14:textId="77777777" w:rsidR="006D397C" w:rsidRPr="00D678D6" w:rsidRDefault="006D397C" w:rsidP="008E40B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09CE" w:rsidRPr="00D678D6" w14:paraId="3285BF82" w14:textId="77777777" w:rsidTr="008223DA"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F9A8D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  <w:r w:rsidRPr="00D678D6">
              <w:rPr>
                <w:rFonts w:cstheme="minorHAnsi"/>
                <w:sz w:val="22"/>
                <w:szCs w:val="22"/>
              </w:rPr>
              <w:t xml:space="preserve">Card Number: 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46A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B08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6869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A34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05C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099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BFE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404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801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D15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361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548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B36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193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103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D69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09CE" w:rsidRPr="00D678D6" w14:paraId="43E73041" w14:textId="77777777" w:rsidTr="008223DA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0BA50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871F8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907F2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28204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2A8A6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CAFF0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6568A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2C97F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8CD0D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F433E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35AFF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6A853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46121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EF4D3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30138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28E85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2619B" w14:textId="77777777" w:rsidR="003109CE" w:rsidRPr="00D678D6" w:rsidRDefault="003109CE" w:rsidP="008E40B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E757C" w:rsidRPr="00D678D6" w14:paraId="7F75DF86" w14:textId="77777777" w:rsidTr="008223DA">
        <w:trPr>
          <w:gridAfter w:val="12"/>
          <w:wAfter w:w="3090" w:type="dxa"/>
        </w:trPr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30941" w14:textId="0A857F1B" w:rsidR="00EE757C" w:rsidRPr="00D678D6" w:rsidRDefault="00EE757C" w:rsidP="008E40B1">
            <w:pPr>
              <w:rPr>
                <w:rFonts w:cstheme="minorHAnsi"/>
                <w:sz w:val="22"/>
                <w:szCs w:val="22"/>
              </w:rPr>
            </w:pPr>
            <w:r w:rsidRPr="00D678D6">
              <w:rPr>
                <w:rFonts w:cstheme="minorHAnsi"/>
                <w:sz w:val="22"/>
                <w:szCs w:val="22"/>
              </w:rPr>
              <w:t>Card Expiry Date: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30648" w14:textId="68DF59E7" w:rsidR="00EE757C" w:rsidRPr="00D678D6" w:rsidRDefault="00EE757C" w:rsidP="008E40B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CVC: ___________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4CC13" w14:textId="77777777" w:rsidR="00EE757C" w:rsidRPr="00D678D6" w:rsidRDefault="00EE757C" w:rsidP="008E40B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80D03B9" w14:textId="77777777" w:rsidR="00132619" w:rsidRPr="00D678D6" w:rsidRDefault="00FF7A9F">
      <w:pPr>
        <w:rPr>
          <w:rFonts w:cstheme="minorHAnsi"/>
          <w:sz w:val="22"/>
          <w:szCs w:val="22"/>
        </w:rPr>
      </w:pPr>
      <w:r w:rsidRPr="00D678D6">
        <w:rPr>
          <w:rFonts w:cstheme="minorHAnsi"/>
          <w:sz w:val="22"/>
          <w:szCs w:val="22"/>
        </w:rPr>
        <w:t xml:space="preserve"> </w:t>
      </w:r>
    </w:p>
    <w:p w14:paraId="5654CDB6" w14:textId="6A0F00B5" w:rsidR="00132619" w:rsidRPr="008223DA" w:rsidRDefault="00132619" w:rsidP="00132619">
      <w:pPr>
        <w:rPr>
          <w:rFonts w:cstheme="minorHAnsi"/>
          <w:b/>
          <w:bCs/>
          <w:sz w:val="22"/>
          <w:szCs w:val="22"/>
        </w:rPr>
      </w:pPr>
      <w:r w:rsidRPr="008223DA">
        <w:rPr>
          <w:rFonts w:cstheme="minorHAnsi"/>
          <w:b/>
          <w:bCs/>
          <w:sz w:val="22"/>
          <w:szCs w:val="22"/>
        </w:rPr>
        <w:t xml:space="preserve">Amount: </w:t>
      </w:r>
      <w:r w:rsidRPr="008223DA">
        <w:rPr>
          <w:rFonts w:cstheme="minorHAnsi"/>
          <w:b/>
          <w:bCs/>
          <w:sz w:val="22"/>
          <w:szCs w:val="22"/>
        </w:rPr>
        <w:tab/>
        <w:t>$ 25.00 - A5 size</w:t>
      </w:r>
      <w:r w:rsidR="00D678D6" w:rsidRPr="008223DA">
        <w:rPr>
          <w:rFonts w:cstheme="minorHAnsi"/>
          <w:b/>
          <w:bCs/>
          <w:sz w:val="22"/>
          <w:szCs w:val="22"/>
        </w:rPr>
        <w:t>/ half page</w:t>
      </w:r>
      <w:r w:rsidRPr="008223DA">
        <w:rPr>
          <w:rFonts w:cstheme="minorHAnsi"/>
          <w:b/>
          <w:bCs/>
          <w:sz w:val="22"/>
          <w:szCs w:val="22"/>
        </w:rPr>
        <w:t xml:space="preserve">   </w:t>
      </w:r>
      <w:r w:rsidRPr="008223DA">
        <w:rPr>
          <w:rFonts w:cstheme="minorHAnsi"/>
          <w:b/>
          <w:bCs/>
          <w:i/>
          <w:sz w:val="22"/>
          <w:szCs w:val="22"/>
          <w:u w:val="single"/>
        </w:rPr>
        <w:t>or</w:t>
      </w:r>
      <w:r w:rsidRPr="008223DA">
        <w:rPr>
          <w:rFonts w:cstheme="minorHAnsi"/>
          <w:b/>
          <w:bCs/>
          <w:sz w:val="22"/>
          <w:szCs w:val="22"/>
        </w:rPr>
        <w:t xml:space="preserve">    $ 50.00 - A4 size</w:t>
      </w:r>
      <w:r w:rsidR="00D678D6" w:rsidRPr="008223DA">
        <w:rPr>
          <w:rFonts w:cstheme="minorHAnsi"/>
          <w:b/>
          <w:bCs/>
          <w:sz w:val="22"/>
          <w:szCs w:val="22"/>
        </w:rPr>
        <w:t>/ full page</w:t>
      </w:r>
      <w:r w:rsidRPr="008223DA">
        <w:rPr>
          <w:rFonts w:cstheme="minorHAnsi"/>
          <w:b/>
          <w:bCs/>
          <w:sz w:val="22"/>
          <w:szCs w:val="22"/>
        </w:rPr>
        <w:tab/>
        <w:t>(please circle)</w:t>
      </w:r>
    </w:p>
    <w:p w14:paraId="77AB56E7" w14:textId="77777777" w:rsidR="00E74A86" w:rsidRDefault="00E74A86" w:rsidP="00132619">
      <w:pPr>
        <w:rPr>
          <w:rFonts w:cstheme="minorHAnsi"/>
          <w:sz w:val="22"/>
          <w:szCs w:val="22"/>
        </w:rPr>
      </w:pPr>
    </w:p>
    <w:p w14:paraId="5C9B1D08" w14:textId="64965E45" w:rsidR="00D678D6" w:rsidRPr="00D678D6" w:rsidRDefault="00D678D6" w:rsidP="00132619">
      <w:pPr>
        <w:rPr>
          <w:rFonts w:cstheme="minorHAnsi"/>
          <w:sz w:val="22"/>
          <w:szCs w:val="22"/>
        </w:rPr>
      </w:pPr>
      <w:r w:rsidRPr="00D678D6">
        <w:rPr>
          <w:rFonts w:cstheme="minorHAnsi"/>
          <w:sz w:val="22"/>
          <w:szCs w:val="22"/>
        </w:rPr>
        <w:t>Community groups would be charged at $10 per edition. Ongoing commitments would be negotiated at $200 per term or $700 per year, paid upfront by Direct Deposit or Credit Card</w:t>
      </w:r>
    </w:p>
    <w:p w14:paraId="0E64A27A" w14:textId="77777777" w:rsidR="00A07252" w:rsidRPr="00D678D6" w:rsidRDefault="00A07252">
      <w:pPr>
        <w:rPr>
          <w:rFonts w:cstheme="minorHAnsi"/>
          <w:sz w:val="22"/>
          <w:szCs w:val="22"/>
        </w:rPr>
      </w:pPr>
    </w:p>
    <w:p w14:paraId="04770E5B" w14:textId="7C4E5817" w:rsidR="00132619" w:rsidRPr="00D678D6" w:rsidRDefault="00132619" w:rsidP="00132619">
      <w:pPr>
        <w:rPr>
          <w:rFonts w:eastAsiaTheme="minorHAnsi" w:cstheme="minorHAnsi"/>
          <w:sz w:val="22"/>
          <w:szCs w:val="22"/>
          <w:lang w:eastAsia="en-US"/>
        </w:rPr>
      </w:pPr>
      <w:r w:rsidRPr="00D678D6">
        <w:rPr>
          <w:rFonts w:cstheme="minorHAnsi"/>
          <w:sz w:val="22"/>
          <w:szCs w:val="22"/>
        </w:rPr>
        <w:t xml:space="preserve">All advertisements will be reviewed for suitability prior to publication and payment processing. All </w:t>
      </w:r>
      <w:r w:rsidR="00E74A86" w:rsidRPr="00D678D6">
        <w:rPr>
          <w:rFonts w:cstheme="minorHAnsi"/>
          <w:sz w:val="22"/>
          <w:szCs w:val="22"/>
        </w:rPr>
        <w:t>artwork</w:t>
      </w:r>
      <w:r w:rsidR="00E74A86">
        <w:rPr>
          <w:rFonts w:cstheme="minorHAnsi"/>
          <w:sz w:val="22"/>
          <w:szCs w:val="22"/>
        </w:rPr>
        <w:t xml:space="preserve"> </w:t>
      </w:r>
      <w:r w:rsidRPr="00D678D6">
        <w:rPr>
          <w:rFonts w:cstheme="minorHAnsi"/>
          <w:sz w:val="22"/>
          <w:szCs w:val="22"/>
        </w:rPr>
        <w:t xml:space="preserve">must be provided finalised for publishing – artwork and editing service is not </w:t>
      </w:r>
      <w:r w:rsidR="00E74A86" w:rsidRPr="00D678D6">
        <w:rPr>
          <w:rFonts w:cstheme="minorHAnsi"/>
          <w:sz w:val="22"/>
          <w:szCs w:val="22"/>
        </w:rPr>
        <w:t>available. *</w:t>
      </w:r>
    </w:p>
    <w:p w14:paraId="2712ACF1" w14:textId="77777777" w:rsidR="00132619" w:rsidRPr="00D678D6" w:rsidRDefault="00132619" w:rsidP="00FF7A9F">
      <w:pPr>
        <w:rPr>
          <w:rFonts w:cstheme="minorHAnsi"/>
          <w:sz w:val="22"/>
          <w:szCs w:val="22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</w:tblGrid>
      <w:tr w:rsidR="00FF7A9F" w:rsidRPr="00D678D6" w14:paraId="07AB1DBE" w14:textId="77777777" w:rsidTr="00FF7A9F">
        <w:trPr>
          <w:trHeight w:val="301"/>
        </w:trPr>
        <w:tc>
          <w:tcPr>
            <w:tcW w:w="3449" w:type="dxa"/>
            <w:shd w:val="clear" w:color="auto" w:fill="000000" w:themeFill="text1"/>
          </w:tcPr>
          <w:p w14:paraId="12815BCA" w14:textId="77777777" w:rsidR="00FF7A9F" w:rsidRPr="00D678D6" w:rsidRDefault="00FF7A9F" w:rsidP="00FF7A9F">
            <w:pPr>
              <w:rPr>
                <w:rFonts w:cstheme="minorHAnsi"/>
                <w:sz w:val="22"/>
                <w:szCs w:val="22"/>
              </w:rPr>
            </w:pPr>
            <w:r w:rsidRPr="00D678D6">
              <w:rPr>
                <w:rFonts w:cstheme="minorHAnsi"/>
                <w:sz w:val="22"/>
                <w:szCs w:val="22"/>
              </w:rPr>
              <w:t>OFFICE USE ONLY:</w:t>
            </w:r>
          </w:p>
        </w:tc>
      </w:tr>
    </w:tbl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D13098" w:rsidRPr="00D678D6" w14:paraId="4C14E50E" w14:textId="77777777" w:rsidTr="0012545D">
        <w:trPr>
          <w:trHeight w:val="416"/>
        </w:trPr>
        <w:tc>
          <w:tcPr>
            <w:tcW w:w="1980" w:type="dxa"/>
            <w:vAlign w:val="bottom"/>
          </w:tcPr>
          <w:p w14:paraId="4AA0AED5" w14:textId="77777777" w:rsidR="00D13098" w:rsidRPr="00D678D6" w:rsidRDefault="00D13098" w:rsidP="00FF7A9F">
            <w:pPr>
              <w:pStyle w:val="NoSpacing"/>
              <w:rPr>
                <w:rFonts w:cstheme="minorHAnsi"/>
                <w:b/>
              </w:rPr>
            </w:pPr>
            <w:r w:rsidRPr="00D678D6">
              <w:rPr>
                <w:rFonts w:cstheme="minorHAnsi"/>
                <w:b/>
              </w:rPr>
              <w:t>Processed:</w:t>
            </w:r>
          </w:p>
        </w:tc>
        <w:tc>
          <w:tcPr>
            <w:tcW w:w="3402" w:type="dxa"/>
            <w:vAlign w:val="bottom"/>
          </w:tcPr>
          <w:p w14:paraId="115FECAF" w14:textId="77777777" w:rsidR="00D13098" w:rsidRPr="00D678D6" w:rsidRDefault="00D13098" w:rsidP="00FF7A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634" w:type="dxa"/>
            <w:vAlign w:val="bottom"/>
          </w:tcPr>
          <w:p w14:paraId="2807BE1B" w14:textId="77777777" w:rsidR="00D13098" w:rsidRPr="00D678D6" w:rsidRDefault="002E0F22" w:rsidP="00FF7A9F">
            <w:pPr>
              <w:pStyle w:val="NoSpacing"/>
              <w:rPr>
                <w:rFonts w:cstheme="minorHAnsi"/>
                <w:b/>
              </w:rPr>
            </w:pPr>
            <w:r w:rsidRPr="00D678D6">
              <w:rPr>
                <w:rFonts w:cstheme="minorHAnsi"/>
                <w:b/>
              </w:rPr>
              <w:t>Date:</w:t>
            </w:r>
          </w:p>
        </w:tc>
      </w:tr>
    </w:tbl>
    <w:p w14:paraId="58A41C5B" w14:textId="77777777" w:rsidR="00A07252" w:rsidRPr="00D678D6" w:rsidRDefault="00A07252">
      <w:pPr>
        <w:rPr>
          <w:rFonts w:cstheme="minorHAnsi"/>
          <w:sz w:val="22"/>
          <w:szCs w:val="22"/>
        </w:rPr>
      </w:pPr>
    </w:p>
    <w:p w14:paraId="2AE0B9D5" w14:textId="5F0653AE" w:rsidR="005C69B4" w:rsidRPr="00D678D6" w:rsidRDefault="005C69B4">
      <w:pPr>
        <w:spacing w:after="160" w:line="259" w:lineRule="auto"/>
        <w:rPr>
          <w:rFonts w:cstheme="minorHAnsi"/>
          <w:b/>
          <w:sz w:val="22"/>
          <w:szCs w:val="22"/>
        </w:rPr>
      </w:pPr>
    </w:p>
    <w:p w14:paraId="6FED516D" w14:textId="7E59C319" w:rsidR="00D678D6" w:rsidRPr="00D678D6" w:rsidRDefault="00D678D6" w:rsidP="00D678D6">
      <w:pPr>
        <w:rPr>
          <w:rFonts w:cstheme="minorHAnsi"/>
          <w:sz w:val="22"/>
          <w:szCs w:val="22"/>
        </w:rPr>
      </w:pPr>
    </w:p>
    <w:p w14:paraId="722564C8" w14:textId="77777777" w:rsidR="00E74A86" w:rsidRDefault="00D678D6" w:rsidP="00D678D6">
      <w:pPr>
        <w:rPr>
          <w:rFonts w:cstheme="minorHAnsi"/>
          <w:b/>
          <w:bCs/>
          <w:i/>
          <w:iCs/>
          <w:sz w:val="22"/>
          <w:szCs w:val="22"/>
        </w:rPr>
      </w:pPr>
      <w:r w:rsidRPr="00D678D6">
        <w:rPr>
          <w:rFonts w:cstheme="minorHAnsi"/>
          <w:b/>
          <w:bCs/>
          <w:i/>
          <w:iCs/>
          <w:sz w:val="22"/>
          <w:szCs w:val="22"/>
        </w:rPr>
        <w:t xml:space="preserve">*Disclaimer that will appear on your page, should the advertisement be approved: </w:t>
      </w:r>
    </w:p>
    <w:p w14:paraId="19B44BCE" w14:textId="5C77F3E8" w:rsidR="00D678D6" w:rsidRPr="00D678D6" w:rsidRDefault="00D678D6" w:rsidP="00D678D6">
      <w:pPr>
        <w:rPr>
          <w:rFonts w:cstheme="minorHAnsi"/>
          <w:b/>
          <w:bCs/>
          <w:i/>
          <w:iCs/>
          <w:sz w:val="22"/>
          <w:szCs w:val="22"/>
        </w:rPr>
      </w:pPr>
      <w:r w:rsidRPr="00D678D6">
        <w:rPr>
          <w:rFonts w:cstheme="minorHAnsi"/>
          <w:b/>
          <w:bCs/>
          <w:i/>
          <w:iCs/>
          <w:sz w:val="22"/>
          <w:szCs w:val="22"/>
        </w:rPr>
        <w:t>COMMUNITY AND BUSINESS ADVERTISEMENTS</w:t>
      </w:r>
      <w:r w:rsidR="00E74A86">
        <w:rPr>
          <w:rFonts w:cstheme="minorHAnsi"/>
          <w:b/>
          <w:bCs/>
          <w:i/>
          <w:iCs/>
          <w:sz w:val="22"/>
          <w:szCs w:val="22"/>
        </w:rPr>
        <w:t xml:space="preserve"> - </w:t>
      </w:r>
      <w:r w:rsidRPr="00D678D6">
        <w:rPr>
          <w:rFonts w:cstheme="minorHAnsi"/>
          <w:b/>
          <w:bCs/>
          <w:i/>
          <w:iCs/>
          <w:sz w:val="22"/>
          <w:szCs w:val="22"/>
        </w:rPr>
        <w:t>The Department of Education does not endorse the products or services of any private advertiser. No responsibility is accepted by the</w:t>
      </w:r>
    </w:p>
    <w:p w14:paraId="549E83B4" w14:textId="34CCD6B5" w:rsidR="00D678D6" w:rsidRPr="00D678D6" w:rsidRDefault="00D678D6" w:rsidP="00D678D6">
      <w:pPr>
        <w:rPr>
          <w:rFonts w:cstheme="minorHAnsi"/>
          <w:b/>
          <w:bCs/>
          <w:i/>
          <w:iCs/>
        </w:rPr>
      </w:pPr>
      <w:r w:rsidRPr="00D678D6">
        <w:rPr>
          <w:rFonts w:cstheme="minorHAnsi"/>
          <w:b/>
          <w:bCs/>
          <w:i/>
          <w:iCs/>
        </w:rPr>
        <w:t>Department of Education for accuracy or information contained in advertisements or claims made by them.</w:t>
      </w:r>
    </w:p>
    <w:sectPr w:rsidR="00D678D6" w:rsidRPr="00D678D6" w:rsidSect="008223DA">
      <w:headerReference w:type="default" r:id="rId10"/>
      <w:pgSz w:w="11906" w:h="16838"/>
      <w:pgMar w:top="-236" w:right="1440" w:bottom="28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ACB" w14:textId="77777777" w:rsidR="00FC622C" w:rsidRDefault="00FC622C" w:rsidP="005C69B4">
      <w:pPr>
        <w:spacing w:line="240" w:lineRule="auto"/>
      </w:pPr>
      <w:r>
        <w:separator/>
      </w:r>
    </w:p>
  </w:endnote>
  <w:endnote w:type="continuationSeparator" w:id="0">
    <w:p w14:paraId="3F53AAE5" w14:textId="77777777" w:rsidR="00FC622C" w:rsidRDefault="00FC622C" w:rsidP="005C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F401" w14:textId="77777777" w:rsidR="00FC622C" w:rsidRDefault="00FC622C" w:rsidP="005C69B4">
      <w:pPr>
        <w:spacing w:line="240" w:lineRule="auto"/>
      </w:pPr>
      <w:r>
        <w:separator/>
      </w:r>
    </w:p>
  </w:footnote>
  <w:footnote w:type="continuationSeparator" w:id="0">
    <w:p w14:paraId="177505EC" w14:textId="77777777" w:rsidR="00FC622C" w:rsidRDefault="00FC622C" w:rsidP="005C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E6472" w14:paraId="6374384B" w14:textId="77777777" w:rsidTr="00D678D6">
      <w:trPr>
        <w:trHeight w:val="68"/>
      </w:trPr>
      <w:tc>
        <w:tcPr>
          <w:tcW w:w="9072" w:type="dxa"/>
        </w:tcPr>
        <w:p w14:paraId="4E85E06C" w14:textId="0B1A4F8B" w:rsidR="005C69B4" w:rsidRDefault="005C69B4" w:rsidP="005C69B4">
          <w:pPr>
            <w:pStyle w:val="Header"/>
          </w:pPr>
        </w:p>
        <w:p w14:paraId="00FF7691" w14:textId="36F3CF7C" w:rsidR="00D678D6" w:rsidRPr="00D678D6" w:rsidRDefault="00D678D6" w:rsidP="00D678D6">
          <w:pPr>
            <w:tabs>
              <w:tab w:val="left" w:pos="1560"/>
            </w:tabs>
          </w:pPr>
        </w:p>
      </w:tc>
    </w:tr>
  </w:tbl>
  <w:p w14:paraId="7CA0881C" w14:textId="77777777" w:rsidR="005C69B4" w:rsidRDefault="005C69B4" w:rsidP="005C6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B8CF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5EC3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0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688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B6F4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E43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148A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8A48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2080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BC5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775E13"/>
    <w:multiLevelType w:val="hybridMultilevel"/>
    <w:tmpl w:val="5E7409A4"/>
    <w:lvl w:ilvl="0" w:tplc="3EFEF35A">
      <w:start w:val="12"/>
      <w:numFmt w:val="bullet"/>
      <w:lvlText w:val=""/>
      <w:lvlJc w:val="left"/>
      <w:pPr>
        <w:ind w:left="7055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815" w:hanging="360"/>
      </w:pPr>
      <w:rPr>
        <w:rFonts w:ascii="Wingdings" w:hAnsi="Wingdings" w:hint="default"/>
      </w:rPr>
    </w:lvl>
  </w:abstractNum>
  <w:num w:numId="1" w16cid:durableId="655961158">
    <w:abstractNumId w:val="10"/>
  </w:num>
  <w:num w:numId="2" w16cid:durableId="1985309858">
    <w:abstractNumId w:val="9"/>
  </w:num>
  <w:num w:numId="3" w16cid:durableId="1923488788">
    <w:abstractNumId w:val="7"/>
  </w:num>
  <w:num w:numId="4" w16cid:durableId="976879792">
    <w:abstractNumId w:val="6"/>
  </w:num>
  <w:num w:numId="5" w16cid:durableId="505872789">
    <w:abstractNumId w:val="5"/>
  </w:num>
  <w:num w:numId="6" w16cid:durableId="1699235782">
    <w:abstractNumId w:val="4"/>
  </w:num>
  <w:num w:numId="7" w16cid:durableId="1694960604">
    <w:abstractNumId w:val="8"/>
  </w:num>
  <w:num w:numId="8" w16cid:durableId="464667006">
    <w:abstractNumId w:val="3"/>
  </w:num>
  <w:num w:numId="9" w16cid:durableId="347026308">
    <w:abstractNumId w:val="2"/>
  </w:num>
  <w:num w:numId="10" w16cid:durableId="906496212">
    <w:abstractNumId w:val="1"/>
  </w:num>
  <w:num w:numId="11" w16cid:durableId="19218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B4"/>
    <w:rsid w:val="00055D10"/>
    <w:rsid w:val="00093BB5"/>
    <w:rsid w:val="00112774"/>
    <w:rsid w:val="00113230"/>
    <w:rsid w:val="00132619"/>
    <w:rsid w:val="00204C48"/>
    <w:rsid w:val="00213961"/>
    <w:rsid w:val="00261F67"/>
    <w:rsid w:val="00283B37"/>
    <w:rsid w:val="002B771C"/>
    <w:rsid w:val="002E0F22"/>
    <w:rsid w:val="003109CE"/>
    <w:rsid w:val="003925A8"/>
    <w:rsid w:val="00393BBC"/>
    <w:rsid w:val="003E616F"/>
    <w:rsid w:val="00454797"/>
    <w:rsid w:val="0047252D"/>
    <w:rsid w:val="004B60E3"/>
    <w:rsid w:val="004D2F41"/>
    <w:rsid w:val="00593C79"/>
    <w:rsid w:val="005C69B4"/>
    <w:rsid w:val="00697A36"/>
    <w:rsid w:val="006A050A"/>
    <w:rsid w:val="006D397C"/>
    <w:rsid w:val="00700114"/>
    <w:rsid w:val="007012D4"/>
    <w:rsid w:val="007243AE"/>
    <w:rsid w:val="00781B8F"/>
    <w:rsid w:val="007825E6"/>
    <w:rsid w:val="00792D6F"/>
    <w:rsid w:val="007D0AFA"/>
    <w:rsid w:val="008223DA"/>
    <w:rsid w:val="00877BD6"/>
    <w:rsid w:val="008E6472"/>
    <w:rsid w:val="009216A4"/>
    <w:rsid w:val="00A07252"/>
    <w:rsid w:val="00AE10B7"/>
    <w:rsid w:val="00B832AA"/>
    <w:rsid w:val="00BA542A"/>
    <w:rsid w:val="00BB1E45"/>
    <w:rsid w:val="00C40780"/>
    <w:rsid w:val="00D13098"/>
    <w:rsid w:val="00D678D6"/>
    <w:rsid w:val="00DA6702"/>
    <w:rsid w:val="00DB5E9B"/>
    <w:rsid w:val="00E21054"/>
    <w:rsid w:val="00E74A86"/>
    <w:rsid w:val="00EE6BEB"/>
    <w:rsid w:val="00EE757C"/>
    <w:rsid w:val="00F04416"/>
    <w:rsid w:val="00FA3C4B"/>
    <w:rsid w:val="00FB378C"/>
    <w:rsid w:val="00FC22EF"/>
    <w:rsid w:val="00FC622C"/>
    <w:rsid w:val="00FF6F7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F98991"/>
  <w15:chartTrackingRefBased/>
  <w15:docId w15:val="{9F30420E-1401-449A-9BA9-9569DB28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B4"/>
    <w:pPr>
      <w:spacing w:after="0" w:line="276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9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B4"/>
  </w:style>
  <w:style w:type="paragraph" w:styleId="Footer">
    <w:name w:val="footer"/>
    <w:basedOn w:val="Normal"/>
    <w:link w:val="FooterChar"/>
    <w:uiPriority w:val="99"/>
    <w:unhideWhenUsed/>
    <w:rsid w:val="005C69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B4"/>
  </w:style>
  <w:style w:type="table" w:styleId="TableGrid">
    <w:name w:val="Table Grid"/>
    <w:basedOn w:val="TableNormal"/>
    <w:uiPriority w:val="39"/>
    <w:rsid w:val="005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69B4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 w:eastAsia="ja-JP"/>
    </w:rPr>
  </w:style>
  <w:style w:type="paragraph" w:styleId="NoSpacing">
    <w:name w:val="No Spacing"/>
    <w:uiPriority w:val="1"/>
    <w:qFormat/>
    <w:rsid w:val="005C69B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C69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abels">
    <w:name w:val="Labels"/>
    <w:basedOn w:val="Normal"/>
    <w:next w:val="Normal"/>
    <w:uiPriority w:val="1"/>
    <w:qFormat/>
    <w:rsid w:val="005C69B4"/>
    <w:pPr>
      <w:spacing w:line="240" w:lineRule="auto"/>
      <w:jc w:val="center"/>
    </w:pPr>
    <w:rPr>
      <w:i/>
      <w:iCs/>
      <w:sz w:val="17"/>
      <w:szCs w:val="17"/>
    </w:rPr>
  </w:style>
  <w:style w:type="paragraph" w:styleId="ListParagraph">
    <w:name w:val="List Paragraph"/>
    <w:basedOn w:val="Normal"/>
    <w:uiPriority w:val="34"/>
    <w:qFormat/>
    <w:rsid w:val="00283B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283B37"/>
    <w:pPr>
      <w:widowControl w:val="0"/>
      <w:spacing w:line="240" w:lineRule="auto"/>
    </w:pPr>
    <w:rPr>
      <w:rFonts w:ascii="Arial" w:eastAsia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3B37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79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593C79"/>
  </w:style>
  <w:style w:type="paragraph" w:styleId="BlockText">
    <w:name w:val="Block Text"/>
    <w:basedOn w:val="Normal"/>
    <w:uiPriority w:val="99"/>
    <w:semiHidden/>
    <w:unhideWhenUsed/>
    <w:rsid w:val="00593C79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3C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3C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3C79"/>
    <w:rPr>
      <w:rFonts w:eastAsiaTheme="minorEastAsia"/>
      <w:sz w:val="16"/>
      <w:szCs w:val="16"/>
      <w:lang w:val="en-US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3C79"/>
    <w:pPr>
      <w:widowControl/>
      <w:spacing w:line="276" w:lineRule="auto"/>
      <w:ind w:firstLine="360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3C79"/>
    <w:rPr>
      <w:rFonts w:ascii="Arial" w:eastAsiaTheme="minorEastAsia" w:hAnsi="Arial" w:cs="Arial"/>
      <w:b w:val="0"/>
      <w:bCs w:val="0"/>
      <w:sz w:val="20"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C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3C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3C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3C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3C79"/>
    <w:rPr>
      <w:rFonts w:eastAsiaTheme="minorEastAsia"/>
      <w:sz w:val="16"/>
      <w:szCs w:val="16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3C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93C7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C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79"/>
    <w:rPr>
      <w:rFonts w:eastAsiaTheme="minorEastAsia"/>
      <w:b/>
      <w:bCs/>
      <w:sz w:val="20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3C79"/>
  </w:style>
  <w:style w:type="character" w:customStyle="1" w:styleId="DateChar">
    <w:name w:val="Date Char"/>
    <w:basedOn w:val="DefaultParagraphFont"/>
    <w:link w:val="Date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3C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3C79"/>
    <w:rPr>
      <w:rFonts w:ascii="Segoe UI" w:eastAsiaTheme="minorEastAsia" w:hAnsi="Segoe UI" w:cs="Segoe UI"/>
      <w:sz w:val="16"/>
      <w:szCs w:val="16"/>
      <w:lang w:val="en-US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3C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3C7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EnvelopeAddress">
    <w:name w:val="envelope address"/>
    <w:basedOn w:val="Normal"/>
    <w:uiPriority w:val="99"/>
    <w:semiHidden/>
    <w:unhideWhenUsed/>
    <w:rsid w:val="00593C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3C79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C7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C7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C7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C7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C7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C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3C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3C79"/>
    <w:rPr>
      <w:rFonts w:eastAsiaTheme="minorEastAsia"/>
      <w:i/>
      <w:iCs/>
      <w:sz w:val="20"/>
      <w:szCs w:val="20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C79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C79"/>
    <w:rPr>
      <w:rFonts w:ascii="Consolas" w:eastAsiaTheme="minorEastAsia" w:hAnsi="Consolas"/>
      <w:sz w:val="20"/>
      <w:szCs w:val="20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3C7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3C7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3C7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3C7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3C7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3C7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3C7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3C7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3C7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3C7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C79"/>
    <w:rPr>
      <w:rFonts w:eastAsiaTheme="minorEastAsia"/>
      <w:i/>
      <w:iCs/>
      <w:color w:val="5B9BD5" w:themeColor="accent1"/>
      <w:sz w:val="20"/>
      <w:szCs w:val="20"/>
      <w:lang w:val="en-US" w:eastAsia="ja-JP"/>
    </w:rPr>
  </w:style>
  <w:style w:type="paragraph" w:styleId="List">
    <w:name w:val="List"/>
    <w:basedOn w:val="Normal"/>
    <w:uiPriority w:val="99"/>
    <w:semiHidden/>
    <w:unhideWhenUsed/>
    <w:rsid w:val="00593C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3C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3C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3C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3C7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93C7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93C7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93C7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93C7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93C7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93C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3C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3C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3C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3C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93C7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93C7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93C7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93C7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93C7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93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Theme="minorEastAsia" w:hAnsi="Consolas"/>
      <w:sz w:val="20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3C79"/>
    <w:rPr>
      <w:rFonts w:ascii="Consolas" w:eastAsiaTheme="minorEastAsia" w:hAnsi="Consolas"/>
      <w:sz w:val="20"/>
      <w:szCs w:val="20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3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3C7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593C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3C7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3C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3C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3C79"/>
    <w:rPr>
      <w:rFonts w:ascii="Consolas" w:eastAsiaTheme="minorEastAsia" w:hAnsi="Consolas"/>
      <w:sz w:val="21"/>
      <w:szCs w:val="21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593C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3C79"/>
    <w:rPr>
      <w:rFonts w:eastAsiaTheme="minorEastAsia"/>
      <w:i/>
      <w:iCs/>
      <w:color w:val="404040" w:themeColor="text1" w:themeTint="BF"/>
      <w:sz w:val="20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3C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3C7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3C79"/>
    <w:rPr>
      <w:rFonts w:eastAsiaTheme="minorEastAsia"/>
      <w:sz w:val="20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C7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3C79"/>
    <w:rPr>
      <w:rFonts w:eastAsiaTheme="minorEastAsia"/>
      <w:color w:val="5A5A5A" w:themeColor="text1" w:themeTint="A5"/>
      <w:spacing w:val="15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3C7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93C79"/>
  </w:style>
  <w:style w:type="paragraph" w:styleId="Title">
    <w:name w:val="Title"/>
    <w:basedOn w:val="Normal"/>
    <w:next w:val="Normal"/>
    <w:link w:val="TitleChar"/>
    <w:uiPriority w:val="10"/>
    <w:qFormat/>
    <w:rsid w:val="00593C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C7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593C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3C7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93C7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93C7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93C7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93C7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93C7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93C7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93C7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93C7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C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13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st.doncaster.sc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4889-FF42-4D6B-916D-BC68E7F4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Kotsiras, Kate K</dc:creator>
  <cp:keywords/>
  <dc:description/>
  <cp:lastModifiedBy>Lisa Bull 2</cp:lastModifiedBy>
  <cp:revision>4</cp:revision>
  <cp:lastPrinted>2021-05-12T05:58:00Z</cp:lastPrinted>
  <dcterms:created xsi:type="dcterms:W3CDTF">2022-07-13T01:10:00Z</dcterms:created>
  <dcterms:modified xsi:type="dcterms:W3CDTF">2022-07-13T01:24:00Z</dcterms:modified>
</cp:coreProperties>
</file>