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95C" w:rsidRPr="00A7295C" w:rsidRDefault="00A7295C" w:rsidP="00A7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A7295C" w:rsidRPr="003A7779" w:rsidRDefault="00A7295C" w:rsidP="00A7295C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en-AU"/>
        </w:rPr>
      </w:pPr>
      <w:r w:rsidRPr="003A7779">
        <w:rPr>
          <w:rFonts w:eastAsia="Times New Roman" w:cstheme="minorHAnsi"/>
          <w:b/>
          <w:bCs/>
          <w:kern w:val="36"/>
          <w:sz w:val="48"/>
          <w:szCs w:val="48"/>
          <w:lang w:eastAsia="en-AU"/>
        </w:rPr>
        <w:t>Poster Presentation Guidelines</w:t>
      </w:r>
    </w:p>
    <w:p w:rsidR="00A7295C" w:rsidRPr="003A7779" w:rsidRDefault="00A7295C" w:rsidP="00A729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AU"/>
        </w:rPr>
      </w:pPr>
      <w:r w:rsidRPr="003A7779">
        <w:rPr>
          <w:rFonts w:eastAsia="Times New Roman" w:cstheme="minorHAnsi"/>
          <w:b/>
          <w:bCs/>
          <w:sz w:val="36"/>
          <w:szCs w:val="36"/>
          <w:lang w:eastAsia="en-AU"/>
        </w:rPr>
        <w:t>Pre</w:t>
      </w:r>
      <w:r w:rsidRPr="003A7779">
        <w:rPr>
          <w:rFonts w:eastAsia="Times New Roman" w:cstheme="minorHAnsi"/>
          <w:b/>
          <w:bCs/>
          <w:sz w:val="36"/>
          <w:szCs w:val="36"/>
          <w:lang w:eastAsia="en-AU"/>
        </w:rPr>
        <w:noBreakHyphen/>
        <w:t>Submission Requirements</w:t>
      </w:r>
    </w:p>
    <w:p w:rsidR="00A7295C" w:rsidRPr="003A7779" w:rsidRDefault="00A7295C" w:rsidP="00A72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Before submitting your poster, please provide a short preamble outlining what you intend to present. This may include:</w:t>
      </w:r>
    </w:p>
    <w:p w:rsidR="00A7295C" w:rsidRPr="003A7779" w:rsidRDefault="00A7295C" w:rsidP="00A729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Your abstract or proposed topic</w:t>
      </w:r>
    </w:p>
    <w:p w:rsidR="00A7295C" w:rsidRPr="003A7779" w:rsidRDefault="00A7295C" w:rsidP="00A729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Background or context</w:t>
      </w:r>
    </w:p>
    <w:p w:rsidR="00A7295C" w:rsidRPr="003A7779" w:rsidRDefault="00A7295C" w:rsidP="00A7295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Methods, findings, and/or conclusions</w:t>
      </w:r>
    </w:p>
    <w:p w:rsidR="00A7295C" w:rsidRPr="003A7779" w:rsidRDefault="00A7295C" w:rsidP="00A72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 xml:space="preserve">Your submission does </w:t>
      </w:r>
      <w:r w:rsidRPr="003A7779">
        <w:rPr>
          <w:rFonts w:eastAsia="Times New Roman" w:cstheme="minorHAnsi"/>
          <w:b/>
          <w:bCs/>
          <w:sz w:val="24"/>
          <w:szCs w:val="24"/>
          <w:lang w:eastAsia="en-AU"/>
        </w:rPr>
        <w:t>not</w:t>
      </w:r>
      <w:r w:rsidRPr="003A7779">
        <w:rPr>
          <w:rFonts w:eastAsia="Times New Roman" w:cstheme="minorHAnsi"/>
          <w:sz w:val="24"/>
          <w:szCs w:val="24"/>
          <w:lang w:eastAsia="en-AU"/>
        </w:rPr>
        <w:t xml:space="preserve"> need to be academic in style. Posters may be based on:</w:t>
      </w:r>
    </w:p>
    <w:p w:rsidR="00A7295C" w:rsidRPr="003A7779" w:rsidRDefault="00A7295C" w:rsidP="00A729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A literature review relevant to school nursing</w:t>
      </w:r>
    </w:p>
    <w:p w:rsidR="00A7295C" w:rsidRPr="003A7779" w:rsidRDefault="00A7295C" w:rsidP="00A729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A practice experience supported by clinical evidence</w:t>
      </w:r>
    </w:p>
    <w:p w:rsidR="00A7295C" w:rsidRPr="003A7779" w:rsidRDefault="00A7295C" w:rsidP="00A729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Research or quality improvement work</w:t>
      </w:r>
    </w:p>
    <w:p w:rsidR="00A7295C" w:rsidRPr="003A7779" w:rsidRDefault="00A7295C" w:rsidP="00A7295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Peer</w:t>
      </w:r>
      <w:r w:rsidRPr="003A7779">
        <w:rPr>
          <w:rFonts w:eastAsia="Times New Roman" w:cstheme="minorHAnsi"/>
          <w:sz w:val="24"/>
          <w:szCs w:val="24"/>
          <w:lang w:eastAsia="en-AU"/>
        </w:rPr>
        <w:noBreakHyphen/>
        <w:t>reviewed insights</w:t>
      </w:r>
    </w:p>
    <w:p w:rsidR="00A7295C" w:rsidRPr="003A7779" w:rsidRDefault="00A7295C" w:rsidP="00A72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b/>
          <w:bCs/>
          <w:sz w:val="24"/>
          <w:szCs w:val="24"/>
          <w:lang w:eastAsia="en-AU"/>
        </w:rPr>
        <w:t>Submission deadline:</w:t>
      </w:r>
      <w:r w:rsidRPr="003A7779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3A7779">
        <w:rPr>
          <w:rFonts w:eastAsia="Times New Roman" w:cstheme="minorHAnsi"/>
          <w:i/>
          <w:iCs/>
          <w:sz w:val="24"/>
          <w:szCs w:val="24"/>
          <w:lang w:eastAsia="en-AU"/>
        </w:rPr>
        <w:t>1 July</w:t>
      </w:r>
      <w:r w:rsidRPr="003A7779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3A7779">
        <w:rPr>
          <w:rFonts w:eastAsia="Times New Roman" w:cstheme="minorHAnsi"/>
          <w:sz w:val="24"/>
          <w:szCs w:val="24"/>
          <w:lang w:eastAsia="en-AU"/>
        </w:rPr>
        <w:br/>
      </w:r>
      <w:r w:rsidR="0013522F" w:rsidRPr="003A7779">
        <w:rPr>
          <w:rFonts w:eastAsia="Times New Roman" w:cstheme="minorHAnsi"/>
          <w:b/>
          <w:bCs/>
          <w:sz w:val="24"/>
          <w:szCs w:val="24"/>
          <w:lang w:eastAsia="en-AU"/>
        </w:rPr>
        <w:t xml:space="preserve">Submission: </w:t>
      </w:r>
      <w:r w:rsidR="0013522F" w:rsidRPr="003A7779">
        <w:rPr>
          <w:rFonts w:eastAsia="Times New Roman" w:cstheme="minorHAnsi"/>
          <w:bCs/>
          <w:i/>
          <w:sz w:val="24"/>
          <w:szCs w:val="24"/>
          <w:lang w:eastAsia="en-AU"/>
        </w:rPr>
        <w:t>via Microsoft forms</w:t>
      </w:r>
      <w:r w:rsidR="003A7779">
        <w:rPr>
          <w:rFonts w:eastAsia="Times New Roman" w:cstheme="minorHAnsi"/>
          <w:bCs/>
          <w:i/>
          <w:sz w:val="24"/>
          <w:szCs w:val="24"/>
          <w:lang w:eastAsia="en-AU"/>
        </w:rPr>
        <w:t xml:space="preserve"> link</w:t>
      </w:r>
    </w:p>
    <w:p w:rsidR="00A7295C" w:rsidRPr="003A7779" w:rsidRDefault="003A7779" w:rsidP="00A7295C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A7295C" w:rsidRPr="003A7779" w:rsidRDefault="00A7295C" w:rsidP="00A729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AU"/>
        </w:rPr>
      </w:pPr>
      <w:r w:rsidRPr="003A7779">
        <w:rPr>
          <w:rFonts w:eastAsia="Times New Roman" w:cstheme="minorHAnsi"/>
          <w:b/>
          <w:bCs/>
          <w:sz w:val="36"/>
          <w:szCs w:val="36"/>
          <w:lang w:eastAsia="en-AU"/>
        </w:rPr>
        <w:t>Poster Presentation Purpose</w:t>
      </w:r>
    </w:p>
    <w:p w:rsidR="00A7295C" w:rsidRPr="003A7779" w:rsidRDefault="00A7295C" w:rsidP="00A72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Poster displays offer an opportunity for informal, engaging discussion. Your poster should be clear and self</w:t>
      </w:r>
      <w:r w:rsidRPr="003A7779">
        <w:rPr>
          <w:rFonts w:eastAsia="Times New Roman" w:cstheme="minorHAnsi"/>
          <w:sz w:val="24"/>
          <w:szCs w:val="24"/>
          <w:lang w:eastAsia="en-AU"/>
        </w:rPr>
        <w:noBreakHyphen/>
        <w:t>explanatory so you can focus on answering questions and expanding on key points during the session.</w:t>
      </w:r>
    </w:p>
    <w:p w:rsidR="00A7295C" w:rsidRPr="003A7779" w:rsidRDefault="003A7779" w:rsidP="00A7295C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A7295C" w:rsidRPr="003A7779" w:rsidRDefault="00A7295C" w:rsidP="00A729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AU"/>
        </w:rPr>
      </w:pPr>
      <w:r w:rsidRPr="003A7779">
        <w:rPr>
          <w:rFonts w:eastAsia="Times New Roman" w:cstheme="minorHAnsi"/>
          <w:b/>
          <w:bCs/>
          <w:sz w:val="36"/>
          <w:szCs w:val="36"/>
          <w:lang w:eastAsia="en-AU"/>
        </w:rPr>
        <w:t>Design &amp; Presentation Tips</w:t>
      </w:r>
    </w:p>
    <w:p w:rsidR="00A7295C" w:rsidRPr="003A7779" w:rsidRDefault="00A7295C" w:rsidP="00A7295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AU"/>
        </w:rPr>
      </w:pPr>
      <w:r w:rsidRPr="003A7779">
        <w:rPr>
          <w:rFonts w:eastAsia="Times New Roman" w:cstheme="minorHAnsi"/>
          <w:b/>
          <w:bCs/>
          <w:sz w:val="27"/>
          <w:szCs w:val="27"/>
          <w:lang w:eastAsia="en-AU"/>
        </w:rPr>
        <w:t>Make it easy to read</w:t>
      </w:r>
    </w:p>
    <w:p w:rsidR="00A7295C" w:rsidRPr="003A7779" w:rsidRDefault="00A7295C" w:rsidP="00A729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Ensure text and visuals are legible from at least one metre away</w:t>
      </w:r>
    </w:p>
    <w:p w:rsidR="00A7295C" w:rsidRPr="003A7779" w:rsidRDefault="00A7295C" w:rsidP="00A729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Use large, clear lettering</w:t>
      </w:r>
    </w:p>
    <w:p w:rsidR="00A7295C" w:rsidRPr="003A7779" w:rsidRDefault="00A7295C" w:rsidP="00A7295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Keep your layout clean and uncluttered</w:t>
      </w:r>
    </w:p>
    <w:p w:rsidR="00A7295C" w:rsidRPr="003A7779" w:rsidRDefault="00A7295C" w:rsidP="00A7295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AU"/>
        </w:rPr>
      </w:pPr>
      <w:r w:rsidRPr="003A7779">
        <w:rPr>
          <w:rFonts w:eastAsia="Times New Roman" w:cstheme="minorHAnsi"/>
          <w:b/>
          <w:bCs/>
          <w:sz w:val="27"/>
          <w:szCs w:val="27"/>
          <w:lang w:eastAsia="en-AU"/>
        </w:rPr>
        <w:t>Keep it simple</w:t>
      </w:r>
    </w:p>
    <w:p w:rsidR="00A7295C" w:rsidRPr="003A7779" w:rsidRDefault="00A7295C" w:rsidP="00A729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Use brief captions</w:t>
      </w:r>
    </w:p>
    <w:p w:rsidR="00A7295C" w:rsidRPr="003A7779" w:rsidRDefault="00A7295C" w:rsidP="00A729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Include only essential tables or figures</w:t>
      </w:r>
    </w:p>
    <w:p w:rsidR="00A7295C" w:rsidRPr="003A7779" w:rsidRDefault="00A7295C" w:rsidP="00A729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Keep text succinct and focused</w:t>
      </w:r>
    </w:p>
    <w:p w:rsidR="00A7295C" w:rsidRPr="003A7779" w:rsidRDefault="00A7295C" w:rsidP="00A7295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Include the author’s name and a contact email (only one author may register)</w:t>
      </w:r>
    </w:p>
    <w:p w:rsidR="00A7295C" w:rsidRPr="003A7779" w:rsidRDefault="00A7295C" w:rsidP="00A7295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AU"/>
        </w:rPr>
      </w:pPr>
      <w:r w:rsidRPr="003A7779">
        <w:rPr>
          <w:rFonts w:eastAsia="Times New Roman" w:cstheme="minorHAnsi"/>
          <w:b/>
          <w:bCs/>
          <w:sz w:val="27"/>
          <w:szCs w:val="27"/>
          <w:lang w:eastAsia="en-AU"/>
        </w:rPr>
        <w:lastRenderedPageBreak/>
        <w:t>Practical details</w:t>
      </w:r>
    </w:p>
    <w:p w:rsidR="00A7295C" w:rsidRPr="003A7779" w:rsidRDefault="00A7295C" w:rsidP="00A729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Include your contact details so delegates can follow up with you</w:t>
      </w:r>
    </w:p>
    <w:p w:rsidR="00A7295C" w:rsidRPr="003A7779" w:rsidRDefault="00A7295C" w:rsidP="00A729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 xml:space="preserve">Posters must be </w:t>
      </w:r>
      <w:r w:rsidRPr="003A7779">
        <w:rPr>
          <w:rFonts w:eastAsia="Times New Roman" w:cstheme="minorHAnsi"/>
          <w:b/>
          <w:bCs/>
          <w:sz w:val="24"/>
          <w:szCs w:val="24"/>
          <w:lang w:eastAsia="en-AU"/>
        </w:rPr>
        <w:t>A1 size (594 × 841 mm / 23.4 × 33.1 in)</w:t>
      </w:r>
    </w:p>
    <w:p w:rsidR="00A7295C" w:rsidRPr="003A7779" w:rsidRDefault="00A7295C" w:rsidP="00A729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b/>
          <w:bCs/>
          <w:sz w:val="24"/>
          <w:szCs w:val="24"/>
          <w:lang w:eastAsia="en-AU"/>
        </w:rPr>
        <w:t>Portrait orientation is mandatory</w:t>
      </w:r>
    </w:p>
    <w:p w:rsidR="00A7295C" w:rsidRPr="003A7779" w:rsidRDefault="00A7295C" w:rsidP="00A729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Posters must be laminated</w:t>
      </w:r>
    </w:p>
    <w:p w:rsidR="00A7295C" w:rsidRPr="003A7779" w:rsidRDefault="00A7295C" w:rsidP="00A7295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Velcro will be provided for display boards</w:t>
      </w:r>
    </w:p>
    <w:p w:rsidR="00A7295C" w:rsidRPr="003A7779" w:rsidRDefault="003A7779" w:rsidP="00A7295C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pict>
          <v:rect id="_x0000_i1027" style="width:0;height:1.5pt" o:hralign="center" o:hrstd="t" o:hr="t" fillcolor="#a0a0a0" stroked="f"/>
        </w:pict>
      </w:r>
    </w:p>
    <w:p w:rsidR="00A7295C" w:rsidRPr="003A7779" w:rsidRDefault="00A7295C" w:rsidP="00A729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AU"/>
        </w:rPr>
      </w:pPr>
      <w:r w:rsidRPr="003A7779">
        <w:rPr>
          <w:rFonts w:eastAsia="Times New Roman" w:cstheme="minorHAnsi"/>
          <w:b/>
          <w:bCs/>
          <w:sz w:val="36"/>
          <w:szCs w:val="36"/>
          <w:lang w:eastAsia="en-AU"/>
        </w:rPr>
        <w:t>Poster Submission</w:t>
      </w:r>
    </w:p>
    <w:p w:rsidR="00A7295C" w:rsidRPr="003A7779" w:rsidRDefault="00A7295C" w:rsidP="00A72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b/>
          <w:bCs/>
          <w:sz w:val="24"/>
          <w:szCs w:val="24"/>
          <w:lang w:eastAsia="en-AU"/>
        </w:rPr>
        <w:t>Final submission deadline:</w:t>
      </w:r>
      <w:r w:rsidRPr="003A7779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3A7779">
        <w:rPr>
          <w:rFonts w:eastAsia="Times New Roman" w:cstheme="minorHAnsi"/>
          <w:i/>
          <w:iCs/>
          <w:sz w:val="24"/>
          <w:szCs w:val="24"/>
          <w:lang w:eastAsia="en-AU"/>
        </w:rPr>
        <w:t>Monday 3 August</w:t>
      </w:r>
      <w:r w:rsidRPr="003A7779">
        <w:rPr>
          <w:rFonts w:eastAsia="Times New Roman" w:cstheme="minorHAnsi"/>
          <w:sz w:val="24"/>
          <w:szCs w:val="24"/>
          <w:lang w:eastAsia="en-AU"/>
        </w:rPr>
        <w:t xml:space="preserve"> </w:t>
      </w:r>
      <w:r w:rsidRPr="003A7779">
        <w:rPr>
          <w:rFonts w:eastAsia="Times New Roman" w:cstheme="minorHAnsi"/>
          <w:sz w:val="24"/>
          <w:szCs w:val="24"/>
          <w:lang w:eastAsia="en-AU"/>
        </w:rPr>
        <w:br/>
      </w:r>
      <w:r w:rsidR="0013522F" w:rsidRPr="003A7779">
        <w:rPr>
          <w:rFonts w:eastAsia="Times New Roman" w:cstheme="minorHAnsi"/>
          <w:sz w:val="24"/>
          <w:szCs w:val="24"/>
          <w:lang w:eastAsia="en-AU"/>
        </w:rPr>
        <w:t>A JPeg</w:t>
      </w:r>
      <w:r w:rsidRPr="003A7779">
        <w:rPr>
          <w:rFonts w:eastAsia="Times New Roman" w:cstheme="minorHAnsi"/>
          <w:sz w:val="24"/>
          <w:szCs w:val="24"/>
          <w:lang w:eastAsia="en-AU"/>
        </w:rPr>
        <w:t xml:space="preserve"> of your completed poster must be emailed to: </w:t>
      </w:r>
      <w:r w:rsidR="003A7779" w:rsidRPr="003A7779">
        <w:rPr>
          <w:rFonts w:eastAsia="Times New Roman" w:cstheme="minorHAnsi"/>
          <w:b/>
          <w:iCs/>
          <w:sz w:val="24"/>
          <w:szCs w:val="24"/>
          <w:lang w:eastAsia="en-AU"/>
        </w:rPr>
        <w:t>l</w:t>
      </w:r>
      <w:r w:rsidR="003A7779">
        <w:rPr>
          <w:rFonts w:eastAsia="Times New Roman" w:cstheme="minorHAnsi"/>
          <w:b/>
          <w:iCs/>
          <w:sz w:val="24"/>
          <w:szCs w:val="24"/>
          <w:lang w:eastAsia="en-AU"/>
        </w:rPr>
        <w:t>ois</w:t>
      </w:r>
      <w:bookmarkStart w:id="0" w:name="_GoBack"/>
      <w:bookmarkEnd w:id="0"/>
      <w:r w:rsidR="003A7779" w:rsidRPr="003A7779">
        <w:rPr>
          <w:rFonts w:eastAsia="Times New Roman" w:cstheme="minorHAnsi"/>
          <w:b/>
          <w:iCs/>
          <w:sz w:val="24"/>
          <w:szCs w:val="24"/>
          <w:lang w:eastAsia="en-AU"/>
        </w:rPr>
        <w:t>.foster72@gmail.com</w:t>
      </w:r>
    </w:p>
    <w:p w:rsidR="00A7295C" w:rsidRPr="003A7779" w:rsidRDefault="00A7295C" w:rsidP="00A72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All authors who submit a poster will be eligible for a conference ticket discount, provided the poster meets the submission criteria.</w:t>
      </w:r>
    </w:p>
    <w:p w:rsidR="00A7295C" w:rsidRPr="003A7779" w:rsidRDefault="003A7779" w:rsidP="00A7295C">
      <w:pPr>
        <w:spacing w:after="0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pict>
          <v:rect id="_x0000_i1028" style="width:0;height:1.5pt" o:hralign="center" o:hrstd="t" o:hr="t" fillcolor="#a0a0a0" stroked="f"/>
        </w:pict>
      </w:r>
    </w:p>
    <w:p w:rsidR="00A7295C" w:rsidRPr="003A7779" w:rsidRDefault="00A7295C" w:rsidP="00A7295C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36"/>
          <w:szCs w:val="36"/>
          <w:lang w:eastAsia="en-AU"/>
        </w:rPr>
      </w:pPr>
      <w:r w:rsidRPr="003A7779">
        <w:rPr>
          <w:rFonts w:eastAsia="Times New Roman" w:cstheme="minorHAnsi"/>
          <w:b/>
          <w:bCs/>
          <w:sz w:val="36"/>
          <w:szCs w:val="36"/>
          <w:lang w:eastAsia="en-AU"/>
        </w:rPr>
        <w:t>Poster Display Information</w:t>
      </w:r>
    </w:p>
    <w:p w:rsidR="00A7295C" w:rsidRPr="003A7779" w:rsidRDefault="00A7295C" w:rsidP="00A72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>Posters will be displayed in the Conference Foyer. Presenters are responsible for delivering their posters to the ANMF building (Lois Foster) either:</w:t>
      </w:r>
    </w:p>
    <w:p w:rsidR="00A7295C" w:rsidRPr="003A7779" w:rsidRDefault="00A7295C" w:rsidP="00A729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b/>
          <w:bCs/>
          <w:sz w:val="24"/>
          <w:szCs w:val="24"/>
          <w:lang w:eastAsia="en-AU"/>
        </w:rPr>
        <w:t>Friday 21st</w:t>
      </w:r>
      <w:r w:rsidRPr="003A7779">
        <w:rPr>
          <w:rFonts w:eastAsia="Times New Roman" w:cstheme="minorHAnsi"/>
          <w:sz w:val="24"/>
          <w:szCs w:val="24"/>
          <w:lang w:eastAsia="en-AU"/>
        </w:rPr>
        <w:t xml:space="preserve">, before </w:t>
      </w:r>
      <w:r w:rsidRPr="003A7779">
        <w:rPr>
          <w:rFonts w:eastAsia="Times New Roman" w:cstheme="minorHAnsi"/>
          <w:b/>
          <w:bCs/>
          <w:sz w:val="24"/>
          <w:szCs w:val="24"/>
          <w:lang w:eastAsia="en-AU"/>
        </w:rPr>
        <w:t>18:30</w:t>
      </w:r>
      <w:r w:rsidRPr="003A7779">
        <w:rPr>
          <w:rFonts w:eastAsia="Times New Roman" w:cstheme="minorHAnsi"/>
          <w:sz w:val="24"/>
          <w:szCs w:val="24"/>
          <w:lang w:eastAsia="en-AU"/>
        </w:rPr>
        <w:t>, or</w:t>
      </w:r>
    </w:p>
    <w:p w:rsidR="00A7295C" w:rsidRPr="003A7779" w:rsidRDefault="00A7295C" w:rsidP="00A7295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b/>
          <w:bCs/>
          <w:sz w:val="24"/>
          <w:szCs w:val="24"/>
          <w:lang w:eastAsia="en-AU"/>
        </w:rPr>
        <w:t>8:00am on the morning of the conference</w:t>
      </w:r>
      <w:r w:rsidRPr="003A7779">
        <w:rPr>
          <w:rFonts w:eastAsia="Times New Roman" w:cstheme="minorHAnsi"/>
          <w:sz w:val="24"/>
          <w:szCs w:val="24"/>
          <w:lang w:eastAsia="en-AU"/>
        </w:rPr>
        <w:t>, at the registration desk</w:t>
      </w:r>
    </w:p>
    <w:p w:rsidR="00A7295C" w:rsidRPr="003A7779" w:rsidRDefault="00A7295C" w:rsidP="00A7295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AU"/>
        </w:rPr>
      </w:pPr>
      <w:r w:rsidRPr="003A7779">
        <w:rPr>
          <w:rFonts w:eastAsia="Times New Roman" w:cstheme="minorHAnsi"/>
          <w:b/>
          <w:bCs/>
          <w:sz w:val="27"/>
          <w:szCs w:val="27"/>
          <w:lang w:eastAsia="en-AU"/>
        </w:rPr>
        <w:t>Presentation Duration</w:t>
      </w:r>
    </w:p>
    <w:p w:rsidR="00A7295C" w:rsidRPr="003A7779" w:rsidRDefault="00A7295C" w:rsidP="00A7295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AU"/>
        </w:rPr>
      </w:pPr>
      <w:r w:rsidRPr="003A7779">
        <w:rPr>
          <w:rFonts w:eastAsia="Times New Roman" w:cstheme="minorHAnsi"/>
          <w:sz w:val="24"/>
          <w:szCs w:val="24"/>
          <w:lang w:eastAsia="en-AU"/>
        </w:rPr>
        <w:t xml:space="preserve">Poster presenters are required to stand by their posters for </w:t>
      </w:r>
      <w:r w:rsidRPr="003A7779">
        <w:rPr>
          <w:rFonts w:eastAsia="Times New Roman" w:cstheme="minorHAnsi"/>
          <w:b/>
          <w:bCs/>
          <w:sz w:val="24"/>
          <w:szCs w:val="24"/>
          <w:lang w:eastAsia="en-AU"/>
        </w:rPr>
        <w:t>25 minutes</w:t>
      </w:r>
      <w:r w:rsidRPr="003A7779">
        <w:rPr>
          <w:rFonts w:eastAsia="Times New Roman" w:cstheme="minorHAnsi"/>
          <w:sz w:val="24"/>
          <w:szCs w:val="24"/>
          <w:lang w:eastAsia="en-AU"/>
        </w:rPr>
        <w:t xml:space="preserve">, during </w:t>
      </w:r>
      <w:r w:rsidRPr="003A7779">
        <w:rPr>
          <w:rFonts w:eastAsia="Times New Roman" w:cstheme="minorHAnsi"/>
          <w:b/>
          <w:bCs/>
          <w:sz w:val="24"/>
          <w:szCs w:val="24"/>
          <w:lang w:eastAsia="en-AU"/>
        </w:rPr>
        <w:t>half of the lunch break</w:t>
      </w:r>
      <w:r w:rsidRPr="003A7779">
        <w:rPr>
          <w:rFonts w:eastAsia="Times New Roman" w:cstheme="minorHAnsi"/>
          <w:sz w:val="24"/>
          <w:szCs w:val="24"/>
          <w:lang w:eastAsia="en-AU"/>
        </w:rPr>
        <w:t>, to discuss their work and engage with attendees.</w:t>
      </w:r>
    </w:p>
    <w:p w:rsidR="00262E02" w:rsidRPr="003A7779" w:rsidRDefault="00262E02">
      <w:pPr>
        <w:rPr>
          <w:rFonts w:cstheme="minorHAnsi"/>
        </w:rPr>
      </w:pPr>
    </w:p>
    <w:sectPr w:rsidR="00262E02" w:rsidRPr="003A7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C68F9"/>
    <w:multiLevelType w:val="multilevel"/>
    <w:tmpl w:val="CEF8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D26C58"/>
    <w:multiLevelType w:val="multilevel"/>
    <w:tmpl w:val="7B7C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AC1657"/>
    <w:multiLevelType w:val="multilevel"/>
    <w:tmpl w:val="89480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EF5E1D"/>
    <w:multiLevelType w:val="multilevel"/>
    <w:tmpl w:val="9F62F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D47AB0"/>
    <w:multiLevelType w:val="multilevel"/>
    <w:tmpl w:val="1974C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57704C"/>
    <w:multiLevelType w:val="multilevel"/>
    <w:tmpl w:val="B856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CE2A53"/>
    <w:multiLevelType w:val="multilevel"/>
    <w:tmpl w:val="DA5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8319C"/>
    <w:multiLevelType w:val="multilevel"/>
    <w:tmpl w:val="D218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634C73"/>
    <w:multiLevelType w:val="multilevel"/>
    <w:tmpl w:val="3AD6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423857"/>
    <w:multiLevelType w:val="multilevel"/>
    <w:tmpl w:val="267E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B8017D"/>
    <w:multiLevelType w:val="multilevel"/>
    <w:tmpl w:val="84F8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8"/>
  </w:num>
  <w:num w:numId="7">
    <w:abstractNumId w:val="0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E02"/>
    <w:rsid w:val="0013522F"/>
    <w:rsid w:val="00262E02"/>
    <w:rsid w:val="003A7779"/>
    <w:rsid w:val="005C7C9D"/>
    <w:rsid w:val="00921F0C"/>
    <w:rsid w:val="00A7295C"/>
    <w:rsid w:val="00B961AD"/>
    <w:rsid w:val="00DD7567"/>
    <w:rsid w:val="00F8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5A849928"/>
  <w15:chartTrackingRefBased/>
  <w15:docId w15:val="{77C61D4B-E984-4200-94E7-2FB75F659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E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62E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28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Foster</dc:creator>
  <cp:keywords/>
  <dc:description/>
  <cp:lastModifiedBy>Lois Foster</cp:lastModifiedBy>
  <cp:revision>3</cp:revision>
  <dcterms:created xsi:type="dcterms:W3CDTF">2026-03-22T21:06:00Z</dcterms:created>
  <dcterms:modified xsi:type="dcterms:W3CDTF">2026-03-27T00:44:00Z</dcterms:modified>
</cp:coreProperties>
</file>