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4FFF3" w14:textId="5B8886CE" w:rsidR="00D84A0C" w:rsidRPr="00781AD5" w:rsidRDefault="00D84A0C" w:rsidP="00BF01E4">
      <w:pPr>
        <w:pStyle w:val="NormalWeb"/>
        <w:rPr>
          <w:rStyle w:val="Strong"/>
          <w:rFonts w:ascii="Arial" w:hAnsi="Arial" w:cs="Arial"/>
          <w:sz w:val="32"/>
          <w:szCs w:val="32"/>
        </w:rPr>
      </w:pPr>
      <w:r w:rsidRPr="00781AD5">
        <w:rPr>
          <w:rStyle w:val="Strong"/>
          <w:rFonts w:ascii="Arial" w:hAnsi="Arial" w:cs="Arial"/>
          <w:sz w:val="32"/>
          <w:szCs w:val="32"/>
        </w:rPr>
        <w:t xml:space="preserve">Tournament of Minds Social Sciences Challenge </w:t>
      </w:r>
    </w:p>
    <w:p w14:paraId="1721A3F9" w14:textId="740BC8B1" w:rsidR="00BF01E4" w:rsidRPr="00781AD5" w:rsidRDefault="0036521D" w:rsidP="00BF01E4">
      <w:pPr>
        <w:pStyle w:val="NormalWeb"/>
        <w:rPr>
          <w:rFonts w:ascii="Arial" w:hAnsi="Arial" w:cs="Arial"/>
          <w:i/>
          <w:iCs/>
        </w:rPr>
      </w:pPr>
      <w:r w:rsidRPr="00781AD5">
        <w:rPr>
          <w:rFonts w:ascii="Arial" w:hAnsi="Arial" w:cs="Arial"/>
          <w:i/>
          <w:iCs/>
        </w:rPr>
        <w:t>Exploring t</w:t>
      </w:r>
      <w:r w:rsidR="00CF6EC7" w:rsidRPr="00781AD5">
        <w:rPr>
          <w:rFonts w:ascii="Arial" w:hAnsi="Arial" w:cs="Arial"/>
          <w:i/>
          <w:iCs/>
        </w:rPr>
        <w:t>he concept of ‘a journey through the moral and ethical issues confronting society in the 21st century.’ </w:t>
      </w:r>
      <w:r w:rsidR="00BF01E4" w:rsidRPr="00781AD5">
        <w:rPr>
          <w:rFonts w:ascii="Arial" w:hAnsi="Arial" w:cs="Arial"/>
          <w:i/>
          <w:iCs/>
        </w:rPr>
        <w:t> </w:t>
      </w:r>
    </w:p>
    <w:p w14:paraId="009C3E15" w14:textId="77777777" w:rsidR="00BF01E4" w:rsidRPr="00781AD5" w:rsidRDefault="00BF01E4" w:rsidP="00BF01E4">
      <w:pPr>
        <w:pStyle w:val="NormalWeb"/>
        <w:rPr>
          <w:rFonts w:ascii="Arial" w:hAnsi="Arial" w:cs="Arial"/>
          <w:i/>
          <w:iCs/>
        </w:rPr>
      </w:pPr>
      <w:r w:rsidRPr="00781AD5">
        <w:rPr>
          <w:rStyle w:val="Strong"/>
          <w:rFonts w:ascii="Arial" w:hAnsi="Arial" w:cs="Arial"/>
          <w:i/>
          <w:iCs/>
        </w:rPr>
        <w:t>The Circles of Time</w:t>
      </w:r>
      <w:r w:rsidRPr="00781AD5">
        <w:rPr>
          <w:rFonts w:ascii="Arial" w:hAnsi="Arial" w:cs="Arial"/>
          <w:i/>
          <w:iCs/>
        </w:rPr>
        <w:t> </w:t>
      </w:r>
    </w:p>
    <w:p w14:paraId="05066F11" w14:textId="6ADC99A4" w:rsidR="00BF01E4" w:rsidRPr="00781AD5" w:rsidRDefault="00BF01E4" w:rsidP="00BF01E4">
      <w:pPr>
        <w:pStyle w:val="NormalWeb"/>
        <w:rPr>
          <w:rFonts w:ascii="Arial" w:hAnsi="Arial" w:cs="Arial"/>
          <w:color w:val="1F3864" w:themeColor="accent1" w:themeShade="80"/>
        </w:rPr>
      </w:pPr>
      <w:r w:rsidRPr="00781AD5">
        <w:rPr>
          <w:rStyle w:val="Strong"/>
          <w:rFonts w:ascii="Arial" w:hAnsi="Arial" w:cs="Arial"/>
          <w:color w:val="1F3864" w:themeColor="accent1" w:themeShade="80"/>
        </w:rPr>
        <w:t>A. INTRODUCTION</w:t>
      </w:r>
      <w:r w:rsidRPr="00781AD5">
        <w:rPr>
          <w:rFonts w:ascii="Arial" w:hAnsi="Arial" w:cs="Arial"/>
          <w:b/>
          <w:bCs/>
          <w:color w:val="1F3864" w:themeColor="accent1" w:themeShade="80"/>
        </w:rPr>
        <w:t> </w:t>
      </w:r>
      <w:r w:rsidR="00781AD5" w:rsidRPr="00781AD5">
        <w:rPr>
          <w:rFonts w:ascii="Arial" w:hAnsi="Arial" w:cs="Arial"/>
          <w:b/>
          <w:bCs/>
          <w:color w:val="1F3864" w:themeColor="accent1" w:themeShade="80"/>
        </w:rPr>
        <w:t>TO CIRCLES</w:t>
      </w:r>
    </w:p>
    <w:p w14:paraId="62DFA4EF" w14:textId="2C8AC55E" w:rsidR="00BF01E4" w:rsidRPr="00781AD5" w:rsidRDefault="00BF01E4" w:rsidP="00BF01E4">
      <w:pPr>
        <w:pStyle w:val="NormalWeb"/>
        <w:rPr>
          <w:rFonts w:ascii="Arial" w:hAnsi="Arial" w:cs="Arial"/>
          <w:color w:val="1F3864" w:themeColor="accent1" w:themeShade="80"/>
        </w:rPr>
      </w:pPr>
      <w:r w:rsidRPr="00781AD5">
        <w:rPr>
          <w:rFonts w:ascii="Arial" w:hAnsi="Arial" w:cs="Arial"/>
          <w:i/>
          <w:iCs/>
          <w:color w:val="1F3864" w:themeColor="accent1" w:themeShade="80"/>
        </w:rPr>
        <w:t xml:space="preserve">Since the beginning of time, humans have gathered in </w:t>
      </w:r>
      <w:r w:rsidR="00D84A0C" w:rsidRPr="00781AD5">
        <w:rPr>
          <w:rFonts w:ascii="Arial" w:hAnsi="Arial" w:cs="Arial"/>
          <w:i/>
          <w:iCs/>
          <w:color w:val="1F3864" w:themeColor="accent1" w:themeShade="80"/>
        </w:rPr>
        <w:t>‘</w:t>
      </w:r>
      <w:r w:rsidRPr="00781AD5">
        <w:rPr>
          <w:rFonts w:ascii="Arial" w:hAnsi="Arial" w:cs="Arial"/>
          <w:i/>
          <w:iCs/>
          <w:color w:val="1F3864" w:themeColor="accent1" w:themeShade="80"/>
        </w:rPr>
        <w:t>circles</w:t>
      </w:r>
      <w:r w:rsidR="00D84A0C" w:rsidRPr="00781AD5">
        <w:rPr>
          <w:rFonts w:ascii="Arial" w:hAnsi="Arial" w:cs="Arial"/>
          <w:i/>
          <w:iCs/>
          <w:color w:val="1F3864" w:themeColor="accent1" w:themeShade="80"/>
        </w:rPr>
        <w:t>’</w:t>
      </w:r>
      <w:r w:rsidRPr="00781AD5">
        <w:rPr>
          <w:rFonts w:ascii="Arial" w:hAnsi="Arial" w:cs="Arial"/>
          <w:i/>
          <w:iCs/>
          <w:color w:val="1F3864" w:themeColor="accent1" w:themeShade="80"/>
        </w:rPr>
        <w:t xml:space="preserve"> for communication, celebration, safety and cultural practice. </w:t>
      </w:r>
    </w:p>
    <w:p w14:paraId="38C74E48" w14:textId="77777777" w:rsidR="00BF01E4" w:rsidRPr="00781AD5" w:rsidRDefault="00BF01E4" w:rsidP="00BF01E4">
      <w:pPr>
        <w:pStyle w:val="NormalWeb"/>
        <w:rPr>
          <w:rFonts w:ascii="Arial" w:hAnsi="Arial" w:cs="Arial"/>
          <w:color w:val="1F3864" w:themeColor="accent1" w:themeShade="80"/>
        </w:rPr>
      </w:pPr>
      <w:r w:rsidRPr="00781AD5">
        <w:rPr>
          <w:rFonts w:ascii="Arial" w:hAnsi="Arial" w:cs="Arial"/>
          <w:i/>
          <w:iCs/>
          <w:color w:val="1F3864" w:themeColor="accent1" w:themeShade="80"/>
        </w:rPr>
        <w:t>In these circles, people have been able to reinforce and enhance cultural richness, teach their young, prepare food together, seek wisdom from mentors and to establish rules and laws. </w:t>
      </w:r>
    </w:p>
    <w:p w14:paraId="5112F87F" w14:textId="5CD2792D" w:rsidR="00BF01E4" w:rsidRPr="00781AD5" w:rsidRDefault="00BF01E4" w:rsidP="00BF01E4">
      <w:pPr>
        <w:pStyle w:val="NormalWeb"/>
        <w:rPr>
          <w:rFonts w:ascii="Arial" w:hAnsi="Arial" w:cs="Arial"/>
          <w:color w:val="1F3864" w:themeColor="accent1" w:themeShade="80"/>
        </w:rPr>
      </w:pPr>
      <w:r w:rsidRPr="00781AD5">
        <w:rPr>
          <w:rStyle w:val="Strong"/>
          <w:rFonts w:ascii="Arial" w:hAnsi="Arial" w:cs="Arial"/>
          <w:color w:val="1F3864" w:themeColor="accent1" w:themeShade="80"/>
        </w:rPr>
        <w:t xml:space="preserve">B. </w:t>
      </w:r>
      <w:r w:rsidR="00EB74D7">
        <w:rPr>
          <w:rStyle w:val="Strong"/>
          <w:rFonts w:ascii="Arial" w:hAnsi="Arial" w:cs="Arial"/>
          <w:color w:val="1F3864" w:themeColor="accent1" w:themeShade="80"/>
        </w:rPr>
        <w:t xml:space="preserve">TEAM </w:t>
      </w:r>
      <w:r w:rsidRPr="00781AD5">
        <w:rPr>
          <w:rStyle w:val="Strong"/>
          <w:rFonts w:ascii="Arial" w:hAnsi="Arial" w:cs="Arial"/>
          <w:color w:val="1F3864" w:themeColor="accent1" w:themeShade="80"/>
        </w:rPr>
        <w:t>CHALLENGE</w:t>
      </w:r>
      <w:r w:rsidRPr="00781AD5">
        <w:rPr>
          <w:rFonts w:ascii="Arial" w:hAnsi="Arial" w:cs="Arial"/>
          <w:color w:val="1F3864" w:themeColor="accent1" w:themeShade="80"/>
        </w:rPr>
        <w:t> </w:t>
      </w:r>
    </w:p>
    <w:p w14:paraId="7E121186" w14:textId="7DF5F250" w:rsidR="00BF01E4" w:rsidRPr="00781AD5" w:rsidRDefault="00BF01E4" w:rsidP="00BF01E4">
      <w:pPr>
        <w:pStyle w:val="NormalWeb"/>
        <w:rPr>
          <w:rFonts w:ascii="Arial" w:hAnsi="Arial" w:cs="Arial"/>
          <w:color w:val="1F3864" w:themeColor="accent1" w:themeShade="80"/>
        </w:rPr>
      </w:pPr>
      <w:r w:rsidRPr="00781AD5">
        <w:rPr>
          <w:rFonts w:ascii="Arial" w:hAnsi="Arial" w:cs="Arial"/>
          <w:i/>
          <w:iCs/>
          <w:color w:val="1F3864" w:themeColor="accent1" w:themeShade="80"/>
        </w:rPr>
        <w:t>The remains/evidence of a historic circle have recently been discovered. Your team has been given the task of finding out more about the circle. What was the circle made of? Where was it</w:t>
      </w:r>
      <w:r w:rsidRPr="00781AD5">
        <w:rPr>
          <w:rFonts w:ascii="Arial" w:hAnsi="Arial" w:cs="Arial"/>
          <w:color w:val="1F3864" w:themeColor="accent1" w:themeShade="80"/>
        </w:rPr>
        <w:t xml:space="preserve"> </w:t>
      </w:r>
      <w:r w:rsidRPr="00781AD5">
        <w:rPr>
          <w:rFonts w:ascii="Arial" w:hAnsi="Arial" w:cs="Arial"/>
          <w:i/>
          <w:iCs/>
          <w:color w:val="1F3864" w:themeColor="accent1" w:themeShade="80"/>
        </w:rPr>
        <w:t>found? Who used it? What was its significance and why should it be preserved? What do you see as the impact of this circle on present and future societies? As part of your presentation, your team must also re-enact the discovery of the circle. </w:t>
      </w:r>
    </w:p>
    <w:p w14:paraId="16372D81" w14:textId="0585ED95" w:rsidR="00BF01E4" w:rsidRPr="00781AD5" w:rsidRDefault="0036521D" w:rsidP="00BF01E4">
      <w:pPr>
        <w:pStyle w:val="NormalWeb"/>
        <w:rPr>
          <w:rFonts w:ascii="Arial" w:hAnsi="Arial" w:cs="Arial"/>
          <w:b/>
          <w:bCs/>
        </w:rPr>
      </w:pPr>
      <w:r w:rsidRPr="00781AD5">
        <w:rPr>
          <w:rFonts w:ascii="Arial" w:hAnsi="Arial" w:cs="Arial"/>
          <w:b/>
          <w:bCs/>
        </w:rPr>
        <w:t>HOW THE KILVINGTON TEAM ADDRESSED THE CHALLENGE</w:t>
      </w:r>
    </w:p>
    <w:p w14:paraId="3D609864" w14:textId="02D99BCD" w:rsidR="0013603C" w:rsidRPr="00781AD5" w:rsidRDefault="00EB74D7" w:rsidP="0013603C">
      <w:pPr>
        <w:pStyle w:val="NormalWeb"/>
        <w:rPr>
          <w:rFonts w:ascii="Arial" w:hAnsi="Arial" w:cs="Arial"/>
        </w:rPr>
      </w:pPr>
      <w:r>
        <w:rPr>
          <w:rFonts w:ascii="Arial" w:hAnsi="Arial" w:cs="Arial"/>
        </w:rPr>
        <w:t>O</w:t>
      </w:r>
      <w:r w:rsidR="00864E93" w:rsidRPr="00781AD5">
        <w:rPr>
          <w:rFonts w:ascii="Arial" w:hAnsi="Arial" w:cs="Arial"/>
        </w:rPr>
        <w:t>ur TOMs students performed a play</w:t>
      </w:r>
      <w:r>
        <w:rPr>
          <w:rFonts w:ascii="Arial" w:hAnsi="Arial" w:cs="Arial"/>
        </w:rPr>
        <w:t xml:space="preserve"> as a </w:t>
      </w:r>
      <w:r w:rsidRPr="00781AD5">
        <w:rPr>
          <w:rFonts w:ascii="Arial" w:hAnsi="Arial" w:cs="Arial"/>
        </w:rPr>
        <w:t>respon</w:t>
      </w:r>
      <w:r>
        <w:rPr>
          <w:rFonts w:ascii="Arial" w:hAnsi="Arial" w:cs="Arial"/>
        </w:rPr>
        <w:t>se</w:t>
      </w:r>
      <w:r w:rsidRPr="00781AD5">
        <w:rPr>
          <w:rFonts w:ascii="Arial" w:hAnsi="Arial" w:cs="Arial"/>
        </w:rPr>
        <w:t xml:space="preserve"> to the Challenge</w:t>
      </w:r>
      <w:r>
        <w:rPr>
          <w:rFonts w:ascii="Arial" w:hAnsi="Arial" w:cs="Arial"/>
        </w:rPr>
        <w:t xml:space="preserve">. </w:t>
      </w:r>
      <w:r w:rsidR="0013603C" w:rsidRPr="00781AD5">
        <w:rPr>
          <w:rFonts w:ascii="Arial" w:hAnsi="Arial" w:cs="Arial"/>
        </w:rPr>
        <w:t xml:space="preserve">The three main characters are honours </w:t>
      </w:r>
      <w:r w:rsidR="0036521D" w:rsidRPr="00781AD5">
        <w:rPr>
          <w:rFonts w:ascii="Arial" w:hAnsi="Arial" w:cs="Arial"/>
        </w:rPr>
        <w:t>students studying archaeology and First Nation’s People at Flinders University.</w:t>
      </w:r>
      <w:r w:rsidR="0013603C" w:rsidRPr="00781AD5">
        <w:rPr>
          <w:rFonts w:ascii="Arial" w:hAnsi="Arial" w:cs="Arial"/>
        </w:rPr>
        <w:t xml:space="preserve"> A</w:t>
      </w:r>
      <w:r w:rsidR="00864E93" w:rsidRPr="00781AD5">
        <w:rPr>
          <w:rFonts w:ascii="Arial" w:hAnsi="Arial" w:cs="Arial"/>
        </w:rPr>
        <w:t xml:space="preserve">s part of </w:t>
      </w:r>
      <w:r>
        <w:rPr>
          <w:rFonts w:ascii="Arial" w:hAnsi="Arial" w:cs="Arial"/>
        </w:rPr>
        <w:t>their</w:t>
      </w:r>
      <w:r w:rsidR="00864E93" w:rsidRPr="00781AD5">
        <w:rPr>
          <w:rFonts w:ascii="Arial" w:hAnsi="Arial" w:cs="Arial"/>
        </w:rPr>
        <w:t xml:space="preserve"> university project, the</w:t>
      </w:r>
      <w:r>
        <w:rPr>
          <w:rFonts w:ascii="Arial" w:hAnsi="Arial" w:cs="Arial"/>
        </w:rPr>
        <w:t xml:space="preserve"> university students</w:t>
      </w:r>
      <w:r w:rsidR="0013603C" w:rsidRPr="00781AD5">
        <w:rPr>
          <w:rFonts w:ascii="Arial" w:hAnsi="Arial" w:cs="Arial"/>
        </w:rPr>
        <w:t xml:space="preserve"> visit the Grampians National Park where they </w:t>
      </w:r>
      <w:r w:rsidR="00864E93" w:rsidRPr="00781AD5">
        <w:rPr>
          <w:rFonts w:ascii="Arial" w:hAnsi="Arial" w:cs="Arial"/>
        </w:rPr>
        <w:t xml:space="preserve">organise </w:t>
      </w:r>
      <w:r w:rsidR="0013603C" w:rsidRPr="00781AD5">
        <w:rPr>
          <w:rFonts w:ascii="Arial" w:hAnsi="Arial" w:cs="Arial"/>
        </w:rPr>
        <w:t xml:space="preserve">for </w:t>
      </w:r>
      <w:r w:rsidR="00864E93" w:rsidRPr="00781AD5">
        <w:rPr>
          <w:rFonts w:ascii="Arial" w:hAnsi="Arial" w:cs="Arial"/>
        </w:rPr>
        <w:t>local tour guide</w:t>
      </w:r>
      <w:r w:rsidR="0013603C" w:rsidRPr="00781AD5">
        <w:rPr>
          <w:rFonts w:ascii="Arial" w:hAnsi="Arial" w:cs="Arial"/>
        </w:rPr>
        <w:t>s</w:t>
      </w:r>
      <w:r w:rsidR="00864E93" w:rsidRPr="00781AD5">
        <w:rPr>
          <w:rFonts w:ascii="Arial" w:hAnsi="Arial" w:cs="Arial"/>
        </w:rPr>
        <w:t xml:space="preserve"> to take them to a site sacred to the local </w:t>
      </w:r>
      <w:proofErr w:type="spellStart"/>
      <w:r w:rsidR="00864E93" w:rsidRPr="00781AD5">
        <w:rPr>
          <w:rFonts w:ascii="Arial" w:hAnsi="Arial" w:cs="Arial"/>
        </w:rPr>
        <w:t>Gariwerd</w:t>
      </w:r>
      <w:proofErr w:type="spellEnd"/>
      <w:r w:rsidR="00864E93" w:rsidRPr="00781AD5">
        <w:rPr>
          <w:rFonts w:ascii="Arial" w:hAnsi="Arial" w:cs="Arial"/>
        </w:rPr>
        <w:t xml:space="preserve"> people. </w:t>
      </w:r>
    </w:p>
    <w:p w14:paraId="5E4542E9" w14:textId="1A5ECABD" w:rsidR="00864E93" w:rsidRPr="00781AD5" w:rsidRDefault="0013603C" w:rsidP="0013603C">
      <w:pPr>
        <w:pStyle w:val="NormalWeb"/>
        <w:rPr>
          <w:rFonts w:ascii="Arial" w:hAnsi="Arial" w:cs="Arial"/>
        </w:rPr>
      </w:pPr>
      <w:r w:rsidRPr="00781AD5">
        <w:rPr>
          <w:rFonts w:ascii="Arial" w:hAnsi="Arial" w:cs="Arial"/>
        </w:rPr>
        <w:t>At the site, t</w:t>
      </w:r>
      <w:r w:rsidR="00864E93" w:rsidRPr="00781AD5">
        <w:rPr>
          <w:rFonts w:ascii="Arial" w:hAnsi="Arial" w:cs="Arial"/>
        </w:rPr>
        <w:t>he</w:t>
      </w:r>
      <w:r w:rsidR="00EB74D7">
        <w:rPr>
          <w:rFonts w:ascii="Arial" w:hAnsi="Arial" w:cs="Arial"/>
        </w:rPr>
        <w:t xml:space="preserve"> tour</w:t>
      </w:r>
      <w:r w:rsidR="00864E93" w:rsidRPr="00781AD5">
        <w:rPr>
          <w:rFonts w:ascii="Arial" w:hAnsi="Arial" w:cs="Arial"/>
        </w:rPr>
        <w:t xml:space="preserve"> guides show </w:t>
      </w:r>
      <w:r w:rsidR="00EB74D7">
        <w:rPr>
          <w:rFonts w:ascii="Arial" w:hAnsi="Arial" w:cs="Arial"/>
        </w:rPr>
        <w:t>students</w:t>
      </w:r>
      <w:r w:rsidR="00864E93" w:rsidRPr="00781AD5">
        <w:rPr>
          <w:rFonts w:ascii="Arial" w:hAnsi="Arial" w:cs="Arial"/>
        </w:rPr>
        <w:t xml:space="preserve"> </w:t>
      </w:r>
      <w:r w:rsidRPr="00781AD5">
        <w:rPr>
          <w:rFonts w:ascii="Arial" w:hAnsi="Arial" w:cs="Arial"/>
        </w:rPr>
        <w:t xml:space="preserve">a </w:t>
      </w:r>
      <w:r w:rsidR="00EB74D7" w:rsidRPr="00781AD5">
        <w:rPr>
          <w:rFonts w:ascii="Arial" w:hAnsi="Arial" w:cs="Arial"/>
        </w:rPr>
        <w:t>recently</w:t>
      </w:r>
      <w:r w:rsidR="00EB74D7">
        <w:rPr>
          <w:rFonts w:ascii="Arial" w:hAnsi="Arial" w:cs="Arial"/>
        </w:rPr>
        <w:t xml:space="preserve"> discovered</w:t>
      </w:r>
      <w:r w:rsidRPr="00781AD5">
        <w:rPr>
          <w:rFonts w:ascii="Arial" w:hAnsi="Arial" w:cs="Arial"/>
        </w:rPr>
        <w:t xml:space="preserve"> ‘circle’</w:t>
      </w:r>
      <w:r w:rsidR="00EB74D7">
        <w:rPr>
          <w:rFonts w:ascii="Arial" w:hAnsi="Arial" w:cs="Arial"/>
        </w:rPr>
        <w:t>;</w:t>
      </w:r>
      <w:r w:rsidR="00864E93" w:rsidRPr="00781AD5">
        <w:rPr>
          <w:rFonts w:ascii="Arial" w:hAnsi="Arial" w:cs="Arial"/>
        </w:rPr>
        <w:t xml:space="preserve"> an ancient yarning circle where First Nation’s People would come together to tell stories and build respectful relationships. </w:t>
      </w:r>
      <w:r w:rsidR="00EB74D7">
        <w:rPr>
          <w:rFonts w:ascii="Arial" w:hAnsi="Arial" w:cs="Arial"/>
        </w:rPr>
        <w:t>They make connections</w:t>
      </w:r>
      <w:r w:rsidR="00D84A0C" w:rsidRPr="00781AD5">
        <w:rPr>
          <w:rFonts w:ascii="Arial" w:hAnsi="Arial" w:cs="Arial"/>
        </w:rPr>
        <w:t xml:space="preserve"> with other important circles that have been found around the world, such as mandalas from the Indian culture that represent aspects of life.</w:t>
      </w:r>
    </w:p>
    <w:p w14:paraId="3692FF5F" w14:textId="0C5A3AF2" w:rsidR="0013603C" w:rsidRPr="00781AD5" w:rsidRDefault="00864E93" w:rsidP="00BF01E4">
      <w:pPr>
        <w:pStyle w:val="NormalWeb"/>
        <w:rPr>
          <w:rFonts w:ascii="Arial" w:hAnsi="Arial" w:cs="Arial"/>
        </w:rPr>
      </w:pPr>
      <w:r w:rsidRPr="00781AD5">
        <w:rPr>
          <w:rFonts w:ascii="Arial" w:hAnsi="Arial" w:cs="Arial"/>
        </w:rPr>
        <w:t>Th</w:t>
      </w:r>
      <w:r w:rsidR="0013603C" w:rsidRPr="00781AD5">
        <w:rPr>
          <w:rFonts w:ascii="Arial" w:hAnsi="Arial" w:cs="Arial"/>
        </w:rPr>
        <w:t>roughout the performance, the</w:t>
      </w:r>
      <w:r w:rsidRPr="00781AD5">
        <w:rPr>
          <w:rFonts w:ascii="Arial" w:hAnsi="Arial" w:cs="Arial"/>
        </w:rPr>
        <w:t xml:space="preserve"> Team demonstrated how researchers can learn from ancient sites</w:t>
      </w:r>
      <w:r w:rsidR="00EB74D7">
        <w:rPr>
          <w:rFonts w:ascii="Arial" w:hAnsi="Arial" w:cs="Arial"/>
        </w:rPr>
        <w:t>; such as</w:t>
      </w:r>
      <w:r w:rsidRPr="00781AD5">
        <w:rPr>
          <w:rFonts w:ascii="Arial" w:hAnsi="Arial" w:cs="Arial"/>
        </w:rPr>
        <w:t xml:space="preserve"> develop</w:t>
      </w:r>
      <w:r w:rsidR="00EB74D7">
        <w:rPr>
          <w:rFonts w:ascii="Arial" w:hAnsi="Arial" w:cs="Arial"/>
        </w:rPr>
        <w:t>ing</w:t>
      </w:r>
      <w:r w:rsidRPr="00781AD5">
        <w:rPr>
          <w:rFonts w:ascii="Arial" w:hAnsi="Arial" w:cs="Arial"/>
        </w:rPr>
        <w:t xml:space="preserve"> an </w:t>
      </w:r>
      <w:bookmarkStart w:id="0" w:name="_GoBack"/>
      <w:bookmarkEnd w:id="0"/>
      <w:r w:rsidRPr="00781AD5">
        <w:rPr>
          <w:rFonts w:ascii="Arial" w:hAnsi="Arial" w:cs="Arial"/>
        </w:rPr>
        <w:t xml:space="preserve">understanding of how First Nation’s People looked after the land.  </w:t>
      </w:r>
    </w:p>
    <w:p w14:paraId="0807A148" w14:textId="1FD38523" w:rsidR="00864E93" w:rsidRPr="00781AD5" w:rsidRDefault="0013603C" w:rsidP="0013603C">
      <w:pPr>
        <w:pStyle w:val="NormalWeb"/>
        <w:rPr>
          <w:rFonts w:ascii="Arial" w:hAnsi="Arial" w:cs="Arial"/>
        </w:rPr>
      </w:pPr>
      <w:r w:rsidRPr="00781AD5">
        <w:rPr>
          <w:rFonts w:ascii="Arial" w:hAnsi="Arial" w:cs="Arial"/>
        </w:rPr>
        <w:t xml:space="preserve">Finally, the play concluded </w:t>
      </w:r>
      <w:r w:rsidR="00864E93" w:rsidRPr="00781AD5">
        <w:rPr>
          <w:rFonts w:ascii="Arial" w:hAnsi="Arial" w:cs="Arial"/>
        </w:rPr>
        <w:t xml:space="preserve">with the </w:t>
      </w:r>
      <w:r w:rsidR="00BF01E4" w:rsidRPr="00781AD5">
        <w:rPr>
          <w:rFonts w:ascii="Arial" w:hAnsi="Arial" w:cs="Arial"/>
        </w:rPr>
        <w:t>wonderful song</w:t>
      </w:r>
      <w:r w:rsidR="00864E93" w:rsidRPr="00781AD5">
        <w:rPr>
          <w:rFonts w:ascii="Arial" w:hAnsi="Arial" w:cs="Arial"/>
        </w:rPr>
        <w:t xml:space="preserve">, </w:t>
      </w:r>
      <w:r w:rsidR="00BF01E4" w:rsidRPr="00781AD5">
        <w:rPr>
          <w:rFonts w:ascii="Arial" w:hAnsi="Arial" w:cs="Arial"/>
          <w:i/>
          <w:iCs/>
        </w:rPr>
        <w:t>I am, you are, we are Australian</w:t>
      </w:r>
      <w:r w:rsidR="00BF01E4" w:rsidRPr="00781AD5">
        <w:rPr>
          <w:rFonts w:ascii="Arial" w:hAnsi="Arial" w:cs="Arial"/>
        </w:rPr>
        <w:t>. Students also used sign</w:t>
      </w:r>
      <w:r w:rsidR="00EB74D7">
        <w:rPr>
          <w:rFonts w:ascii="Arial" w:hAnsi="Arial" w:cs="Arial"/>
        </w:rPr>
        <w:t>-</w:t>
      </w:r>
      <w:r w:rsidR="00BF01E4" w:rsidRPr="00781AD5">
        <w:rPr>
          <w:rFonts w:ascii="Arial" w:hAnsi="Arial" w:cs="Arial"/>
        </w:rPr>
        <w:t>language to sign the song. </w:t>
      </w:r>
    </w:p>
    <w:p w14:paraId="5A07138D" w14:textId="77777777" w:rsidR="00864E93" w:rsidRPr="0036521D" w:rsidRDefault="00864E93" w:rsidP="00BF01E4">
      <w:pPr>
        <w:pStyle w:val="NormalWeb"/>
      </w:pPr>
    </w:p>
    <w:p w14:paraId="3F877023" w14:textId="77777777" w:rsidR="003639EE" w:rsidRPr="0036521D" w:rsidRDefault="003639EE" w:rsidP="00BF01E4">
      <w:pPr>
        <w:rPr>
          <w:rStyle w:val="NormalP"/>
        </w:rPr>
      </w:pPr>
    </w:p>
    <w:sectPr w:rsidR="003639EE" w:rsidRPr="003652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368AB"/>
    <w:multiLevelType w:val="hybridMultilevel"/>
    <w:tmpl w:val="B43CF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E4"/>
    <w:rsid w:val="00041B30"/>
    <w:rsid w:val="000A2B60"/>
    <w:rsid w:val="0013603C"/>
    <w:rsid w:val="0020111C"/>
    <w:rsid w:val="002A1BEC"/>
    <w:rsid w:val="0033618B"/>
    <w:rsid w:val="003639EE"/>
    <w:rsid w:val="0036521D"/>
    <w:rsid w:val="00781AD5"/>
    <w:rsid w:val="00864E93"/>
    <w:rsid w:val="008C5596"/>
    <w:rsid w:val="00945AEE"/>
    <w:rsid w:val="00A925DB"/>
    <w:rsid w:val="00BF01E4"/>
    <w:rsid w:val="00C91442"/>
    <w:rsid w:val="00CF6EC7"/>
    <w:rsid w:val="00D84A0C"/>
    <w:rsid w:val="00EB74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E156"/>
  <w15:chartTrackingRefBased/>
  <w15:docId w15:val="{806BABCB-A1B9-418D-A9BD-B4017284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39EE"/>
    <w:pPr>
      <w:spacing w:after="0" w:line="240" w:lineRule="auto"/>
    </w:pPr>
    <w:rPr>
      <w:rFonts w:ascii="Arial" w:hAnsi="Arial"/>
      <w:sz w:val="20"/>
    </w:rPr>
  </w:style>
  <w:style w:type="paragraph" w:styleId="Heading1">
    <w:name w:val="heading 1"/>
    <w:basedOn w:val="Normal"/>
    <w:next w:val="Normal"/>
    <w:link w:val="Heading1Char"/>
    <w:uiPriority w:val="9"/>
    <w:qFormat/>
    <w:rsid w:val="003639E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639E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639E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de">
    <w:name w:val="Code"/>
    <w:uiPriority w:val="1"/>
    <w:qFormat/>
    <w:rsid w:val="008C5596"/>
    <w:rPr>
      <w:rFonts w:ascii="Courier New" w:hAnsi="Courier New"/>
      <w:sz w:val="20"/>
    </w:rPr>
  </w:style>
  <w:style w:type="character" w:customStyle="1" w:styleId="NormalP">
    <w:name w:val="NormalP"/>
    <w:basedOn w:val="DefaultParagraphFont"/>
    <w:uiPriority w:val="1"/>
    <w:qFormat/>
    <w:rsid w:val="008C5596"/>
  </w:style>
  <w:style w:type="paragraph" w:styleId="NoSpacing">
    <w:name w:val="No Spacing"/>
    <w:uiPriority w:val="1"/>
    <w:qFormat/>
    <w:rsid w:val="003639EE"/>
    <w:pPr>
      <w:spacing w:after="0" w:line="240" w:lineRule="auto"/>
    </w:pPr>
    <w:rPr>
      <w:rFonts w:ascii="Arial" w:hAnsi="Arial"/>
      <w:sz w:val="20"/>
    </w:rPr>
  </w:style>
  <w:style w:type="character" w:customStyle="1" w:styleId="Heading1Char">
    <w:name w:val="Heading 1 Char"/>
    <w:basedOn w:val="DefaultParagraphFont"/>
    <w:link w:val="Heading1"/>
    <w:uiPriority w:val="9"/>
    <w:rsid w:val="003639E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639E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639EE"/>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363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9EE"/>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BF01E4"/>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BF01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4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Kilvington Grammar School</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Devina Naidu</dc:creator>
  <cp:keywords/>
  <dc:description/>
  <cp:lastModifiedBy>Devina Naidu</cp:lastModifiedBy>
  <cp:revision>2</cp:revision>
  <dcterms:created xsi:type="dcterms:W3CDTF">2022-09-01T22:42:00Z</dcterms:created>
  <dcterms:modified xsi:type="dcterms:W3CDTF">2022-09-01T22:42:00Z</dcterms:modified>
</cp:coreProperties>
</file>