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22BD" w14:textId="77777777" w:rsidR="00FC4AE9" w:rsidRDefault="00FC4AE9" w:rsidP="00E11B46">
      <w:pPr>
        <w:jc w:val="center"/>
      </w:pPr>
    </w:p>
    <w:p w14:paraId="272FE001" w14:textId="1DAB9527" w:rsidR="00FC4AE9" w:rsidRDefault="0093419C" w:rsidP="00E11B46">
      <w:pPr>
        <w:jc w:val="center"/>
      </w:pPr>
      <w:r>
        <w:rPr>
          <w:noProof/>
          <w:lang w:eastAsia="en-AU"/>
        </w:rPr>
        <mc:AlternateContent>
          <mc:Choice Requires="wps">
            <w:drawing>
              <wp:anchor distT="0" distB="0" distL="114300" distR="114300" simplePos="0" relativeHeight="251660288" behindDoc="1" locked="0" layoutInCell="1" allowOverlap="1" wp14:anchorId="590A26DB" wp14:editId="34763066">
                <wp:simplePos x="0" y="0"/>
                <wp:positionH relativeFrom="column">
                  <wp:posOffset>3416935</wp:posOffset>
                </wp:positionH>
                <wp:positionV relativeFrom="paragraph">
                  <wp:posOffset>8255</wp:posOffset>
                </wp:positionV>
                <wp:extent cx="1866900" cy="1457325"/>
                <wp:effectExtent l="0" t="0" r="0" b="9525"/>
                <wp:wrapTight wrapText="bothSides">
                  <wp:wrapPolygon edited="0">
                    <wp:start x="0" y="0"/>
                    <wp:lineTo x="0" y="21459"/>
                    <wp:lineTo x="21380" y="21459"/>
                    <wp:lineTo x="2138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866900" cy="1457325"/>
                        </a:xfrm>
                        <a:prstGeom prst="rect">
                          <a:avLst/>
                        </a:prstGeom>
                        <a:solidFill>
                          <a:schemeClr val="lt1"/>
                        </a:solidFill>
                        <a:ln w="6350">
                          <a:noFill/>
                        </a:ln>
                      </wps:spPr>
                      <wps:txbx>
                        <w:txbxContent>
                          <w:p w14:paraId="0C93F661" w14:textId="75E1FC95" w:rsidR="00C775E4" w:rsidRDefault="00F87353" w:rsidP="00587DF9">
                            <w:pPr>
                              <w:ind w:right="-7196"/>
                            </w:pPr>
                            <w:r>
                              <w:rPr>
                                <w:noProof/>
                              </w:rPr>
                              <w:drawing>
                                <wp:inline distT="0" distB="0" distL="0" distR="0" wp14:anchorId="68A85BCC" wp14:editId="47A3E701">
                                  <wp:extent cx="1768475" cy="135953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475" cy="1359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A26DB" id="_x0000_t202" coordsize="21600,21600" o:spt="202" path="m,l,21600r21600,l21600,xe">
                <v:stroke joinstyle="miter"/>
                <v:path gradientshapeok="t" o:connecttype="rect"/>
              </v:shapetype>
              <v:shape id="Text Box 4" o:spid="_x0000_s1026" type="#_x0000_t202" style="position:absolute;left:0;text-align:left;margin-left:269.05pt;margin-top:.65pt;width:147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" fillcolor="white [3201]" stroked="f" strokeweight=".5pt">
                <v:textbox>
                  <w:txbxContent>
                    <w:p w14:paraId="0C93F661" w14:textId="75E1FC95" w:rsidR="00C775E4" w:rsidRDefault="00F87353" w:rsidP="00587DF9">
                      <w:pPr>
                        <w:ind w:right="-7196"/>
                      </w:pPr>
                      <w:r>
                        <w:rPr>
                          <w:noProof/>
                        </w:rPr>
                        <w:drawing>
                          <wp:inline distT="0" distB="0" distL="0" distR="0" wp14:anchorId="68A85BCC" wp14:editId="47A3E701">
                            <wp:extent cx="1768475" cy="135953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8475" cy="1359535"/>
                                    </a:xfrm>
                                    <a:prstGeom prst="rect">
                                      <a:avLst/>
                                    </a:prstGeom>
                                    <a:noFill/>
                                    <a:ln>
                                      <a:noFill/>
                                    </a:ln>
                                  </pic:spPr>
                                </pic:pic>
                              </a:graphicData>
                            </a:graphic>
                          </wp:inline>
                        </w:drawing>
                      </w:r>
                    </w:p>
                  </w:txbxContent>
                </v:textbox>
                <w10:wrap type="tight"/>
              </v:shape>
            </w:pict>
          </mc:Fallback>
        </mc:AlternateContent>
      </w:r>
      <w:r w:rsidR="00FC4AE9">
        <w:rPr>
          <w:noProof/>
        </w:rPr>
        <mc:AlternateContent>
          <mc:Choice Requires="wps">
            <w:drawing>
              <wp:anchor distT="45720" distB="45720" distL="114300" distR="114300" simplePos="0" relativeHeight="251662336" behindDoc="0" locked="0" layoutInCell="1" allowOverlap="1" wp14:anchorId="008CFD83" wp14:editId="4C6160BA">
                <wp:simplePos x="0" y="0"/>
                <wp:positionH relativeFrom="column">
                  <wp:posOffset>845185</wp:posOffset>
                </wp:positionH>
                <wp:positionV relativeFrom="paragraph">
                  <wp:posOffset>8890</wp:posOffset>
                </wp:positionV>
                <wp:extent cx="2012950" cy="14859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485900"/>
                        </a:xfrm>
                        <a:prstGeom prst="rect">
                          <a:avLst/>
                        </a:prstGeom>
                        <a:solidFill>
                          <a:srgbClr val="FFFFFF"/>
                        </a:solidFill>
                        <a:ln w="9525">
                          <a:noFill/>
                          <a:miter lim="800000"/>
                          <a:headEnd/>
                          <a:tailEnd/>
                        </a:ln>
                      </wps:spPr>
                      <wps:txbx>
                        <w:txbxContent>
                          <w:p w14:paraId="4912B4FD" w14:textId="6F49F730" w:rsidR="00FC4AE9" w:rsidRDefault="00FC4AE9">
                            <w:r>
                              <w:rPr>
                                <w:noProof/>
                                <w:lang w:eastAsia="en-AU"/>
                              </w:rPr>
                              <w:drawing>
                                <wp:inline distT="0" distB="0" distL="0" distR="0" wp14:anchorId="039CE719" wp14:editId="355A6AE5">
                                  <wp:extent cx="1800225" cy="1351566"/>
                                  <wp:effectExtent l="0" t="0" r="0" b="127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889" cy="1370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FD83" id="Text Box 2" o:spid="_x0000_s1027" type="#_x0000_t202" style="position:absolute;left:0;text-align:left;margin-left:66.55pt;margin-top:.7pt;width:158.5pt;height:1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" stroked="f">
                <v:textbox>
                  <w:txbxContent>
                    <w:p w14:paraId="4912B4FD" w14:textId="6F49F730" w:rsidR="00FC4AE9" w:rsidRDefault="00FC4AE9">
                      <w:r>
                        <w:rPr>
                          <w:noProof/>
                          <w:lang w:eastAsia="en-AU"/>
                        </w:rPr>
                        <w:drawing>
                          <wp:inline distT="0" distB="0" distL="0" distR="0" wp14:anchorId="039CE719" wp14:editId="355A6AE5">
                            <wp:extent cx="1800225" cy="1351566"/>
                            <wp:effectExtent l="0" t="0" r="0" b="1270"/>
                            <wp:docPr id="9" name="Picture 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889" cy="1370083"/>
                                    </a:xfrm>
                                    <a:prstGeom prst="rect">
                                      <a:avLst/>
                                    </a:prstGeom>
                                  </pic:spPr>
                                </pic:pic>
                              </a:graphicData>
                            </a:graphic>
                          </wp:inline>
                        </w:drawing>
                      </w:r>
                    </w:p>
                  </w:txbxContent>
                </v:textbox>
                <w10:wrap type="square"/>
              </v:shape>
            </w:pict>
          </mc:Fallback>
        </mc:AlternateContent>
      </w:r>
    </w:p>
    <w:p w14:paraId="17B3945C" w14:textId="482C1FE8" w:rsidR="00FC4AE9" w:rsidRDefault="00FC4AE9" w:rsidP="00E11B46">
      <w:pPr>
        <w:jc w:val="center"/>
      </w:pPr>
    </w:p>
    <w:p w14:paraId="02D4D70D" w14:textId="31E533BA" w:rsidR="00FC4AE9" w:rsidRDefault="00FC4AE9" w:rsidP="00E11B46">
      <w:pPr>
        <w:jc w:val="center"/>
      </w:pPr>
    </w:p>
    <w:p w14:paraId="62A8BEC4" w14:textId="1742F3B9" w:rsidR="00FC4AE9" w:rsidRDefault="00FC4AE9" w:rsidP="00E11B46">
      <w:pPr>
        <w:jc w:val="center"/>
      </w:pPr>
      <w:r>
        <w:tab/>
      </w:r>
      <w:r w:rsidR="0093419C">
        <w:tab/>
      </w:r>
    </w:p>
    <w:p w14:paraId="6593A4AA" w14:textId="77777777" w:rsidR="007245A4" w:rsidRDefault="007245A4" w:rsidP="0093419C">
      <w:pPr>
        <w:rPr>
          <w:b/>
          <w:sz w:val="40"/>
          <w:szCs w:val="40"/>
        </w:rPr>
      </w:pPr>
    </w:p>
    <w:p w14:paraId="1D49BE79" w14:textId="77F5200C" w:rsidR="00E11B46" w:rsidRPr="00AB5941" w:rsidRDefault="007C1BEB" w:rsidP="00AB5941">
      <w:pPr>
        <w:jc w:val="center"/>
        <w:rPr>
          <w:b/>
          <w:sz w:val="40"/>
          <w:szCs w:val="40"/>
        </w:rPr>
      </w:pPr>
      <w:r>
        <w:rPr>
          <w:b/>
          <w:sz w:val="40"/>
          <w:szCs w:val="40"/>
        </w:rPr>
        <w:t xml:space="preserve">STK </w:t>
      </w:r>
      <w:r w:rsidR="008856A8">
        <w:rPr>
          <w:b/>
          <w:sz w:val="40"/>
          <w:szCs w:val="40"/>
        </w:rPr>
        <w:t xml:space="preserve">SCHOOL FOOTBLL </w:t>
      </w:r>
      <w:r>
        <w:rPr>
          <w:b/>
          <w:sz w:val="40"/>
          <w:szCs w:val="40"/>
        </w:rPr>
        <w:t xml:space="preserve">ACADEMY </w:t>
      </w:r>
      <w:r w:rsidR="00AB5941" w:rsidRPr="00AB5941">
        <w:rPr>
          <w:b/>
          <w:sz w:val="40"/>
          <w:szCs w:val="40"/>
        </w:rPr>
        <w:t>EXPRESSION OF INTEREST</w:t>
      </w:r>
    </w:p>
    <w:p w14:paraId="143EB9EC" w14:textId="0F181A6D" w:rsidR="00AB5941" w:rsidRDefault="00AB5941" w:rsidP="00AB5941">
      <w:pPr>
        <w:spacing w:after="0"/>
      </w:pPr>
      <w:r>
        <w:t xml:space="preserve">The </w:t>
      </w:r>
      <w:r w:rsidR="00F11BBF">
        <w:t xml:space="preserve">STK </w:t>
      </w:r>
      <w:r w:rsidR="00D62C49">
        <w:t xml:space="preserve">School Football </w:t>
      </w:r>
      <w:r w:rsidR="004D57EB">
        <w:t>Academy</w:t>
      </w:r>
      <w:r>
        <w:t xml:space="preserve"> is</w:t>
      </w:r>
      <w:r w:rsidRPr="00E11B46">
        <w:t xml:space="preserve"> a</w:t>
      </w:r>
      <w:r>
        <w:t>n</w:t>
      </w:r>
      <w:r w:rsidRPr="00E11B46">
        <w:t xml:space="preserve"> elite junior development program that gives Secondary School students a taste of an elite AFL environment including skill development, high performance/nutrition education, facility access, match</w:t>
      </w:r>
      <w:r>
        <w:t xml:space="preserve"> </w:t>
      </w:r>
      <w:r w:rsidRPr="00E11B46">
        <w:t>day experience &amp; athlete development education.</w:t>
      </w:r>
    </w:p>
    <w:p w14:paraId="69075CDF" w14:textId="77777777" w:rsidR="00AB5941" w:rsidRDefault="00AB5941" w:rsidP="00AB5941">
      <w:pPr>
        <w:spacing w:after="0"/>
      </w:pPr>
    </w:p>
    <w:p w14:paraId="456F40BE" w14:textId="67400413" w:rsidR="00AB5941" w:rsidRDefault="00AB5941" w:rsidP="00AB5941">
      <w:pPr>
        <w:spacing w:after="0"/>
      </w:pPr>
      <w:r>
        <w:t>The Program format is as follows:</w:t>
      </w:r>
    </w:p>
    <w:p w14:paraId="581380BB" w14:textId="7665FA24" w:rsidR="00AB5941" w:rsidRDefault="000A13CC" w:rsidP="00AB5941">
      <w:pPr>
        <w:pStyle w:val="ListParagraph"/>
        <w:numPr>
          <w:ilvl w:val="0"/>
          <w:numId w:val="1"/>
        </w:numPr>
        <w:spacing w:after="0"/>
        <w:ind w:left="426" w:hanging="426"/>
      </w:pPr>
      <w:r>
        <w:t>6</w:t>
      </w:r>
      <w:r w:rsidR="00AB5941">
        <w:t xml:space="preserve"> x Development Training Sessions </w:t>
      </w:r>
      <w:r w:rsidR="0012414C">
        <w:t>with Elite Level 2 St Kilda FC Coaches</w:t>
      </w:r>
    </w:p>
    <w:p w14:paraId="234EF0ED" w14:textId="316F9D4D" w:rsidR="00AB5941" w:rsidRDefault="00936C88" w:rsidP="000A13CC">
      <w:pPr>
        <w:pStyle w:val="ListParagraph"/>
        <w:numPr>
          <w:ilvl w:val="0"/>
          <w:numId w:val="1"/>
        </w:numPr>
        <w:spacing w:after="0"/>
        <w:ind w:left="426" w:hanging="426"/>
      </w:pPr>
      <w:r>
        <w:t>1</w:t>
      </w:r>
      <w:r w:rsidR="0069787F">
        <w:t xml:space="preserve"> </w:t>
      </w:r>
      <w:r w:rsidR="008B4381">
        <w:t>H</w:t>
      </w:r>
      <w:r w:rsidR="000F3AA9">
        <w:t xml:space="preserve">igh </w:t>
      </w:r>
      <w:r w:rsidR="008B4381">
        <w:t>P</w:t>
      </w:r>
      <w:r w:rsidR="000F3AA9">
        <w:t>erformance experience at</w:t>
      </w:r>
      <w:r w:rsidR="00AB5941">
        <w:t xml:space="preserve"> RSEA Park</w:t>
      </w:r>
      <w:r w:rsidR="00DC4227">
        <w:t xml:space="preserve"> </w:t>
      </w:r>
      <w:r w:rsidR="0000219B">
        <w:t xml:space="preserve">where you will train in an AFL club environment </w:t>
      </w:r>
      <w:r w:rsidR="00DC4227">
        <w:t>(details to follow)</w:t>
      </w:r>
    </w:p>
    <w:p w14:paraId="40C99C87" w14:textId="1640D342" w:rsidR="008B4381" w:rsidRDefault="0000219B" w:rsidP="0000219B">
      <w:pPr>
        <w:pStyle w:val="ListParagraph"/>
        <w:numPr>
          <w:ilvl w:val="0"/>
          <w:numId w:val="1"/>
        </w:numPr>
        <w:spacing w:after="0"/>
        <w:ind w:left="426" w:hanging="426"/>
      </w:pPr>
      <w:r>
        <w:t xml:space="preserve">An enrolment </w:t>
      </w:r>
      <w:r w:rsidR="005B6EBE">
        <w:t xml:space="preserve">and participation </w:t>
      </w:r>
      <w:r>
        <w:t xml:space="preserve">pack </w:t>
      </w:r>
      <w:r w:rsidR="00EE3CA0">
        <w:t xml:space="preserve">including: </w:t>
      </w:r>
    </w:p>
    <w:p w14:paraId="0DCBA0EE" w14:textId="0F9DD3C9" w:rsidR="00EE3CA0" w:rsidRDefault="00EE3CA0" w:rsidP="00EE3CA0">
      <w:pPr>
        <w:spacing w:after="0"/>
        <w:ind w:left="426"/>
      </w:pPr>
      <w:r>
        <w:t xml:space="preserve">1 x GA Ticket to </w:t>
      </w:r>
      <w:r w:rsidR="00D463AD">
        <w:t xml:space="preserve">a </w:t>
      </w:r>
      <w:r>
        <w:t>Men’s Home Game, Scarf</w:t>
      </w:r>
      <w:r w:rsidR="0000308D">
        <w:t>/Beanie/Hat, sticker pack, RH Sports voucher etc.</w:t>
      </w:r>
    </w:p>
    <w:p w14:paraId="23F6420E" w14:textId="77777777" w:rsidR="00AB5941" w:rsidRDefault="00AB5941" w:rsidP="00AB5941">
      <w:pPr>
        <w:pStyle w:val="ListParagraph"/>
        <w:spacing w:after="0"/>
        <w:ind w:left="426"/>
      </w:pPr>
    </w:p>
    <w:p w14:paraId="032CCC84" w14:textId="77777777" w:rsidR="00AB5941" w:rsidRDefault="00AB5941" w:rsidP="00AB5941">
      <w:pPr>
        <w:spacing w:after="0"/>
      </w:pPr>
      <w:r>
        <w:t>Program Outcomes:</w:t>
      </w:r>
    </w:p>
    <w:p w14:paraId="68AEA13E" w14:textId="0459C7BD" w:rsidR="00AB5941" w:rsidRDefault="00AB5941" w:rsidP="00AB5941">
      <w:pPr>
        <w:pStyle w:val="ListParagraph"/>
        <w:numPr>
          <w:ilvl w:val="0"/>
          <w:numId w:val="2"/>
        </w:numPr>
        <w:spacing w:after="0"/>
        <w:ind w:left="567" w:hanging="567"/>
      </w:pPr>
      <w:r>
        <w:t xml:space="preserve">Improved </w:t>
      </w:r>
      <w:r w:rsidR="00FB3940">
        <w:t>f</w:t>
      </w:r>
      <w:r>
        <w:t xml:space="preserve">undamental </w:t>
      </w:r>
      <w:r w:rsidR="00FB3940">
        <w:t>s</w:t>
      </w:r>
      <w:r>
        <w:t xml:space="preserve">kill </w:t>
      </w:r>
      <w:r w:rsidR="00FB3940">
        <w:t>d</w:t>
      </w:r>
      <w:r>
        <w:t xml:space="preserve">evelopment &amp; overall game </w:t>
      </w:r>
      <w:proofErr w:type="gramStart"/>
      <w:r>
        <w:t>knowledge</w:t>
      </w:r>
      <w:proofErr w:type="gramEnd"/>
    </w:p>
    <w:p w14:paraId="730DA39B" w14:textId="22D7A971" w:rsidR="00AB5941" w:rsidRDefault="00AB5941" w:rsidP="008856A8">
      <w:pPr>
        <w:pStyle w:val="ListParagraph"/>
        <w:numPr>
          <w:ilvl w:val="0"/>
          <w:numId w:val="2"/>
        </w:numPr>
        <w:spacing w:after="0"/>
        <w:ind w:left="567" w:hanging="567"/>
      </w:pPr>
      <w:r>
        <w:t>Increased awareness on elite professional standards</w:t>
      </w:r>
      <w:r w:rsidR="008856A8">
        <w:t xml:space="preserve"> and what it takes to be an ‘AFL’ </w:t>
      </w:r>
      <w:proofErr w:type="gramStart"/>
      <w:r w:rsidR="008856A8">
        <w:t>player</w:t>
      </w:r>
      <w:proofErr w:type="gramEnd"/>
    </w:p>
    <w:p w14:paraId="6D4A636C" w14:textId="77777777" w:rsidR="00AB5941" w:rsidRDefault="00AB5941" w:rsidP="00AB5941">
      <w:pPr>
        <w:pStyle w:val="ListParagraph"/>
        <w:numPr>
          <w:ilvl w:val="0"/>
          <w:numId w:val="2"/>
        </w:numPr>
        <w:spacing w:after="0"/>
        <w:ind w:left="567" w:hanging="567"/>
      </w:pPr>
      <w:r>
        <w:t>Connected to an AFL Club (STKFC Inner Sanctum Experience)</w:t>
      </w:r>
    </w:p>
    <w:p w14:paraId="7C29A9AA" w14:textId="77777777" w:rsidR="00AB5941" w:rsidRDefault="00AB5941" w:rsidP="00AB5941">
      <w:pPr>
        <w:spacing w:after="0"/>
      </w:pPr>
    </w:p>
    <w:p w14:paraId="59D518A6" w14:textId="3B546296" w:rsidR="00AB5941" w:rsidRDefault="00AB5941" w:rsidP="00AB5941">
      <w:pPr>
        <w:spacing w:after="0"/>
      </w:pPr>
      <w:r>
        <w:t xml:space="preserve">Patterson River Secondary College would like to offer this program to </w:t>
      </w:r>
      <w:r w:rsidR="00F036AE">
        <w:rPr>
          <w:b/>
          <w:bCs/>
        </w:rPr>
        <w:t>students in Year 7-</w:t>
      </w:r>
      <w:r w:rsidR="008B44E4">
        <w:rPr>
          <w:b/>
          <w:bCs/>
        </w:rPr>
        <w:t>9</w:t>
      </w:r>
      <w:r w:rsidR="000C3BAC">
        <w:t xml:space="preserve">. It will </w:t>
      </w:r>
      <w:r w:rsidR="005C23BA">
        <w:t xml:space="preserve">run in Term </w:t>
      </w:r>
      <w:r w:rsidR="005363AD">
        <w:t>4</w:t>
      </w:r>
      <w:r w:rsidR="005C23BA">
        <w:t xml:space="preserve"> </w:t>
      </w:r>
      <w:r>
        <w:t>202</w:t>
      </w:r>
      <w:r w:rsidR="008856A8">
        <w:t>4</w:t>
      </w:r>
      <w:r>
        <w:t xml:space="preserve"> from 3:15 to 4:45pm on</w:t>
      </w:r>
      <w:r w:rsidR="005C23BA">
        <w:t xml:space="preserve"> a Thursday afternoon</w:t>
      </w:r>
      <w:r w:rsidR="00F036AE">
        <w:t xml:space="preserve"> for </w:t>
      </w:r>
      <w:r w:rsidR="008856A8">
        <w:t>6</w:t>
      </w:r>
      <w:r w:rsidR="00F036AE">
        <w:t xml:space="preserve"> weeks</w:t>
      </w:r>
      <w:r>
        <w:t>.</w:t>
      </w:r>
    </w:p>
    <w:p w14:paraId="226B8ACC" w14:textId="77777777" w:rsidR="00AB5941" w:rsidRDefault="00AB5941" w:rsidP="00AB5941">
      <w:pPr>
        <w:spacing w:after="0"/>
      </w:pPr>
    </w:p>
    <w:p w14:paraId="5F1F803B" w14:textId="39CC6444" w:rsidR="00AB5941" w:rsidRDefault="008B44E4" w:rsidP="00AB5941">
      <w:pPr>
        <w:spacing w:after="0"/>
      </w:pPr>
      <w:r w:rsidRPr="008B44E4">
        <w:t xml:space="preserve">The </w:t>
      </w:r>
      <w:r>
        <w:t xml:space="preserve">total </w:t>
      </w:r>
      <w:r w:rsidRPr="008B44E4">
        <w:t>cost of the program will range between $</w:t>
      </w:r>
      <w:r>
        <w:t>250</w:t>
      </w:r>
      <w:r w:rsidRPr="008B44E4">
        <w:t>.00 to $</w:t>
      </w:r>
      <w:r>
        <w:t>3</w:t>
      </w:r>
      <w:r w:rsidRPr="008B44E4">
        <w:t xml:space="preserve">50.00, depending on the number of students that take up this offer. The more students, the cheaper the cost. We expect that the program will be at the lower end of the above price range. </w:t>
      </w:r>
      <w:r w:rsidR="000C3BAC" w:rsidRPr="000C3BAC">
        <w:t>A $</w:t>
      </w:r>
      <w:r w:rsidR="006B6F2E">
        <w:t>5</w:t>
      </w:r>
      <w:r w:rsidR="000C3BAC" w:rsidRPr="000C3BAC">
        <w:t xml:space="preserve">0 deposit is required by </w:t>
      </w:r>
      <w:r w:rsidR="000C3BAC" w:rsidRPr="008856A8">
        <w:rPr>
          <w:color w:val="FF0000"/>
        </w:rPr>
        <w:t>11.59PM</w:t>
      </w:r>
      <w:r w:rsidR="002757C4" w:rsidRPr="008856A8">
        <w:rPr>
          <w:color w:val="FF0000"/>
        </w:rPr>
        <w:t xml:space="preserve"> </w:t>
      </w:r>
      <w:r w:rsidR="00D463AD">
        <w:rPr>
          <w:color w:val="FF0000"/>
        </w:rPr>
        <w:t>14</w:t>
      </w:r>
      <w:r w:rsidR="00D463AD" w:rsidRPr="00D463AD">
        <w:rPr>
          <w:color w:val="FF0000"/>
          <w:vertAlign w:val="superscript"/>
        </w:rPr>
        <w:t>th</w:t>
      </w:r>
      <w:r w:rsidR="00D463AD">
        <w:rPr>
          <w:color w:val="FF0000"/>
        </w:rPr>
        <w:t xml:space="preserve"> June</w:t>
      </w:r>
      <w:r w:rsidR="00EC3481" w:rsidRPr="008856A8">
        <w:rPr>
          <w:color w:val="FF0000"/>
        </w:rPr>
        <w:t xml:space="preserve"> 202</w:t>
      </w:r>
      <w:r w:rsidR="008856A8">
        <w:rPr>
          <w:color w:val="FF0000"/>
        </w:rPr>
        <w:t>4</w:t>
      </w:r>
      <w:r w:rsidR="000C3BAC" w:rsidRPr="008856A8">
        <w:t xml:space="preserve"> </w:t>
      </w:r>
      <w:r w:rsidR="000C3BAC" w:rsidRPr="00EC3481">
        <w:t xml:space="preserve">to secure </w:t>
      </w:r>
      <w:r w:rsidR="000C3BAC" w:rsidRPr="000C3BAC">
        <w:t xml:space="preserve">your position. A payment plan for the remaining </w:t>
      </w:r>
      <w:r>
        <w:t xml:space="preserve">balance </w:t>
      </w:r>
      <w:r w:rsidR="000C3BAC" w:rsidRPr="000C3BAC">
        <w:t xml:space="preserve">will be set up in Term </w:t>
      </w:r>
      <w:r w:rsidR="00705CA9">
        <w:t>2</w:t>
      </w:r>
      <w:r w:rsidR="000C3BAC" w:rsidRPr="000C3BAC">
        <w:t xml:space="preserve"> (details to follow). The full balance is to be paid by </w:t>
      </w:r>
      <w:r w:rsidR="000C3BAC" w:rsidRPr="00782A77">
        <w:rPr>
          <w:color w:val="FF0000"/>
        </w:rPr>
        <w:t xml:space="preserve">Sunday </w:t>
      </w:r>
      <w:r w:rsidR="00D463AD">
        <w:rPr>
          <w:color w:val="FF0000"/>
        </w:rPr>
        <w:t>11</w:t>
      </w:r>
      <w:r w:rsidR="00782A77" w:rsidRPr="00782A77">
        <w:rPr>
          <w:color w:val="FF0000"/>
          <w:vertAlign w:val="superscript"/>
        </w:rPr>
        <w:t>th</w:t>
      </w:r>
      <w:r w:rsidR="00782A77" w:rsidRPr="00782A77">
        <w:rPr>
          <w:color w:val="FF0000"/>
        </w:rPr>
        <w:t xml:space="preserve"> </w:t>
      </w:r>
      <w:r w:rsidR="00AC5628" w:rsidRPr="00782A77">
        <w:rPr>
          <w:color w:val="FF0000"/>
        </w:rPr>
        <w:t>October</w:t>
      </w:r>
      <w:r w:rsidR="000C3BAC" w:rsidRPr="00782A77">
        <w:rPr>
          <w:color w:val="FF0000"/>
        </w:rPr>
        <w:t xml:space="preserve"> 202</w:t>
      </w:r>
      <w:r w:rsidR="008856A8" w:rsidRPr="00782A77">
        <w:rPr>
          <w:color w:val="FF0000"/>
        </w:rPr>
        <w:t>4</w:t>
      </w:r>
    </w:p>
    <w:p w14:paraId="5699B8D1" w14:textId="77777777" w:rsidR="00AB5941" w:rsidRDefault="00AB5941" w:rsidP="00AB5941">
      <w:pPr>
        <w:spacing w:after="0"/>
      </w:pPr>
    </w:p>
    <w:p w14:paraId="56872ECD" w14:textId="5C5AA401" w:rsidR="00AB5941" w:rsidRPr="00782A77" w:rsidRDefault="00AB5941" w:rsidP="00AB5941">
      <w:pPr>
        <w:pBdr>
          <w:bottom w:val="single" w:sz="12" w:space="1" w:color="auto"/>
        </w:pBdr>
        <w:spacing w:after="0"/>
        <w:rPr>
          <w:color w:val="FF0000"/>
        </w:rPr>
      </w:pPr>
      <w:r>
        <w:t xml:space="preserve">This is an expression of interest in the </w:t>
      </w:r>
      <w:r w:rsidR="00A024FE">
        <w:t>STK School</w:t>
      </w:r>
      <w:r w:rsidR="00782A77">
        <w:t xml:space="preserve"> Football</w:t>
      </w:r>
      <w:r>
        <w:t xml:space="preserve"> </w:t>
      </w:r>
      <w:r w:rsidR="00E34170">
        <w:t>Academy</w:t>
      </w:r>
      <w:r>
        <w:t xml:space="preserve"> so that we</w:t>
      </w:r>
      <w:r w:rsidR="000C3BAC">
        <w:t xml:space="preserve"> </w:t>
      </w:r>
      <w:r w:rsidR="00D463AD">
        <w:t xml:space="preserve">can </w:t>
      </w:r>
      <w:r w:rsidR="000C3BAC">
        <w:t xml:space="preserve">add your child to the </w:t>
      </w:r>
      <w:r w:rsidR="00AF083C">
        <w:t>event and</w:t>
      </w:r>
      <w:r w:rsidR="000C3BAC">
        <w:t xml:space="preserve"> begin planning the delivery of the program</w:t>
      </w:r>
      <w:r>
        <w:t xml:space="preserve">. </w:t>
      </w:r>
      <w:r w:rsidR="00F6519E" w:rsidRPr="00782A77">
        <w:rPr>
          <w:color w:val="FF0000"/>
        </w:rPr>
        <w:t xml:space="preserve">Please </w:t>
      </w:r>
      <w:r w:rsidR="00D05831" w:rsidRPr="00782A77">
        <w:rPr>
          <w:color w:val="FF0000"/>
        </w:rPr>
        <w:t>complete this form</w:t>
      </w:r>
      <w:r w:rsidR="00D463AD">
        <w:rPr>
          <w:color w:val="FF0000"/>
        </w:rPr>
        <w:t xml:space="preserve"> below</w:t>
      </w:r>
      <w:r w:rsidR="00D05831" w:rsidRPr="00782A77">
        <w:rPr>
          <w:color w:val="FF0000"/>
        </w:rPr>
        <w:t> if your child is interested</w:t>
      </w:r>
      <w:r w:rsidR="00BD18EC" w:rsidRPr="00782A77">
        <w:rPr>
          <w:color w:val="FF0000"/>
        </w:rPr>
        <w:t xml:space="preserve"> by</w:t>
      </w:r>
      <w:r w:rsidR="00AB62E0" w:rsidRPr="00782A77">
        <w:rPr>
          <w:color w:val="FF0000"/>
        </w:rPr>
        <w:t xml:space="preserve"> </w:t>
      </w:r>
      <w:r w:rsidR="00D463AD">
        <w:rPr>
          <w:color w:val="FF0000"/>
        </w:rPr>
        <w:t>the 10</w:t>
      </w:r>
      <w:proofErr w:type="gramStart"/>
      <w:r w:rsidR="00D463AD" w:rsidRPr="00D463AD">
        <w:rPr>
          <w:color w:val="FF0000"/>
          <w:vertAlign w:val="superscript"/>
        </w:rPr>
        <w:t>th</w:t>
      </w:r>
      <w:r w:rsidR="00D463AD">
        <w:rPr>
          <w:color w:val="FF0000"/>
        </w:rPr>
        <w:t xml:space="preserve"> </w:t>
      </w:r>
      <w:r w:rsidR="00AB62E0" w:rsidRPr="00782A77">
        <w:rPr>
          <w:color w:val="FF0000"/>
        </w:rPr>
        <w:t xml:space="preserve"> </w:t>
      </w:r>
      <w:r w:rsidR="00D463AD">
        <w:rPr>
          <w:color w:val="FF0000"/>
        </w:rPr>
        <w:t>May</w:t>
      </w:r>
      <w:proofErr w:type="gramEnd"/>
      <w:r w:rsidR="006F4B59" w:rsidRPr="00782A77">
        <w:rPr>
          <w:color w:val="FF0000"/>
        </w:rPr>
        <w:t xml:space="preserve"> 202</w:t>
      </w:r>
      <w:r w:rsidR="00782A77" w:rsidRPr="00782A77">
        <w:rPr>
          <w:color w:val="FF0000"/>
        </w:rPr>
        <w:t>4</w:t>
      </w:r>
      <w:r w:rsidR="00F6519E" w:rsidRPr="00782A77">
        <w:rPr>
          <w:color w:val="FF0000"/>
        </w:rPr>
        <w:t xml:space="preserve"> so you</w:t>
      </w:r>
      <w:r w:rsidR="00BE4880" w:rsidRPr="00782A77">
        <w:rPr>
          <w:color w:val="FF0000"/>
        </w:rPr>
        <w:t>r child</w:t>
      </w:r>
      <w:r w:rsidR="00F6519E" w:rsidRPr="00782A77">
        <w:rPr>
          <w:color w:val="FF0000"/>
        </w:rPr>
        <w:t xml:space="preserve"> can be </w:t>
      </w:r>
      <w:r w:rsidR="00AF083C" w:rsidRPr="00782A77">
        <w:rPr>
          <w:color w:val="FF0000"/>
        </w:rPr>
        <w:t>included</w:t>
      </w:r>
      <w:r w:rsidR="00F6519E" w:rsidRPr="00782A77">
        <w:rPr>
          <w:color w:val="FF0000"/>
        </w:rPr>
        <w:t>.</w:t>
      </w:r>
    </w:p>
    <w:p w14:paraId="7E8665D7" w14:textId="06CF9C05" w:rsidR="00456344" w:rsidRDefault="00456344" w:rsidP="00AB5941">
      <w:pPr>
        <w:pBdr>
          <w:bottom w:val="single" w:sz="12" w:space="1" w:color="auto"/>
        </w:pBdr>
        <w:spacing w:after="0"/>
      </w:pPr>
    </w:p>
    <w:p w14:paraId="53627A6C" w14:textId="77777777" w:rsidR="000C3BAC" w:rsidRDefault="000C3BAC" w:rsidP="00AB5941">
      <w:pPr>
        <w:spacing w:after="0"/>
        <w:jc w:val="center"/>
        <w:rPr>
          <w:b/>
          <w:bCs/>
        </w:rPr>
      </w:pPr>
    </w:p>
    <w:p w14:paraId="1B1B405F" w14:textId="2C00FFA2" w:rsidR="00AB5941" w:rsidRDefault="00AB5941" w:rsidP="00AB5941">
      <w:pPr>
        <w:spacing w:after="0"/>
        <w:jc w:val="center"/>
        <w:rPr>
          <w:b/>
          <w:bCs/>
          <w:color w:val="FF0000"/>
        </w:rPr>
      </w:pPr>
      <w:r w:rsidRPr="00555DD9">
        <w:rPr>
          <w:b/>
          <w:bCs/>
          <w:color w:val="FF0000"/>
        </w:rPr>
        <w:t xml:space="preserve">Please </w:t>
      </w:r>
      <w:r w:rsidR="00F72F19" w:rsidRPr="00555DD9">
        <w:rPr>
          <w:b/>
          <w:bCs/>
          <w:color w:val="FF0000"/>
        </w:rPr>
        <w:t xml:space="preserve">scan the QR Code </w:t>
      </w:r>
      <w:r w:rsidR="00555DD9" w:rsidRPr="00555DD9">
        <w:rPr>
          <w:b/>
          <w:bCs/>
          <w:color w:val="FF0000"/>
        </w:rPr>
        <w:t xml:space="preserve">below </w:t>
      </w:r>
      <w:r w:rsidR="00F72F19" w:rsidRPr="00555DD9">
        <w:rPr>
          <w:b/>
          <w:bCs/>
          <w:color w:val="FF0000"/>
        </w:rPr>
        <w:t xml:space="preserve">to become involved in the Program </w:t>
      </w:r>
      <w:r w:rsidR="00BD18EC" w:rsidRPr="00555DD9">
        <w:rPr>
          <w:b/>
          <w:bCs/>
          <w:color w:val="FF0000"/>
        </w:rPr>
        <w:t>b</w:t>
      </w:r>
      <w:r w:rsidR="00AB62E0" w:rsidRPr="00555DD9">
        <w:rPr>
          <w:b/>
          <w:bCs/>
          <w:color w:val="FF0000"/>
        </w:rPr>
        <w:t xml:space="preserve">y </w:t>
      </w:r>
      <w:r w:rsidR="00A46A98" w:rsidRPr="00555DD9">
        <w:rPr>
          <w:b/>
          <w:bCs/>
          <w:color w:val="FF0000"/>
        </w:rPr>
        <w:t>21</w:t>
      </w:r>
      <w:r w:rsidR="00AB62E0" w:rsidRPr="00555DD9">
        <w:rPr>
          <w:b/>
          <w:bCs/>
          <w:color w:val="FF0000"/>
        </w:rPr>
        <w:t xml:space="preserve"> May</w:t>
      </w:r>
      <w:r w:rsidR="006F4B59" w:rsidRPr="00555DD9">
        <w:rPr>
          <w:b/>
          <w:bCs/>
          <w:color w:val="FF0000"/>
        </w:rPr>
        <w:t xml:space="preserve"> 202</w:t>
      </w:r>
      <w:r w:rsidR="00513444" w:rsidRPr="00555DD9">
        <w:rPr>
          <w:b/>
          <w:bCs/>
          <w:color w:val="FF0000"/>
        </w:rPr>
        <w:t>4</w:t>
      </w:r>
    </w:p>
    <w:p w14:paraId="7AB63AB9" w14:textId="77777777" w:rsidR="00710446" w:rsidRPr="00555DD9" w:rsidRDefault="00710446" w:rsidP="00AB5941">
      <w:pPr>
        <w:spacing w:after="0"/>
        <w:jc w:val="center"/>
        <w:rPr>
          <w:b/>
          <w:bCs/>
          <w:color w:val="FF0000"/>
        </w:rPr>
      </w:pPr>
    </w:p>
    <w:p w14:paraId="719499C0" w14:textId="166A8B8B" w:rsidR="002A28FE" w:rsidRPr="002A28FE" w:rsidRDefault="002A28FE" w:rsidP="002A28FE">
      <w:pPr>
        <w:spacing w:after="0"/>
        <w:jc w:val="center"/>
        <w:rPr>
          <w:b/>
          <w:bCs/>
        </w:rPr>
      </w:pPr>
      <w:r w:rsidRPr="002A28FE">
        <w:rPr>
          <w:b/>
          <w:bCs/>
          <w:noProof/>
        </w:rPr>
        <w:drawing>
          <wp:inline distT="0" distB="0" distL="0" distR="0" wp14:anchorId="6B13CC61" wp14:editId="16A6B3B1">
            <wp:extent cx="1114425" cy="1114425"/>
            <wp:effectExtent l="0" t="0" r="9525" b="9525"/>
            <wp:docPr id="620105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2DED0EB7" w14:textId="23B7FEF1" w:rsidR="00AB5941" w:rsidRDefault="00AB5941" w:rsidP="00AB5941">
      <w:pPr>
        <w:spacing w:after="0"/>
        <w:jc w:val="center"/>
        <w:rPr>
          <w:b/>
          <w:bCs/>
        </w:rPr>
      </w:pPr>
    </w:p>
    <w:p w14:paraId="2709C893" w14:textId="7AAE075E" w:rsidR="00710446" w:rsidRDefault="00710446" w:rsidP="00AB5941">
      <w:pPr>
        <w:spacing w:after="0"/>
        <w:jc w:val="center"/>
        <w:rPr>
          <w:b/>
          <w:bCs/>
          <w:color w:val="FF0000"/>
        </w:rPr>
      </w:pPr>
      <w:r w:rsidRPr="00710446">
        <w:rPr>
          <w:b/>
          <w:bCs/>
          <w:color w:val="FF0000"/>
        </w:rPr>
        <w:t xml:space="preserve">Or click this Link: </w:t>
      </w:r>
    </w:p>
    <w:p w14:paraId="408CC76B" w14:textId="77777777" w:rsidR="002A28FE" w:rsidRPr="00710446" w:rsidRDefault="002A28FE" w:rsidP="00AB5941">
      <w:pPr>
        <w:spacing w:after="0"/>
        <w:jc w:val="center"/>
        <w:rPr>
          <w:b/>
          <w:bCs/>
          <w:color w:val="FF0000"/>
        </w:rPr>
      </w:pPr>
    </w:p>
    <w:p w14:paraId="7ECD5968" w14:textId="6C0426F5" w:rsidR="00710446" w:rsidRPr="00E4164A" w:rsidRDefault="002A28FE" w:rsidP="00AB5941">
      <w:pPr>
        <w:spacing w:after="0"/>
        <w:jc w:val="center"/>
        <w:rPr>
          <w:b/>
          <w:bCs/>
        </w:rPr>
      </w:pPr>
      <w:r>
        <w:rPr>
          <w:b/>
          <w:bCs/>
        </w:rPr>
        <w:t xml:space="preserve">       </w:t>
      </w:r>
      <w:hyperlink r:id="rId13" w:history="1">
        <w:r w:rsidRPr="002A28FE">
          <w:rPr>
            <w:rStyle w:val="Hyperlink"/>
            <w:b/>
            <w:bCs/>
          </w:rPr>
          <w:t>St Kilda Expression of interest form</w:t>
        </w:r>
      </w:hyperlink>
      <w:r>
        <w:rPr>
          <w:b/>
          <w:bCs/>
        </w:rPr>
        <w:tab/>
      </w:r>
      <w:r>
        <w:rPr>
          <w:b/>
          <w:bCs/>
        </w:rPr>
        <w:tab/>
      </w:r>
    </w:p>
    <w:sectPr w:rsidR="00710446" w:rsidRPr="00E4164A" w:rsidSect="00710446">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43B"/>
    <w:multiLevelType w:val="hybridMultilevel"/>
    <w:tmpl w:val="4CACB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A27CCF"/>
    <w:multiLevelType w:val="hybridMultilevel"/>
    <w:tmpl w:val="FE0810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5622103">
    <w:abstractNumId w:val="0"/>
  </w:num>
  <w:num w:numId="2" w16cid:durableId="139927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46"/>
    <w:rsid w:val="0000219B"/>
    <w:rsid w:val="0000308D"/>
    <w:rsid w:val="0004254D"/>
    <w:rsid w:val="000A13CC"/>
    <w:rsid w:val="000B422A"/>
    <w:rsid w:val="000C3BAC"/>
    <w:rsid w:val="000D0E01"/>
    <w:rsid w:val="000F3AA9"/>
    <w:rsid w:val="0012414C"/>
    <w:rsid w:val="001B00CB"/>
    <w:rsid w:val="001C3495"/>
    <w:rsid w:val="001D17B3"/>
    <w:rsid w:val="00200F7E"/>
    <w:rsid w:val="0024417C"/>
    <w:rsid w:val="002757C4"/>
    <w:rsid w:val="002A28FE"/>
    <w:rsid w:val="002C545F"/>
    <w:rsid w:val="00380291"/>
    <w:rsid w:val="003D78EF"/>
    <w:rsid w:val="003E7814"/>
    <w:rsid w:val="00433A7C"/>
    <w:rsid w:val="00456344"/>
    <w:rsid w:val="004D57EB"/>
    <w:rsid w:val="00513444"/>
    <w:rsid w:val="00525832"/>
    <w:rsid w:val="005363AD"/>
    <w:rsid w:val="00555DD9"/>
    <w:rsid w:val="00570BDE"/>
    <w:rsid w:val="00587DF9"/>
    <w:rsid w:val="005B6EBE"/>
    <w:rsid w:val="005C23BA"/>
    <w:rsid w:val="0063477A"/>
    <w:rsid w:val="006801FE"/>
    <w:rsid w:val="0069787F"/>
    <w:rsid w:val="006B6F2E"/>
    <w:rsid w:val="006F4B59"/>
    <w:rsid w:val="00700872"/>
    <w:rsid w:val="00705CA9"/>
    <w:rsid w:val="00710446"/>
    <w:rsid w:val="007245A4"/>
    <w:rsid w:val="0072795B"/>
    <w:rsid w:val="00777841"/>
    <w:rsid w:val="00782A77"/>
    <w:rsid w:val="007C1BEB"/>
    <w:rsid w:val="007F5744"/>
    <w:rsid w:val="008856A8"/>
    <w:rsid w:val="008B4381"/>
    <w:rsid w:val="008B44E4"/>
    <w:rsid w:val="0093419C"/>
    <w:rsid w:val="00936C88"/>
    <w:rsid w:val="00A024FE"/>
    <w:rsid w:val="00A46A98"/>
    <w:rsid w:val="00A75687"/>
    <w:rsid w:val="00AB5941"/>
    <w:rsid w:val="00AB62E0"/>
    <w:rsid w:val="00AC5628"/>
    <w:rsid w:val="00AF083C"/>
    <w:rsid w:val="00B61787"/>
    <w:rsid w:val="00B72CF6"/>
    <w:rsid w:val="00B82D56"/>
    <w:rsid w:val="00BD18EC"/>
    <w:rsid w:val="00BE4880"/>
    <w:rsid w:val="00C13209"/>
    <w:rsid w:val="00C7564F"/>
    <w:rsid w:val="00C775E4"/>
    <w:rsid w:val="00C80B19"/>
    <w:rsid w:val="00CA5430"/>
    <w:rsid w:val="00D05831"/>
    <w:rsid w:val="00D463AD"/>
    <w:rsid w:val="00D62C49"/>
    <w:rsid w:val="00DC4227"/>
    <w:rsid w:val="00E11B46"/>
    <w:rsid w:val="00E12AF6"/>
    <w:rsid w:val="00E34170"/>
    <w:rsid w:val="00E369DA"/>
    <w:rsid w:val="00E93CD4"/>
    <w:rsid w:val="00EA51CE"/>
    <w:rsid w:val="00EB136A"/>
    <w:rsid w:val="00EC3481"/>
    <w:rsid w:val="00ED4A77"/>
    <w:rsid w:val="00ED799F"/>
    <w:rsid w:val="00EE3CA0"/>
    <w:rsid w:val="00EF253C"/>
    <w:rsid w:val="00F036AE"/>
    <w:rsid w:val="00F11BBF"/>
    <w:rsid w:val="00F6519E"/>
    <w:rsid w:val="00F72F19"/>
    <w:rsid w:val="00F87353"/>
    <w:rsid w:val="00FB3940"/>
    <w:rsid w:val="00FC4AE9"/>
    <w:rsid w:val="00FE5B75"/>
    <w:rsid w:val="00FE696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E376"/>
  <w15:chartTrackingRefBased/>
  <w15:docId w15:val="{2ACC25D2-93F9-4FEC-9B8E-FFE2CC12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64F"/>
    <w:pPr>
      <w:ind w:left="720"/>
      <w:contextualSpacing/>
    </w:pPr>
  </w:style>
  <w:style w:type="paragraph" w:styleId="BalloonText">
    <w:name w:val="Balloon Text"/>
    <w:basedOn w:val="Normal"/>
    <w:link w:val="BalloonTextChar"/>
    <w:uiPriority w:val="99"/>
    <w:semiHidden/>
    <w:unhideWhenUsed/>
    <w:rsid w:val="007F5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744"/>
    <w:rPr>
      <w:rFonts w:ascii="Segoe UI" w:hAnsi="Segoe UI" w:cs="Segoe UI"/>
      <w:sz w:val="18"/>
      <w:szCs w:val="18"/>
    </w:rPr>
  </w:style>
  <w:style w:type="character" w:styleId="Hyperlink">
    <w:name w:val="Hyperlink"/>
    <w:basedOn w:val="DefaultParagraphFont"/>
    <w:uiPriority w:val="99"/>
    <w:unhideWhenUsed/>
    <w:rsid w:val="00D05831"/>
    <w:rPr>
      <w:color w:val="0563C1" w:themeColor="hyperlink"/>
      <w:u w:val="single"/>
    </w:rPr>
  </w:style>
  <w:style w:type="character" w:styleId="UnresolvedMention">
    <w:name w:val="Unresolved Mention"/>
    <w:basedOn w:val="DefaultParagraphFont"/>
    <w:uiPriority w:val="99"/>
    <w:semiHidden/>
    <w:unhideWhenUsed/>
    <w:rsid w:val="00D05831"/>
    <w:rPr>
      <w:color w:val="605E5C"/>
      <w:shd w:val="clear" w:color="auto" w:fill="E1DFDD"/>
    </w:rPr>
  </w:style>
  <w:style w:type="character" w:styleId="FollowedHyperlink">
    <w:name w:val="FollowedHyperlink"/>
    <w:basedOn w:val="DefaultParagraphFont"/>
    <w:uiPriority w:val="99"/>
    <w:semiHidden/>
    <w:unhideWhenUsed/>
    <w:rsid w:val="007104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office.com/r/AAWHPepN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DF6109712A4CB149504E1336B477" ma:contentTypeVersion="31" ma:contentTypeDescription="Create a new document." ma:contentTypeScope="" ma:versionID="d8ae20c851932d307875c8216821e46e">
  <xsd:schema xmlns:xsd="http://www.w3.org/2001/XMLSchema" xmlns:xs="http://www.w3.org/2001/XMLSchema" xmlns:p="http://schemas.microsoft.com/office/2006/metadata/properties" xmlns:ns3="8c6cfa92-0d5f-4680-82ae-13f6c8d64af2" xmlns:ns4="d50256ac-5e2b-4ff5-8aa3-19480767d784" targetNamespace="http://schemas.microsoft.com/office/2006/metadata/properties" ma:root="true" ma:fieldsID="08dc5556ec16456a08996f2db44dfc68" ns3:_="" ns4:_="">
    <xsd:import namespace="8c6cfa92-0d5f-4680-82ae-13f6c8d64af2"/>
    <xsd:import namespace="d50256ac-5e2b-4ff5-8aa3-19480767d7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fa92-0d5f-4680-82ae-13f6c8d64a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0256ac-5e2b-4ff5-8aa3-19480767d78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8c6cfa92-0d5f-4680-82ae-13f6c8d64af2" xsi:nil="true"/>
    <IsNotebookLocked xmlns="8c6cfa92-0d5f-4680-82ae-13f6c8d64af2" xsi:nil="true"/>
    <CultureName xmlns="8c6cfa92-0d5f-4680-82ae-13f6c8d64af2" xsi:nil="true"/>
    <DefaultSectionNames xmlns="8c6cfa92-0d5f-4680-82ae-13f6c8d64af2" xsi:nil="true"/>
    <TeamsChannelId xmlns="8c6cfa92-0d5f-4680-82ae-13f6c8d64af2" xsi:nil="true"/>
    <Invited_Teachers xmlns="8c6cfa92-0d5f-4680-82ae-13f6c8d64af2" xsi:nil="true"/>
    <Owner xmlns="8c6cfa92-0d5f-4680-82ae-13f6c8d64af2">
      <UserInfo>
        <DisplayName/>
        <AccountId xsi:nil="true"/>
        <AccountType/>
      </UserInfo>
    </Owner>
    <Has_Teacher_Only_SectionGroup xmlns="8c6cfa92-0d5f-4680-82ae-13f6c8d64af2" xsi:nil="true"/>
    <AppVersion xmlns="8c6cfa92-0d5f-4680-82ae-13f6c8d64af2" xsi:nil="true"/>
    <NotebookType xmlns="8c6cfa92-0d5f-4680-82ae-13f6c8d64af2" xsi:nil="true"/>
    <Templates xmlns="8c6cfa92-0d5f-4680-82ae-13f6c8d64af2" xsi:nil="true"/>
    <Invited_Students xmlns="8c6cfa92-0d5f-4680-82ae-13f6c8d64af2" xsi:nil="true"/>
    <Math_Settings xmlns="8c6cfa92-0d5f-4680-82ae-13f6c8d64af2" xsi:nil="true"/>
    <Self_Registration_Enabled xmlns="8c6cfa92-0d5f-4680-82ae-13f6c8d64af2" xsi:nil="true"/>
    <FolderType xmlns="8c6cfa92-0d5f-4680-82ae-13f6c8d64af2" xsi:nil="true"/>
    <Teachers xmlns="8c6cfa92-0d5f-4680-82ae-13f6c8d64af2">
      <UserInfo>
        <DisplayName/>
        <AccountId xsi:nil="true"/>
        <AccountType/>
      </UserInfo>
    </Teachers>
    <Students xmlns="8c6cfa92-0d5f-4680-82ae-13f6c8d64af2">
      <UserInfo>
        <DisplayName/>
        <AccountId xsi:nil="true"/>
        <AccountType/>
      </UserInfo>
    </Students>
    <Student_Groups xmlns="8c6cfa92-0d5f-4680-82ae-13f6c8d64af2">
      <UserInfo>
        <DisplayName/>
        <AccountId xsi:nil="true"/>
        <AccountType/>
      </UserInfo>
    </Student_Groups>
  </documentManagement>
</p:properties>
</file>

<file path=customXml/itemProps1.xml><?xml version="1.0" encoding="utf-8"?>
<ds:datastoreItem xmlns:ds="http://schemas.openxmlformats.org/officeDocument/2006/customXml" ds:itemID="{3C6BAC9F-2348-4036-BB6F-50F004A41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fa92-0d5f-4680-82ae-13f6c8d64af2"/>
    <ds:schemaRef ds:uri="d50256ac-5e2b-4ff5-8aa3-19480767d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DB31D-8476-4814-A4FA-45F976CCCD43}">
  <ds:schemaRefs>
    <ds:schemaRef ds:uri="http://schemas.microsoft.com/sharepoint/v3/contenttype/forms"/>
  </ds:schemaRefs>
</ds:datastoreItem>
</file>

<file path=customXml/itemProps3.xml><?xml version="1.0" encoding="utf-8"?>
<ds:datastoreItem xmlns:ds="http://schemas.openxmlformats.org/officeDocument/2006/customXml" ds:itemID="{099FD818-FB70-4C35-AB03-AB3C4F1782FD}">
  <ds:schemaRefs>
    <ds:schemaRef ds:uri="http://schemas.microsoft.com/office/2006/metadata/properties"/>
    <ds:schemaRef ds:uri="http://schemas.microsoft.com/office/infopath/2007/PartnerControls"/>
    <ds:schemaRef ds:uri="8c6cfa92-0d5f-4680-82ae-13f6c8d64af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 ALLAN</dc:creator>
  <cp:keywords/>
  <dc:description/>
  <cp:lastModifiedBy>Anastasia Castle</cp:lastModifiedBy>
  <cp:revision>2</cp:revision>
  <cp:lastPrinted>2022-07-21T23:52:00Z</cp:lastPrinted>
  <dcterms:created xsi:type="dcterms:W3CDTF">2024-03-27T04:36:00Z</dcterms:created>
  <dcterms:modified xsi:type="dcterms:W3CDTF">2024-03-27T04:36:00Z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0x010100B3A5DF6109712A4CB149504E1336B477</vt:lpwstr>
  </property>
</Properties>
</file>