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18EDD" w14:textId="33F8F2C7" w:rsidR="008939D3" w:rsidRPr="006462E0" w:rsidRDefault="008B4EAA" w:rsidP="008863AD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5217F">
        <w:rPr>
          <w:rFonts w:ascii="Arial" w:hAnsi="Arial" w:cs="Arial"/>
        </w:rPr>
        <w:t>4</w:t>
      </w:r>
      <w:r w:rsidR="00635161" w:rsidRPr="006462E0">
        <w:rPr>
          <w:rFonts w:ascii="Arial" w:hAnsi="Arial" w:cs="Arial"/>
        </w:rPr>
        <w:t>/</w:t>
      </w:r>
      <w:r>
        <w:rPr>
          <w:rFonts w:ascii="Arial" w:hAnsi="Arial" w:cs="Arial"/>
        </w:rPr>
        <w:t>01</w:t>
      </w:r>
      <w:r w:rsidR="00903F99" w:rsidRPr="006462E0">
        <w:rPr>
          <w:rFonts w:ascii="Arial" w:hAnsi="Arial" w:cs="Arial"/>
        </w:rPr>
        <w:t>/202</w:t>
      </w:r>
      <w:r>
        <w:rPr>
          <w:rFonts w:ascii="Arial" w:hAnsi="Arial" w:cs="Arial"/>
        </w:rPr>
        <w:t>5</w:t>
      </w:r>
    </w:p>
    <w:p w14:paraId="62747B04" w14:textId="61E49C17" w:rsidR="002D5D9C" w:rsidRPr="006462E0" w:rsidRDefault="004377CB" w:rsidP="00D20E72">
      <w:pPr>
        <w:pStyle w:val="NoSpacing"/>
        <w:rPr>
          <w:rFonts w:ascii="Arial" w:hAnsi="Arial" w:cs="Arial"/>
          <w:b/>
          <w:bCs/>
          <w:sz w:val="22"/>
          <w:szCs w:val="22"/>
        </w:rPr>
      </w:pPr>
      <w:r>
        <w:br/>
      </w:r>
    </w:p>
    <w:p w14:paraId="1176803C" w14:textId="682938C7" w:rsidR="00B60EA8" w:rsidRPr="006462E0" w:rsidRDefault="008B4EAA" w:rsidP="00AE2582">
      <w:pPr>
        <w:spacing w:after="240" w:line="276" w:lineRule="auto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REMINDER: </w:t>
      </w:r>
      <w:r w:rsidR="006F2E03" w:rsidRPr="006462E0">
        <w:rPr>
          <w:rFonts w:ascii="Arial" w:hAnsi="Arial" w:cs="Arial"/>
          <w:b/>
          <w:bCs/>
          <w:sz w:val="22"/>
          <w:szCs w:val="22"/>
        </w:rPr>
        <w:t>B</w:t>
      </w:r>
      <w:r w:rsidR="0082122E" w:rsidRPr="006462E0">
        <w:rPr>
          <w:rFonts w:ascii="Arial" w:hAnsi="Arial" w:cs="Arial"/>
          <w:b/>
          <w:bCs/>
          <w:sz w:val="22"/>
          <w:szCs w:val="22"/>
        </w:rPr>
        <w:t xml:space="preserve">US </w:t>
      </w:r>
      <w:r w:rsidR="003622AC" w:rsidRPr="006462E0">
        <w:rPr>
          <w:rFonts w:ascii="Arial" w:hAnsi="Arial" w:cs="Arial"/>
          <w:b/>
          <w:bCs/>
          <w:sz w:val="22"/>
          <w:szCs w:val="22"/>
        </w:rPr>
        <w:t xml:space="preserve">CHANGES </w:t>
      </w:r>
      <w:r w:rsidR="00847071" w:rsidRPr="006462E0">
        <w:rPr>
          <w:rFonts w:ascii="Arial" w:hAnsi="Arial" w:cs="Arial"/>
          <w:b/>
          <w:bCs/>
          <w:sz w:val="22"/>
          <w:szCs w:val="22"/>
        </w:rPr>
        <w:t>FOR</w:t>
      </w:r>
      <w:r w:rsidR="00B60EA8" w:rsidRPr="006462E0">
        <w:rPr>
          <w:rFonts w:ascii="Arial" w:hAnsi="Arial" w:cs="Arial"/>
          <w:b/>
          <w:bCs/>
          <w:sz w:val="22"/>
          <w:szCs w:val="22"/>
        </w:rPr>
        <w:t xml:space="preserve"> </w:t>
      </w:r>
      <w:r w:rsidR="009A606E" w:rsidRPr="006462E0">
        <w:rPr>
          <w:rFonts w:ascii="Arial" w:hAnsi="Arial" w:cs="Arial"/>
          <w:b/>
          <w:bCs/>
          <w:sz w:val="22"/>
          <w:szCs w:val="22"/>
        </w:rPr>
        <w:t>S</w:t>
      </w:r>
      <w:r w:rsidR="0082122E" w:rsidRPr="006462E0">
        <w:rPr>
          <w:rFonts w:ascii="Arial" w:hAnsi="Arial" w:cs="Arial"/>
          <w:b/>
          <w:bCs/>
          <w:sz w:val="22"/>
          <w:szCs w:val="22"/>
        </w:rPr>
        <w:t>TUDENTS</w:t>
      </w:r>
      <w:r w:rsidR="00855AA9" w:rsidRPr="006462E0">
        <w:rPr>
          <w:rFonts w:ascii="Arial" w:hAnsi="Arial" w:cs="Arial"/>
          <w:b/>
          <w:bCs/>
          <w:sz w:val="22"/>
          <w:szCs w:val="22"/>
        </w:rPr>
        <w:t xml:space="preserve"> IN </w:t>
      </w:r>
      <w:r w:rsidR="00AB2EFA" w:rsidRPr="006462E0">
        <w:rPr>
          <w:rFonts w:ascii="Arial" w:hAnsi="Arial" w:cs="Arial"/>
          <w:b/>
          <w:bCs/>
          <w:sz w:val="22"/>
          <w:szCs w:val="22"/>
        </w:rPr>
        <w:t>GISBORNE</w:t>
      </w:r>
    </w:p>
    <w:p w14:paraId="67C31A95" w14:textId="6C02CB35" w:rsidR="00F831E9" w:rsidRPr="00F831E9" w:rsidRDefault="00F831E9" w:rsidP="00F831E9">
      <w:pPr>
        <w:spacing w:after="240"/>
        <w:rPr>
          <w:rFonts w:ascii="Arial" w:hAnsi="Arial" w:cs="Arial"/>
        </w:rPr>
      </w:pPr>
      <w:r w:rsidRPr="00F831E9">
        <w:rPr>
          <w:rFonts w:ascii="Arial" w:hAnsi="Arial" w:cs="Arial"/>
        </w:rPr>
        <w:t xml:space="preserve">This is a courtesy reminder about the recent changes to Gisborne’s bus network, which </w:t>
      </w:r>
      <w:r w:rsidR="0007251D">
        <w:rPr>
          <w:rFonts w:ascii="Arial" w:hAnsi="Arial" w:cs="Arial"/>
        </w:rPr>
        <w:t>impact</w:t>
      </w:r>
      <w:r w:rsidRPr="00F831E9">
        <w:rPr>
          <w:rFonts w:ascii="Arial" w:hAnsi="Arial" w:cs="Arial"/>
        </w:rPr>
        <w:t xml:space="preserve"> your school community.</w:t>
      </w:r>
    </w:p>
    <w:p w14:paraId="1D9FA720" w14:textId="588D43FF" w:rsidR="00721CE2" w:rsidRDefault="00B6748C" w:rsidP="00721CE2">
      <w:pPr>
        <w:spacing w:after="240"/>
        <w:rPr>
          <w:rFonts w:ascii="Arial" w:hAnsi="Arial" w:cs="Arial"/>
        </w:rPr>
      </w:pPr>
      <w:r w:rsidRPr="00721CE2">
        <w:rPr>
          <w:rFonts w:ascii="Arial" w:hAnsi="Arial" w:cs="Arial"/>
        </w:rPr>
        <w:t>From 15 December 2024</w:t>
      </w:r>
      <w:r w:rsidR="00F16C19">
        <w:rPr>
          <w:rFonts w:ascii="Arial" w:hAnsi="Arial" w:cs="Arial"/>
        </w:rPr>
        <w:t>:</w:t>
      </w:r>
    </w:p>
    <w:p w14:paraId="684E7A12" w14:textId="353E1A6A" w:rsidR="003C0C2B" w:rsidRDefault="003C0C2B" w:rsidP="00721CE2">
      <w:pPr>
        <w:pStyle w:val="ListParagraph"/>
        <w:numPr>
          <w:ilvl w:val="0"/>
          <w:numId w:val="50"/>
        </w:numPr>
        <w:spacing w:after="240"/>
        <w:rPr>
          <w:rFonts w:ascii="Arial" w:hAnsi="Arial" w:cs="Arial"/>
        </w:rPr>
      </w:pPr>
      <w:r w:rsidRPr="003C0C2B">
        <w:rPr>
          <w:rFonts w:ascii="Arial" w:hAnsi="Arial" w:cs="Arial"/>
        </w:rPr>
        <w:t xml:space="preserve">Routes 473 and 474 </w:t>
      </w:r>
      <w:r>
        <w:rPr>
          <w:rFonts w:ascii="Arial" w:hAnsi="Arial" w:cs="Arial"/>
        </w:rPr>
        <w:t>became</w:t>
      </w:r>
      <w:r w:rsidRPr="003C0C2B">
        <w:rPr>
          <w:rFonts w:ascii="Arial" w:hAnsi="Arial" w:cs="Arial"/>
        </w:rPr>
        <w:t xml:space="preserve"> routes 73 and 74, and form</w:t>
      </w:r>
      <w:r w:rsidR="000D1F0D">
        <w:rPr>
          <w:rFonts w:ascii="Arial" w:hAnsi="Arial" w:cs="Arial"/>
        </w:rPr>
        <w:t>ed</w:t>
      </w:r>
      <w:r w:rsidRPr="003C0C2B">
        <w:rPr>
          <w:rFonts w:ascii="Arial" w:hAnsi="Arial" w:cs="Arial"/>
        </w:rPr>
        <w:t xml:space="preserve"> a new two-way bus loop around Gisborne, with passengers able to catch a bus in either direction.</w:t>
      </w:r>
    </w:p>
    <w:p w14:paraId="316998EF" w14:textId="50389C1D" w:rsidR="00D33307" w:rsidRPr="00D20E72" w:rsidRDefault="00D33307" w:rsidP="00D33307">
      <w:pPr>
        <w:pStyle w:val="ListParagraph"/>
        <w:numPr>
          <w:ilvl w:val="0"/>
          <w:numId w:val="50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6D6F33">
        <w:rPr>
          <w:rFonts w:ascii="Arial" w:hAnsi="Arial" w:cs="Arial"/>
        </w:rPr>
        <w:t>new two-way bus loop</w:t>
      </w:r>
      <w:r w:rsidR="00806B45">
        <w:rPr>
          <w:rFonts w:ascii="Arial" w:hAnsi="Arial" w:cs="Arial"/>
        </w:rPr>
        <w:t xml:space="preserve"> </w:t>
      </w:r>
      <w:r w:rsidR="00806B45" w:rsidRPr="006D6F33">
        <w:rPr>
          <w:rFonts w:ascii="Arial" w:hAnsi="Arial" w:cs="Arial"/>
        </w:rPr>
        <w:t>(routes 73 and 74)</w:t>
      </w:r>
      <w:r>
        <w:rPr>
          <w:rFonts w:ascii="Arial" w:hAnsi="Arial" w:cs="Arial"/>
        </w:rPr>
        <w:t xml:space="preserve"> replaced </w:t>
      </w:r>
      <w:r w:rsidRPr="006D6F33">
        <w:rPr>
          <w:rFonts w:ascii="Arial" w:hAnsi="Arial" w:cs="Arial"/>
        </w:rPr>
        <w:t>The Gisborne Town School Special</w:t>
      </w:r>
      <w:r w:rsidR="000D2E6D">
        <w:rPr>
          <w:rFonts w:ascii="Arial" w:hAnsi="Arial" w:cs="Arial"/>
        </w:rPr>
        <w:t xml:space="preserve">. Bus timetables are coordinated to </w:t>
      </w:r>
      <w:r w:rsidR="00EC018E" w:rsidRPr="00D20E72">
        <w:rPr>
          <w:rFonts w:ascii="Arial" w:hAnsi="Arial" w:cs="Arial"/>
        </w:rPr>
        <w:t xml:space="preserve">align </w:t>
      </w:r>
      <w:r w:rsidRPr="00D20E72">
        <w:rPr>
          <w:rFonts w:ascii="Arial" w:hAnsi="Arial" w:cs="Arial"/>
        </w:rPr>
        <w:t>with bell times</w:t>
      </w:r>
      <w:r w:rsidR="000D2E6D" w:rsidRPr="00D20E72">
        <w:rPr>
          <w:rFonts w:ascii="Arial" w:hAnsi="Arial" w:cs="Arial"/>
        </w:rPr>
        <w:t xml:space="preserve"> for some schools</w:t>
      </w:r>
      <w:r w:rsidRPr="00D20E72">
        <w:rPr>
          <w:rFonts w:ascii="Arial" w:hAnsi="Arial" w:cs="Arial"/>
        </w:rPr>
        <w:t xml:space="preserve">. </w:t>
      </w:r>
    </w:p>
    <w:p w14:paraId="7403E8F7" w14:textId="5D9F5B16" w:rsidR="006D6F33" w:rsidRPr="006D6F33" w:rsidRDefault="006D6F33" w:rsidP="006D6F33">
      <w:pPr>
        <w:pStyle w:val="ListParagraph"/>
        <w:numPr>
          <w:ilvl w:val="0"/>
          <w:numId w:val="50"/>
        </w:numPr>
        <w:spacing w:after="240"/>
        <w:rPr>
          <w:rFonts w:ascii="Arial" w:hAnsi="Arial" w:cs="Arial"/>
        </w:rPr>
      </w:pPr>
      <w:r w:rsidRPr="006D6F33">
        <w:rPr>
          <w:rFonts w:ascii="Arial" w:hAnsi="Arial" w:cs="Arial"/>
        </w:rPr>
        <w:t>The bus loop provide</w:t>
      </w:r>
      <w:r w:rsidR="000D1F0D">
        <w:rPr>
          <w:rFonts w:ascii="Arial" w:hAnsi="Arial" w:cs="Arial"/>
        </w:rPr>
        <w:t>s</w:t>
      </w:r>
      <w:r w:rsidRPr="006D6F33">
        <w:rPr>
          <w:rFonts w:ascii="Arial" w:hAnsi="Arial" w:cs="Arial"/>
        </w:rPr>
        <w:t xml:space="preserve"> bus services to more schools and residential areas in Gisborne, with Willowbank Primary School included in the new two-way bus loop and connected to public transport for the first time. </w:t>
      </w:r>
      <w:r w:rsidR="000D1F0D" w:rsidRPr="006D6F33">
        <w:rPr>
          <w:rFonts w:ascii="Arial" w:hAnsi="Arial" w:cs="Arial"/>
        </w:rPr>
        <w:t xml:space="preserve">For students and staff this means more seats during school travel times with buses travelling in both directions around the town. </w:t>
      </w:r>
    </w:p>
    <w:p w14:paraId="383F1464" w14:textId="29D8156E" w:rsidR="001C7206" w:rsidRPr="001C7206" w:rsidRDefault="001C7206" w:rsidP="001C7206">
      <w:pPr>
        <w:pStyle w:val="ListParagraph"/>
        <w:numPr>
          <w:ilvl w:val="0"/>
          <w:numId w:val="39"/>
        </w:numPr>
        <w:spacing w:after="240"/>
        <w:rPr>
          <w:rFonts w:ascii="Arial" w:hAnsi="Arial" w:cs="Arial"/>
          <w:szCs w:val="20"/>
        </w:rPr>
      </w:pPr>
      <w:r w:rsidRPr="006462E0">
        <w:rPr>
          <w:rStyle w:val="normaltextrun"/>
          <w:rFonts w:ascii="Arial" w:hAnsi="Arial" w:cs="Arial"/>
          <w:szCs w:val="20"/>
        </w:rPr>
        <w:t xml:space="preserve">Additional information </w:t>
      </w:r>
      <w:r>
        <w:rPr>
          <w:rStyle w:val="normaltextrun"/>
          <w:rFonts w:ascii="Arial" w:hAnsi="Arial" w:cs="Arial"/>
          <w:szCs w:val="20"/>
        </w:rPr>
        <w:t>was</w:t>
      </w:r>
      <w:r w:rsidRPr="006462E0">
        <w:rPr>
          <w:rStyle w:val="normaltextrun"/>
          <w:rFonts w:ascii="Arial" w:hAnsi="Arial" w:cs="Arial"/>
          <w:szCs w:val="20"/>
        </w:rPr>
        <w:t xml:space="preserve"> provided to schools to share directly with Term 4 school bus passholders before the end of the school year. </w:t>
      </w:r>
      <w:r w:rsidRPr="006462E0">
        <w:rPr>
          <w:rStyle w:val="eop"/>
          <w:rFonts w:ascii="Arial" w:hAnsi="Arial" w:cs="Arial"/>
          <w:szCs w:val="20"/>
        </w:rPr>
        <w:t> </w:t>
      </w:r>
    </w:p>
    <w:p w14:paraId="26D98209" w14:textId="09631DDC" w:rsidR="6471DF0D" w:rsidRPr="006462E0" w:rsidRDefault="00B82211" w:rsidP="00AE2582">
      <w:pPr>
        <w:rPr>
          <w:rFonts w:ascii="Arial" w:hAnsi="Arial" w:cs="Arial"/>
        </w:rPr>
      </w:pPr>
      <w:r w:rsidRPr="006462E0">
        <w:rPr>
          <w:rFonts w:ascii="Arial" w:hAnsi="Arial" w:cs="Arial"/>
        </w:rPr>
        <w:t>We would appreciate your assistance</w:t>
      </w:r>
      <w:r w:rsidR="71095721" w:rsidRPr="006462E0">
        <w:rPr>
          <w:rFonts w:ascii="Arial" w:hAnsi="Arial" w:cs="Arial"/>
        </w:rPr>
        <w:t xml:space="preserve"> </w:t>
      </w:r>
      <w:r w:rsidR="00402F2D" w:rsidRPr="006462E0">
        <w:rPr>
          <w:rFonts w:ascii="Arial" w:hAnsi="Arial" w:cs="Arial"/>
        </w:rPr>
        <w:t>in</w:t>
      </w:r>
      <w:r w:rsidR="71095721" w:rsidRPr="006462E0">
        <w:rPr>
          <w:rFonts w:ascii="Arial" w:hAnsi="Arial" w:cs="Arial"/>
        </w:rPr>
        <w:t xml:space="preserve"> inform</w:t>
      </w:r>
      <w:r w:rsidR="00402F2D" w:rsidRPr="006462E0">
        <w:rPr>
          <w:rFonts w:ascii="Arial" w:hAnsi="Arial" w:cs="Arial"/>
        </w:rPr>
        <w:t>ing</w:t>
      </w:r>
      <w:r w:rsidR="71095721" w:rsidRPr="006462E0">
        <w:rPr>
          <w:rFonts w:ascii="Arial" w:hAnsi="Arial" w:cs="Arial"/>
        </w:rPr>
        <w:t xml:space="preserve"> your school community</w:t>
      </w:r>
      <w:r w:rsidRPr="006462E0">
        <w:rPr>
          <w:rFonts w:ascii="Arial" w:hAnsi="Arial" w:cs="Arial"/>
        </w:rPr>
        <w:t xml:space="preserve"> of the changes</w:t>
      </w:r>
      <w:r w:rsidR="71095721" w:rsidRPr="006462E0">
        <w:rPr>
          <w:rFonts w:ascii="Arial" w:hAnsi="Arial" w:cs="Arial"/>
        </w:rPr>
        <w:t xml:space="preserve">, </w:t>
      </w:r>
      <w:r w:rsidRPr="006462E0">
        <w:rPr>
          <w:rFonts w:ascii="Arial" w:hAnsi="Arial" w:cs="Arial"/>
        </w:rPr>
        <w:t xml:space="preserve">we’ve </w:t>
      </w:r>
      <w:r w:rsidR="000D581B" w:rsidRPr="006462E0">
        <w:rPr>
          <w:rFonts w:ascii="Arial" w:hAnsi="Arial" w:cs="Arial"/>
        </w:rPr>
        <w:t>included suggested</w:t>
      </w:r>
      <w:r w:rsidR="71095721" w:rsidRPr="006462E0">
        <w:rPr>
          <w:rFonts w:ascii="Arial" w:hAnsi="Arial" w:cs="Arial"/>
        </w:rPr>
        <w:t xml:space="preserve"> wording on the following page </w:t>
      </w:r>
      <w:r w:rsidRPr="006462E0">
        <w:rPr>
          <w:rFonts w:ascii="Arial" w:hAnsi="Arial" w:cs="Arial"/>
        </w:rPr>
        <w:t>that can be used in</w:t>
      </w:r>
      <w:r w:rsidR="71095721" w:rsidRPr="006462E0">
        <w:rPr>
          <w:rFonts w:ascii="Arial" w:hAnsi="Arial" w:cs="Arial"/>
        </w:rPr>
        <w:t xml:space="preserve"> your school newsletter or other communication tools.</w:t>
      </w:r>
    </w:p>
    <w:p w14:paraId="1647BA0F" w14:textId="77777777" w:rsidR="00B03C34" w:rsidRPr="006462E0" w:rsidRDefault="00B03C34" w:rsidP="00AE2582">
      <w:pPr>
        <w:rPr>
          <w:rFonts w:ascii="Arial" w:hAnsi="Arial" w:cs="Arial"/>
          <w:b/>
          <w:bCs/>
          <w:szCs w:val="20"/>
        </w:rPr>
      </w:pPr>
    </w:p>
    <w:p w14:paraId="5F83B166" w14:textId="2F7359CF" w:rsidR="00B03C34" w:rsidRPr="006462E0" w:rsidRDefault="003D5D2B" w:rsidP="00AE2582">
      <w:pPr>
        <w:rPr>
          <w:rFonts w:ascii="Arial" w:hAnsi="Arial" w:cs="Arial"/>
        </w:rPr>
      </w:pPr>
      <w:r w:rsidRPr="006462E0">
        <w:rPr>
          <w:rFonts w:ascii="Arial" w:hAnsi="Arial" w:cs="Arial"/>
        </w:rPr>
        <w:t xml:space="preserve">If </w:t>
      </w:r>
      <w:r w:rsidR="008939D3" w:rsidRPr="006462E0">
        <w:rPr>
          <w:rFonts w:ascii="Arial" w:hAnsi="Arial" w:cs="Arial"/>
        </w:rPr>
        <w:t>you have any questions</w:t>
      </w:r>
      <w:r w:rsidR="00A3230A" w:rsidRPr="006462E0">
        <w:rPr>
          <w:rFonts w:ascii="Arial" w:hAnsi="Arial" w:cs="Arial"/>
        </w:rPr>
        <w:t xml:space="preserve"> or require more information</w:t>
      </w:r>
      <w:r w:rsidR="008939D3" w:rsidRPr="006462E0">
        <w:rPr>
          <w:rFonts w:ascii="Arial" w:hAnsi="Arial" w:cs="Arial"/>
        </w:rPr>
        <w:t>, please </w:t>
      </w:r>
      <w:r w:rsidR="00CC5CEB" w:rsidRPr="006462E0">
        <w:rPr>
          <w:rFonts w:ascii="Arial" w:hAnsi="Arial" w:cs="Arial"/>
        </w:rPr>
        <w:t xml:space="preserve">contact </w:t>
      </w:r>
      <w:hyperlink r:id="rId11" w:history="1">
        <w:r w:rsidR="00EA51B1" w:rsidRPr="006462E0">
          <w:rPr>
            <w:rStyle w:val="Hyperlink"/>
            <w:rFonts w:ascii="Arial" w:hAnsi="Arial" w:cs="Arial"/>
          </w:rPr>
          <w:t>community@transport.vic.gov.au</w:t>
        </w:r>
      </w:hyperlink>
      <w:r w:rsidR="00EA51B1" w:rsidRPr="006462E0">
        <w:rPr>
          <w:rFonts w:ascii="Arial" w:hAnsi="Arial" w:cs="Arial"/>
        </w:rPr>
        <w:t xml:space="preserve"> </w:t>
      </w:r>
      <w:r w:rsidR="00B05BA7" w:rsidRPr="006462E0">
        <w:rPr>
          <w:rFonts w:ascii="Arial" w:hAnsi="Arial" w:cs="Arial"/>
        </w:rPr>
        <w:t xml:space="preserve">or visit </w:t>
      </w:r>
      <w:hyperlink r:id="rId12" w:history="1">
        <w:r w:rsidR="001221B3" w:rsidRPr="006462E0">
          <w:rPr>
            <w:rStyle w:val="Hyperlink"/>
            <w:rFonts w:ascii="Arial" w:hAnsi="Arial" w:cs="Arial"/>
          </w:rPr>
          <w:t>www.ptv.vic.gov.au/gisborne</w:t>
        </w:r>
      </w:hyperlink>
    </w:p>
    <w:p w14:paraId="6A668043" w14:textId="77777777" w:rsidR="00B03C34" w:rsidRPr="006462E0" w:rsidRDefault="00B03C34" w:rsidP="00AE2582">
      <w:pPr>
        <w:rPr>
          <w:rFonts w:ascii="Arial" w:hAnsi="Arial" w:cs="Arial"/>
        </w:rPr>
      </w:pPr>
    </w:p>
    <w:p w14:paraId="411C1C82" w14:textId="6102A4C0" w:rsidR="6471DF0D" w:rsidRPr="006462E0" w:rsidRDefault="6471DF0D" w:rsidP="00AE2582">
      <w:pPr>
        <w:rPr>
          <w:rFonts w:ascii="Arial" w:hAnsi="Arial" w:cs="Arial"/>
        </w:rPr>
      </w:pPr>
    </w:p>
    <w:p w14:paraId="6A6B55EC" w14:textId="6786AEFF" w:rsidR="008939D3" w:rsidRPr="006462E0" w:rsidRDefault="008939D3" w:rsidP="00AE2582">
      <w:pPr>
        <w:rPr>
          <w:rFonts w:ascii="Arial" w:hAnsi="Arial" w:cs="Arial"/>
        </w:rPr>
      </w:pPr>
      <w:r w:rsidRPr="006462E0">
        <w:rPr>
          <w:rFonts w:ascii="Arial" w:hAnsi="Arial" w:cs="Arial"/>
        </w:rPr>
        <w:t>Yours sincerely</w:t>
      </w:r>
    </w:p>
    <w:p w14:paraId="097B4560" w14:textId="1822A024" w:rsidR="008939D3" w:rsidRPr="006462E0" w:rsidRDefault="008939D3" w:rsidP="00AE2582">
      <w:pPr>
        <w:rPr>
          <w:rFonts w:ascii="Arial" w:hAnsi="Arial" w:cs="Arial"/>
        </w:rPr>
      </w:pPr>
    </w:p>
    <w:p w14:paraId="51DC46A9" w14:textId="0C2DCD6F" w:rsidR="00067AB2" w:rsidRPr="006462E0" w:rsidRDefault="008211BB" w:rsidP="00AE2582">
      <w:pPr>
        <w:rPr>
          <w:rFonts w:ascii="Arial" w:hAnsi="Arial" w:cs="Arial"/>
        </w:rPr>
      </w:pPr>
      <w:r w:rsidRPr="006462E0">
        <w:rPr>
          <w:rFonts w:ascii="Arial" w:hAnsi="Arial" w:cs="Arial"/>
        </w:rPr>
        <w:t>Network Service Change</w:t>
      </w:r>
      <w:r w:rsidR="008939D3" w:rsidRPr="006462E0">
        <w:rPr>
          <w:rFonts w:ascii="Arial" w:hAnsi="Arial" w:cs="Arial"/>
        </w:rPr>
        <w:t xml:space="preserve"> Team </w:t>
      </w:r>
    </w:p>
    <w:p w14:paraId="577F3E39" w14:textId="2259BC73" w:rsidR="00332F6A" w:rsidRPr="006462E0" w:rsidRDefault="00067AB2" w:rsidP="00AE2582">
      <w:pPr>
        <w:rPr>
          <w:rFonts w:ascii="Arial" w:hAnsi="Arial" w:cs="Arial"/>
        </w:rPr>
      </w:pPr>
      <w:r w:rsidRPr="006462E0">
        <w:rPr>
          <w:rFonts w:ascii="Arial" w:hAnsi="Arial" w:cs="Arial"/>
        </w:rPr>
        <w:t xml:space="preserve">Department of Transport </w:t>
      </w:r>
      <w:r w:rsidR="00D90412" w:rsidRPr="006462E0">
        <w:rPr>
          <w:rFonts w:ascii="Arial" w:hAnsi="Arial" w:cs="Arial"/>
        </w:rPr>
        <w:t>and Planni</w:t>
      </w:r>
      <w:r w:rsidR="00CC5CEB" w:rsidRPr="006462E0">
        <w:rPr>
          <w:rFonts w:ascii="Arial" w:hAnsi="Arial" w:cs="Arial"/>
        </w:rPr>
        <w:t>ng</w:t>
      </w:r>
    </w:p>
    <w:p w14:paraId="0D22F7B3" w14:textId="78762B2B" w:rsidR="6471DF0D" w:rsidRPr="006462E0" w:rsidRDefault="6471DF0D" w:rsidP="00AE2582">
      <w:pPr>
        <w:rPr>
          <w:rFonts w:ascii="Arial" w:hAnsi="Arial" w:cs="Arial"/>
        </w:rPr>
      </w:pPr>
      <w:r w:rsidRPr="006462E0">
        <w:rPr>
          <w:rFonts w:ascii="Arial" w:hAnsi="Arial" w:cs="Arial"/>
        </w:rPr>
        <w:br w:type="page"/>
      </w:r>
    </w:p>
    <w:p w14:paraId="5552AEAD" w14:textId="47A7A3FA" w:rsidR="03069B06" w:rsidRPr="006462E0" w:rsidRDefault="03069B06" w:rsidP="004A4240">
      <w:pPr>
        <w:spacing w:after="200" w:line="276" w:lineRule="auto"/>
        <w:rPr>
          <w:rFonts w:ascii="Arial" w:hAnsi="Arial" w:cs="Arial"/>
          <w:b/>
          <w:bCs/>
        </w:rPr>
      </w:pPr>
      <w:r w:rsidRPr="006462E0">
        <w:rPr>
          <w:rFonts w:ascii="Arial" w:hAnsi="Arial" w:cs="Arial"/>
          <w:b/>
          <w:bCs/>
        </w:rPr>
        <w:lastRenderedPageBreak/>
        <w:t>Bus Changes for Students in Gisborne</w:t>
      </w:r>
    </w:p>
    <w:p w14:paraId="6AD0A78D" w14:textId="42EA7D94" w:rsidR="03069B06" w:rsidRPr="006462E0" w:rsidRDefault="008A06B3" w:rsidP="3F27BFF6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Since 15 December 2025, n</w:t>
      </w:r>
      <w:r w:rsidR="03069B06" w:rsidRPr="006462E0">
        <w:rPr>
          <w:rFonts w:ascii="Arial" w:hAnsi="Arial" w:cs="Arial"/>
        </w:rPr>
        <w:t xml:space="preserve">ew bus routes </w:t>
      </w:r>
      <w:r w:rsidR="001E7226">
        <w:rPr>
          <w:rFonts w:ascii="Arial" w:hAnsi="Arial" w:cs="Arial"/>
        </w:rPr>
        <w:t xml:space="preserve">have been introduced in Gisborne, providing improved coverage for </w:t>
      </w:r>
      <w:r w:rsidR="03069B06" w:rsidRPr="006462E0">
        <w:rPr>
          <w:rFonts w:ascii="Arial" w:hAnsi="Arial" w:cs="Arial"/>
        </w:rPr>
        <w:t>schools and residential</w:t>
      </w:r>
      <w:r w:rsidR="00D65936">
        <w:rPr>
          <w:rFonts w:ascii="Arial" w:hAnsi="Arial" w:cs="Arial"/>
        </w:rPr>
        <w:t xml:space="preserve"> areas</w:t>
      </w:r>
      <w:r w:rsidR="03069B06" w:rsidRPr="006462E0">
        <w:rPr>
          <w:rFonts w:ascii="Arial" w:hAnsi="Arial" w:cs="Arial"/>
        </w:rPr>
        <w:t xml:space="preserve">. </w:t>
      </w:r>
      <w:r w:rsidR="0047757A">
        <w:rPr>
          <w:rFonts w:ascii="Arial" w:hAnsi="Arial" w:cs="Arial"/>
        </w:rPr>
        <w:t xml:space="preserve">These changes include updates </w:t>
      </w:r>
      <w:r w:rsidR="73F3FFBB" w:rsidRPr="006462E0">
        <w:rPr>
          <w:rFonts w:ascii="Arial" w:hAnsi="Arial" w:cs="Arial"/>
        </w:rPr>
        <w:t>to the Gisborne Town School Special</w:t>
      </w:r>
      <w:r w:rsidR="0047757A">
        <w:rPr>
          <w:rFonts w:ascii="Arial" w:hAnsi="Arial" w:cs="Arial"/>
        </w:rPr>
        <w:t>.</w:t>
      </w:r>
    </w:p>
    <w:p w14:paraId="20C154F2" w14:textId="2A648890" w:rsidR="73F3FFBB" w:rsidRPr="006462E0" w:rsidRDefault="0047357A" w:rsidP="3F27BFF6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73F3FFBB" w:rsidRPr="006462E0">
        <w:rPr>
          <w:rFonts w:ascii="Arial" w:hAnsi="Arial" w:cs="Arial"/>
        </w:rPr>
        <w:t xml:space="preserve"> Gisborne Town School Special and routes 473 and part of 474 </w:t>
      </w:r>
      <w:r>
        <w:rPr>
          <w:rFonts w:ascii="Arial" w:hAnsi="Arial" w:cs="Arial"/>
        </w:rPr>
        <w:t>have</w:t>
      </w:r>
      <w:r w:rsidR="73F3FFBB" w:rsidRPr="006462E0">
        <w:rPr>
          <w:rFonts w:ascii="Arial" w:hAnsi="Arial" w:cs="Arial"/>
        </w:rPr>
        <w:t xml:space="preserve"> merged into a new two-way bus loop (routes 73 and 74).</w:t>
      </w:r>
      <w:r w:rsidR="00EC4E1E" w:rsidRPr="006462E0">
        <w:rPr>
          <w:rFonts w:ascii="Arial" w:hAnsi="Arial" w:cs="Arial"/>
        </w:rPr>
        <w:t xml:space="preserve"> More students will be able to catch the bus to school with buses travelling in both directions around the town</w:t>
      </w:r>
      <w:r w:rsidR="0007037B" w:rsidRPr="006462E0">
        <w:rPr>
          <w:rFonts w:ascii="Arial" w:hAnsi="Arial" w:cs="Arial"/>
        </w:rPr>
        <w:t xml:space="preserve">. </w:t>
      </w:r>
    </w:p>
    <w:p w14:paraId="2E4347D5" w14:textId="66378448" w:rsidR="54EDD176" w:rsidRPr="006462E0" w:rsidRDefault="54EDD176" w:rsidP="3F27BFF6">
      <w:pPr>
        <w:spacing w:after="200" w:line="276" w:lineRule="auto"/>
        <w:rPr>
          <w:rFonts w:ascii="Arial" w:hAnsi="Arial" w:cs="Arial"/>
        </w:rPr>
      </w:pPr>
      <w:r w:rsidRPr="006462E0">
        <w:rPr>
          <w:rFonts w:ascii="Arial" w:hAnsi="Arial" w:cs="Arial"/>
        </w:rPr>
        <w:t xml:space="preserve">All schools </w:t>
      </w:r>
      <w:r w:rsidR="005B50BD">
        <w:rPr>
          <w:rFonts w:ascii="Arial" w:hAnsi="Arial" w:cs="Arial"/>
        </w:rPr>
        <w:t>previously</w:t>
      </w:r>
      <w:r w:rsidRPr="006462E0">
        <w:rPr>
          <w:rFonts w:ascii="Arial" w:hAnsi="Arial" w:cs="Arial"/>
        </w:rPr>
        <w:t xml:space="preserve"> </w:t>
      </w:r>
      <w:r w:rsidR="003B5EC1" w:rsidRPr="006462E0">
        <w:rPr>
          <w:rFonts w:ascii="Arial" w:hAnsi="Arial" w:cs="Arial"/>
        </w:rPr>
        <w:t xml:space="preserve">serviced </w:t>
      </w:r>
      <w:r w:rsidRPr="006462E0">
        <w:rPr>
          <w:rFonts w:ascii="Arial" w:hAnsi="Arial" w:cs="Arial"/>
        </w:rPr>
        <w:t xml:space="preserve">by the Gisborne </w:t>
      </w:r>
      <w:r w:rsidR="4A79C51D" w:rsidRPr="006462E0">
        <w:rPr>
          <w:rFonts w:ascii="Arial" w:hAnsi="Arial" w:cs="Arial"/>
        </w:rPr>
        <w:t xml:space="preserve">Town School Special will continue to be covered </w:t>
      </w:r>
      <w:r w:rsidR="003058FD" w:rsidRPr="006462E0">
        <w:rPr>
          <w:rFonts w:ascii="Arial" w:hAnsi="Arial" w:cs="Arial"/>
        </w:rPr>
        <w:t>by the new</w:t>
      </w:r>
      <w:r w:rsidR="004F54F0" w:rsidRPr="006462E0">
        <w:rPr>
          <w:rFonts w:ascii="Arial" w:hAnsi="Arial" w:cs="Arial"/>
        </w:rPr>
        <w:t xml:space="preserve"> public</w:t>
      </w:r>
      <w:r w:rsidR="003058FD" w:rsidRPr="006462E0">
        <w:rPr>
          <w:rFonts w:ascii="Arial" w:hAnsi="Arial" w:cs="Arial"/>
        </w:rPr>
        <w:t xml:space="preserve"> </w:t>
      </w:r>
      <w:r w:rsidR="0097263E" w:rsidRPr="006462E0">
        <w:rPr>
          <w:rFonts w:ascii="Arial" w:hAnsi="Arial" w:cs="Arial"/>
        </w:rPr>
        <w:t>routes</w:t>
      </w:r>
      <w:r w:rsidR="00B925E1" w:rsidRPr="006462E0">
        <w:rPr>
          <w:rFonts w:ascii="Arial" w:hAnsi="Arial" w:cs="Arial"/>
        </w:rPr>
        <w:t>.</w:t>
      </w:r>
      <w:r w:rsidR="4A79C51D" w:rsidRPr="006462E0">
        <w:rPr>
          <w:rFonts w:ascii="Arial" w:hAnsi="Arial" w:cs="Arial"/>
        </w:rPr>
        <w:t xml:space="preserve"> Willowbank Primary School </w:t>
      </w:r>
      <w:r w:rsidR="00B925E1" w:rsidRPr="006462E0">
        <w:rPr>
          <w:rFonts w:ascii="Arial" w:hAnsi="Arial" w:cs="Arial"/>
        </w:rPr>
        <w:t xml:space="preserve">will be </w:t>
      </w:r>
      <w:r w:rsidR="0097263E" w:rsidRPr="006462E0">
        <w:rPr>
          <w:rFonts w:ascii="Arial" w:hAnsi="Arial" w:cs="Arial"/>
        </w:rPr>
        <w:t>connected to public transport for the first time</w:t>
      </w:r>
      <w:r w:rsidR="00B925E1" w:rsidRPr="006462E0">
        <w:rPr>
          <w:rFonts w:ascii="Arial" w:hAnsi="Arial" w:cs="Arial"/>
        </w:rPr>
        <w:t xml:space="preserve"> and </w:t>
      </w:r>
      <w:r w:rsidR="1C13651F" w:rsidRPr="006462E0">
        <w:rPr>
          <w:rFonts w:ascii="Arial" w:hAnsi="Arial" w:cs="Arial"/>
        </w:rPr>
        <w:t xml:space="preserve">Holy Cross Primary School will be covered by an extension to the two-way bus loop at the start and end of the school day. </w:t>
      </w:r>
    </w:p>
    <w:p w14:paraId="42546C11" w14:textId="6ED6F2FB" w:rsidR="1C13651F" w:rsidRPr="006462E0" w:rsidRDefault="1C13651F" w:rsidP="3F27BFF6">
      <w:pPr>
        <w:spacing w:after="200" w:line="276" w:lineRule="auto"/>
        <w:rPr>
          <w:rFonts w:ascii="Arial" w:eastAsia="Arial" w:hAnsi="Arial" w:cs="Arial"/>
        </w:rPr>
      </w:pPr>
      <w:r w:rsidRPr="006462E0">
        <w:rPr>
          <w:rFonts w:ascii="Arial" w:hAnsi="Arial" w:cs="Arial"/>
        </w:rPr>
        <w:t xml:space="preserve">Students can </w:t>
      </w:r>
      <w:r w:rsidR="00574533" w:rsidRPr="006462E0">
        <w:rPr>
          <w:rFonts w:ascii="Arial" w:hAnsi="Arial" w:cs="Arial"/>
        </w:rPr>
        <w:t xml:space="preserve">continue to travel to school by bus </w:t>
      </w:r>
      <w:r w:rsidR="00E56EFD" w:rsidRPr="006462E0">
        <w:rPr>
          <w:rFonts w:ascii="Arial" w:hAnsi="Arial" w:cs="Arial"/>
        </w:rPr>
        <w:t xml:space="preserve">on </w:t>
      </w:r>
      <w:r w:rsidRPr="006462E0">
        <w:rPr>
          <w:rFonts w:ascii="Arial" w:hAnsi="Arial" w:cs="Arial"/>
        </w:rPr>
        <w:t>the n</w:t>
      </w:r>
      <w:r w:rsidR="1D3EB184" w:rsidRPr="006462E0">
        <w:rPr>
          <w:rFonts w:ascii="Arial" w:hAnsi="Arial" w:cs="Arial"/>
        </w:rPr>
        <w:t>ew two-way bus loop</w:t>
      </w:r>
      <w:r w:rsidR="003375EE" w:rsidRPr="006462E0">
        <w:rPr>
          <w:rFonts w:ascii="Arial" w:hAnsi="Arial" w:cs="Arial"/>
        </w:rPr>
        <w:t xml:space="preserve">, </w:t>
      </w:r>
      <w:r w:rsidR="00574533" w:rsidRPr="006462E0">
        <w:rPr>
          <w:rFonts w:ascii="Arial" w:hAnsi="Arial" w:cs="Arial"/>
        </w:rPr>
        <w:t xml:space="preserve">with </w:t>
      </w:r>
      <w:r w:rsidR="003375EE" w:rsidRPr="006462E0">
        <w:rPr>
          <w:rFonts w:ascii="Arial" w:hAnsi="Arial" w:cs="Arial"/>
        </w:rPr>
        <w:t>timetables</w:t>
      </w:r>
      <w:r w:rsidR="00574533" w:rsidRPr="006462E0">
        <w:rPr>
          <w:rFonts w:ascii="Arial" w:hAnsi="Arial" w:cs="Arial"/>
        </w:rPr>
        <w:t xml:space="preserve"> </w:t>
      </w:r>
      <w:r w:rsidR="40B6076F" w:rsidRPr="710FB3AF">
        <w:rPr>
          <w:rFonts w:ascii="Arial" w:hAnsi="Arial" w:cs="Arial"/>
        </w:rPr>
        <w:t xml:space="preserve">coordinated </w:t>
      </w:r>
      <w:r w:rsidR="27A30C62" w:rsidRPr="006462E0">
        <w:rPr>
          <w:rFonts w:ascii="Arial" w:hAnsi="Arial" w:cs="Arial"/>
        </w:rPr>
        <w:t>with bell times</w:t>
      </w:r>
      <w:r w:rsidR="00AC7144">
        <w:rPr>
          <w:rFonts w:ascii="Arial" w:hAnsi="Arial" w:cs="Arial"/>
        </w:rPr>
        <w:t xml:space="preserve"> for some schools</w:t>
      </w:r>
      <w:r w:rsidR="00630589" w:rsidRPr="006462E0">
        <w:rPr>
          <w:rFonts w:ascii="Arial" w:hAnsi="Arial" w:cs="Arial"/>
        </w:rPr>
        <w:t>.</w:t>
      </w:r>
    </w:p>
    <w:p w14:paraId="413BF8EA" w14:textId="32C77CA1" w:rsidR="7376B645" w:rsidRPr="006462E0" w:rsidRDefault="0030577F" w:rsidP="3F27BFF6">
      <w:pPr>
        <w:spacing w:after="200" w:line="276" w:lineRule="auto"/>
        <w:rPr>
          <w:rFonts w:ascii="Arial" w:hAnsi="Arial" w:cs="Arial"/>
        </w:rPr>
      </w:pPr>
      <w:r w:rsidRPr="006462E0">
        <w:rPr>
          <w:rFonts w:ascii="Arial" w:hAnsi="Arial" w:cs="Arial"/>
        </w:rPr>
        <w:t>S</w:t>
      </w:r>
      <w:r w:rsidR="7376B645" w:rsidRPr="006462E0">
        <w:rPr>
          <w:rFonts w:ascii="Arial" w:hAnsi="Arial" w:cs="Arial"/>
        </w:rPr>
        <w:t xml:space="preserve">tudents </w:t>
      </w:r>
      <w:r w:rsidRPr="006462E0">
        <w:rPr>
          <w:rFonts w:ascii="Arial" w:hAnsi="Arial" w:cs="Arial"/>
        </w:rPr>
        <w:t>can</w:t>
      </w:r>
      <w:r w:rsidR="7376B645" w:rsidRPr="006462E0">
        <w:rPr>
          <w:rFonts w:ascii="Arial" w:hAnsi="Arial" w:cs="Arial"/>
        </w:rPr>
        <w:t xml:space="preserve"> purchase tickets as needed, </w:t>
      </w:r>
      <w:r w:rsidR="001951A9" w:rsidRPr="006462E0">
        <w:rPr>
          <w:rFonts w:ascii="Arial" w:hAnsi="Arial" w:cs="Arial"/>
        </w:rPr>
        <w:t xml:space="preserve">including daily, weekly or monthly passes, </w:t>
      </w:r>
      <w:r w:rsidR="7376B645" w:rsidRPr="006462E0">
        <w:rPr>
          <w:rFonts w:ascii="Arial" w:hAnsi="Arial" w:cs="Arial"/>
        </w:rPr>
        <w:t>creating more flexibility for students and families.</w:t>
      </w:r>
      <w:r w:rsidR="003A06C3">
        <w:rPr>
          <w:rFonts w:ascii="Arial" w:hAnsi="Arial" w:cs="Arial"/>
        </w:rPr>
        <w:t xml:space="preserve"> </w:t>
      </w:r>
      <w:r w:rsidR="26737C36" w:rsidRPr="006462E0">
        <w:rPr>
          <w:rFonts w:ascii="Arial" w:hAnsi="Arial" w:cs="Arial"/>
        </w:rPr>
        <w:t>Children and s</w:t>
      </w:r>
      <w:r w:rsidR="7376B645" w:rsidRPr="006462E0">
        <w:rPr>
          <w:rFonts w:ascii="Arial" w:hAnsi="Arial" w:cs="Arial"/>
        </w:rPr>
        <w:t xml:space="preserve">chool students </w:t>
      </w:r>
      <w:r w:rsidR="0DFE35C4" w:rsidRPr="006462E0">
        <w:rPr>
          <w:rFonts w:ascii="Arial" w:hAnsi="Arial" w:cs="Arial"/>
        </w:rPr>
        <w:t>have access to concession fares</w:t>
      </w:r>
      <w:r w:rsidR="2E60FD17" w:rsidRPr="006462E0">
        <w:rPr>
          <w:rFonts w:ascii="Arial" w:hAnsi="Arial" w:cs="Arial"/>
        </w:rPr>
        <w:t xml:space="preserve">, </w:t>
      </w:r>
      <w:r w:rsidR="00DD6E02" w:rsidRPr="006462E0">
        <w:rPr>
          <w:rFonts w:ascii="Arial" w:hAnsi="Arial" w:cs="Arial"/>
        </w:rPr>
        <w:t>and children aged 16 and under are not required to carry proof of age.</w:t>
      </w:r>
      <w:r w:rsidR="2E60FD17" w:rsidRPr="006462E0">
        <w:rPr>
          <w:rFonts w:ascii="Arial" w:hAnsi="Arial" w:cs="Arial"/>
        </w:rPr>
        <w:t xml:space="preserve"> </w:t>
      </w:r>
    </w:p>
    <w:p w14:paraId="62E57412" w14:textId="56EC7572" w:rsidR="00346AB5" w:rsidRPr="006462E0" w:rsidRDefault="00346AB5" w:rsidP="00346AB5">
      <w:pPr>
        <w:spacing w:after="200" w:line="276" w:lineRule="auto"/>
        <w:rPr>
          <w:rFonts w:ascii="Arial" w:hAnsi="Arial" w:cs="Arial"/>
        </w:rPr>
      </w:pPr>
      <w:r w:rsidRPr="0065217F">
        <w:rPr>
          <w:rFonts w:ascii="Arial" w:hAnsi="Arial" w:cs="Arial"/>
        </w:rPr>
        <w:t xml:space="preserve">Students with a 2024 Term 4 school bus pass </w:t>
      </w:r>
      <w:r w:rsidR="00213D40" w:rsidRPr="0065217F">
        <w:rPr>
          <w:rFonts w:ascii="Arial" w:hAnsi="Arial" w:cs="Arial"/>
        </w:rPr>
        <w:t>have been provided with</w:t>
      </w:r>
      <w:r w:rsidR="00FB3724" w:rsidRPr="0065217F">
        <w:rPr>
          <w:rFonts w:ascii="Arial" w:hAnsi="Arial" w:cs="Arial"/>
        </w:rPr>
        <w:t xml:space="preserve"> travel passes for the 2025 school year.</w:t>
      </w:r>
      <w:r w:rsidR="00213D40" w:rsidRPr="0065217F">
        <w:rPr>
          <w:rFonts w:ascii="Arial" w:hAnsi="Arial" w:cs="Arial"/>
        </w:rPr>
        <w:t xml:space="preserve"> </w:t>
      </w:r>
      <w:r w:rsidR="00FB3724" w:rsidRPr="0065217F">
        <w:rPr>
          <w:rFonts w:ascii="Arial" w:hAnsi="Arial" w:cs="Arial"/>
        </w:rPr>
        <w:t>I</w:t>
      </w:r>
      <w:r w:rsidRPr="0065217F">
        <w:rPr>
          <w:rFonts w:ascii="Arial" w:hAnsi="Arial" w:cs="Arial"/>
        </w:rPr>
        <w:t xml:space="preserve">f you have any questions, please email </w:t>
      </w:r>
      <w:hyperlink r:id="rId13">
        <w:r w:rsidRPr="0061079D">
          <w:rPr>
            <w:rStyle w:val="Hyperlink"/>
            <w:rFonts w:ascii="Arial" w:hAnsi="Arial" w:cs="Arial"/>
          </w:rPr>
          <w:t>community@transport.vic.gov.au</w:t>
        </w:r>
      </w:hyperlink>
      <w:r w:rsidRPr="0061079D">
        <w:rPr>
          <w:rFonts w:ascii="Arial" w:hAnsi="Arial" w:cs="Arial"/>
        </w:rPr>
        <w:t>.</w:t>
      </w:r>
    </w:p>
    <w:p w14:paraId="4E350DF3" w14:textId="77870192" w:rsidR="7E58D8E1" w:rsidRPr="006462E0" w:rsidRDefault="7E58D8E1" w:rsidP="3F27BFF6">
      <w:pPr>
        <w:spacing w:after="200" w:line="276" w:lineRule="auto"/>
        <w:rPr>
          <w:rFonts w:ascii="Arial" w:eastAsia="Arial" w:hAnsi="Arial" w:cs="Arial"/>
          <w:szCs w:val="20"/>
        </w:rPr>
      </w:pPr>
      <w:r w:rsidRPr="006462E0">
        <w:rPr>
          <w:rFonts w:ascii="Arial" w:hAnsi="Arial" w:cs="Arial"/>
        </w:rPr>
        <w:t>These changes have been made to better reflect the needs of the growing Gisborne area. Maps and</w:t>
      </w:r>
      <w:r w:rsidR="27A30C62" w:rsidRPr="006462E0">
        <w:rPr>
          <w:rFonts w:ascii="Arial" w:eastAsia="Arial" w:hAnsi="Arial" w:cs="Arial"/>
          <w:szCs w:val="20"/>
          <w:lang w:val="en-US"/>
        </w:rPr>
        <w:t xml:space="preserve"> detailed timetable</w:t>
      </w:r>
      <w:r w:rsidR="30646739" w:rsidRPr="006462E0">
        <w:rPr>
          <w:rFonts w:ascii="Arial" w:eastAsia="Arial" w:hAnsi="Arial" w:cs="Arial"/>
          <w:szCs w:val="20"/>
          <w:lang w:val="en-US"/>
        </w:rPr>
        <w:t>s</w:t>
      </w:r>
      <w:r w:rsidR="27A30C62" w:rsidRPr="006462E0">
        <w:rPr>
          <w:rFonts w:ascii="Arial" w:eastAsia="Arial" w:hAnsi="Arial" w:cs="Arial"/>
          <w:szCs w:val="20"/>
          <w:lang w:val="en-US"/>
        </w:rPr>
        <w:t xml:space="preserve"> will be available </w:t>
      </w:r>
      <w:r w:rsidR="00023824" w:rsidRPr="006462E0">
        <w:rPr>
          <w:rFonts w:ascii="Arial" w:eastAsia="Arial" w:hAnsi="Arial" w:cs="Arial"/>
          <w:szCs w:val="20"/>
          <w:lang w:val="en-US"/>
        </w:rPr>
        <w:t>on the PTV website</w:t>
      </w:r>
      <w:r w:rsidR="00ED0734" w:rsidRPr="006462E0">
        <w:rPr>
          <w:rFonts w:ascii="Arial" w:eastAsia="Arial" w:hAnsi="Arial" w:cs="Arial"/>
          <w:szCs w:val="20"/>
          <w:lang w:val="en-US"/>
        </w:rPr>
        <w:t>.</w:t>
      </w:r>
    </w:p>
    <w:p w14:paraId="16EB415B" w14:textId="3C50BE91" w:rsidR="00AC03F5" w:rsidRPr="006462E0" w:rsidRDefault="27A30C62" w:rsidP="3F27BFF6">
      <w:pPr>
        <w:spacing w:after="200" w:line="276" w:lineRule="auto"/>
        <w:rPr>
          <w:rFonts w:ascii="Arial" w:hAnsi="Arial" w:cs="Arial"/>
        </w:rPr>
      </w:pPr>
      <w:r w:rsidRPr="006462E0">
        <w:rPr>
          <w:rFonts w:ascii="Arial" w:eastAsia="Arial" w:hAnsi="Arial" w:cs="Arial"/>
          <w:szCs w:val="20"/>
        </w:rPr>
        <w:t xml:space="preserve">For more information, please visit </w:t>
      </w:r>
      <w:hyperlink r:id="rId14" w:history="1">
        <w:r w:rsidR="00695DB1" w:rsidRPr="006462E0">
          <w:rPr>
            <w:rStyle w:val="Hyperlink"/>
            <w:rFonts w:ascii="Arial" w:hAnsi="Arial" w:cs="Arial"/>
          </w:rPr>
          <w:t>www.ptv.vic.gov.au/gisborne</w:t>
        </w:r>
      </w:hyperlink>
    </w:p>
    <w:p w14:paraId="60127E00" w14:textId="5A36F508" w:rsidR="3F27BFF6" w:rsidRPr="00AC03F5" w:rsidRDefault="3F27BFF6" w:rsidP="3F27BFF6">
      <w:pPr>
        <w:spacing w:after="200" w:line="276" w:lineRule="auto"/>
        <w:rPr>
          <w:rStyle w:val="Hyperlink"/>
          <w:color w:val="auto"/>
          <w:u w:val="none"/>
        </w:rPr>
      </w:pPr>
    </w:p>
    <w:sectPr w:rsidR="3F27BFF6" w:rsidRPr="00AC03F5" w:rsidSect="006F2E03">
      <w:footerReference w:type="default" r:id="rId15"/>
      <w:headerReference w:type="first" r:id="rId16"/>
      <w:footerReference w:type="first" r:id="rId17"/>
      <w:type w:val="continuous"/>
      <w:pgSz w:w="11906" w:h="16838"/>
      <w:pgMar w:top="2604" w:right="991" w:bottom="28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D9F17" w14:textId="77777777" w:rsidR="00326916" w:rsidRDefault="00326916">
      <w:r>
        <w:separator/>
      </w:r>
    </w:p>
  </w:endnote>
  <w:endnote w:type="continuationSeparator" w:id="0">
    <w:p w14:paraId="2633920B" w14:textId="77777777" w:rsidR="00326916" w:rsidRDefault="00326916">
      <w:r>
        <w:continuationSeparator/>
      </w:r>
    </w:p>
  </w:endnote>
  <w:endnote w:type="continuationNotice" w:id="1">
    <w:p w14:paraId="10F53D92" w14:textId="77777777" w:rsidR="00326916" w:rsidRDefault="003269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2DE2A" w14:textId="77777777" w:rsidR="00D2666D" w:rsidRPr="00C63318" w:rsidRDefault="00D2666D" w:rsidP="006E65C7">
    <w:pPr>
      <w:tabs>
        <w:tab w:val="right" w:pos="8789"/>
      </w:tabs>
      <w:rPr>
        <w:sz w:val="18"/>
      </w:rPr>
    </w:pPr>
    <w:r w:rsidRPr="00C63318">
      <w:rPr>
        <w:sz w:val="18"/>
      </w:rPr>
      <w:tab/>
    </w:r>
  </w:p>
  <w:p w14:paraId="2AA1E240" w14:textId="77777777" w:rsidR="00D2666D" w:rsidRDefault="00D2666D" w:rsidP="006E65C7">
    <w:pPr>
      <w:tabs>
        <w:tab w:val="right" w:pos="878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8193D" w14:textId="77777777" w:rsidR="00D2666D" w:rsidRDefault="00D2666D" w:rsidP="006E65C7">
    <w:pPr>
      <w:tabs>
        <w:tab w:val="right" w:pos="878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98C1C" w14:textId="77777777" w:rsidR="00326916" w:rsidRDefault="00326916">
      <w:r>
        <w:separator/>
      </w:r>
    </w:p>
  </w:footnote>
  <w:footnote w:type="continuationSeparator" w:id="0">
    <w:p w14:paraId="1A28DC99" w14:textId="77777777" w:rsidR="00326916" w:rsidRDefault="00326916">
      <w:r>
        <w:continuationSeparator/>
      </w:r>
    </w:p>
  </w:footnote>
  <w:footnote w:type="continuationNotice" w:id="1">
    <w:p w14:paraId="1CA04502" w14:textId="77777777" w:rsidR="00326916" w:rsidRDefault="003269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48B7" w14:textId="77777777" w:rsidR="00D2666D" w:rsidRDefault="00D2666D" w:rsidP="006E65C7">
    <w:r>
      <w:rPr>
        <w:noProof/>
      </w:rPr>
      <w:drawing>
        <wp:anchor distT="0" distB="0" distL="114300" distR="114300" simplePos="0" relativeHeight="251658240" behindDoc="1" locked="0" layoutInCell="1" allowOverlap="0" wp14:anchorId="69485CFB" wp14:editId="1823EDAA">
          <wp:simplePos x="0" y="0"/>
          <wp:positionH relativeFrom="column">
            <wp:posOffset>4483100</wp:posOffset>
          </wp:positionH>
          <wp:positionV relativeFrom="paragraph">
            <wp:posOffset>-241300</wp:posOffset>
          </wp:positionV>
          <wp:extent cx="2374900" cy="2679700"/>
          <wp:effectExtent l="0" t="0" r="0" b="0"/>
          <wp:wrapNone/>
          <wp:docPr id="1994223881" name="Picture 1994223881" descr="6732 PTV A4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6732 PTV A4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267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B989BF" w14:textId="77777777" w:rsidR="00D2666D" w:rsidRDefault="00D2666D" w:rsidP="006E65C7">
    <w:pPr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700BD"/>
    <w:multiLevelType w:val="hybridMultilevel"/>
    <w:tmpl w:val="66F2C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333D5"/>
    <w:multiLevelType w:val="hybridMultilevel"/>
    <w:tmpl w:val="2C9493B0"/>
    <w:lvl w:ilvl="0" w:tplc="C8FC06D8">
      <w:start w:val="1"/>
      <w:numFmt w:val="bullet"/>
      <w:lvlText w:val="•"/>
      <w:lvlJc w:val="left"/>
      <w:pPr>
        <w:ind w:left="720" w:hanging="360"/>
      </w:pPr>
      <w:rPr>
        <w:rFonts w:ascii="Arial,Sans-Serif" w:hAnsi="Arial,Sans-Serif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7083"/>
    <w:multiLevelType w:val="hybridMultilevel"/>
    <w:tmpl w:val="23D643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14C1F"/>
    <w:multiLevelType w:val="hybridMultilevel"/>
    <w:tmpl w:val="1E367CD0"/>
    <w:lvl w:ilvl="0" w:tplc="C8FC06D8">
      <w:start w:val="1"/>
      <w:numFmt w:val="bullet"/>
      <w:lvlText w:val="•"/>
      <w:lvlJc w:val="left"/>
      <w:pPr>
        <w:ind w:left="720" w:hanging="360"/>
      </w:pPr>
      <w:rPr>
        <w:rFonts w:ascii="Arial,Sans-Serif" w:hAnsi="Arial,Sans-Serif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112A5"/>
    <w:multiLevelType w:val="hybridMultilevel"/>
    <w:tmpl w:val="E96C5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5CD005D"/>
    <w:multiLevelType w:val="hybridMultilevel"/>
    <w:tmpl w:val="4E82219A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1">
    <w:nsid w:val="16DC2D9B"/>
    <w:multiLevelType w:val="hybridMultilevel"/>
    <w:tmpl w:val="8E083550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BA655B"/>
    <w:multiLevelType w:val="hybridMultilevel"/>
    <w:tmpl w:val="40CAD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37746"/>
    <w:multiLevelType w:val="hybridMultilevel"/>
    <w:tmpl w:val="24484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E70B8"/>
    <w:multiLevelType w:val="multilevel"/>
    <w:tmpl w:val="0080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6320C6"/>
    <w:multiLevelType w:val="hybridMultilevel"/>
    <w:tmpl w:val="37B8E1A2"/>
    <w:lvl w:ilvl="0" w:tplc="FFFFFFFF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183651"/>
    <w:multiLevelType w:val="multilevel"/>
    <w:tmpl w:val="E6AA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F44880"/>
    <w:multiLevelType w:val="hybridMultilevel"/>
    <w:tmpl w:val="16BEE37A"/>
    <w:lvl w:ilvl="0" w:tplc="7B8C5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402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4C3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241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C60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606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88F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886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D8A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62C2502"/>
    <w:multiLevelType w:val="multilevel"/>
    <w:tmpl w:val="0FBC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EE7F33"/>
    <w:multiLevelType w:val="multilevel"/>
    <w:tmpl w:val="19C6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8FC7796"/>
    <w:multiLevelType w:val="multilevel"/>
    <w:tmpl w:val="1E52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9B95BF9"/>
    <w:multiLevelType w:val="hybridMultilevel"/>
    <w:tmpl w:val="E138A7A4"/>
    <w:lvl w:ilvl="0" w:tplc="E4565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46244D"/>
    <w:multiLevelType w:val="hybridMultilevel"/>
    <w:tmpl w:val="8DB02BDC"/>
    <w:lvl w:ilvl="0" w:tplc="C8FC06D8">
      <w:start w:val="1"/>
      <w:numFmt w:val="bullet"/>
      <w:lvlText w:val="•"/>
      <w:lvlJc w:val="left"/>
      <w:pPr>
        <w:ind w:left="765" w:hanging="360"/>
      </w:pPr>
      <w:rPr>
        <w:rFonts w:ascii="Arial,Sans-Serif" w:hAnsi="Arial,Sans-Serif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2C7D7815"/>
    <w:multiLevelType w:val="multilevel"/>
    <w:tmpl w:val="174E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D886A74"/>
    <w:multiLevelType w:val="hybridMultilevel"/>
    <w:tmpl w:val="52089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27512E"/>
    <w:multiLevelType w:val="multilevel"/>
    <w:tmpl w:val="2A6E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26764EF"/>
    <w:multiLevelType w:val="hybridMultilevel"/>
    <w:tmpl w:val="C00AD25E"/>
    <w:lvl w:ilvl="0" w:tplc="C8FC06D8">
      <w:start w:val="1"/>
      <w:numFmt w:val="bullet"/>
      <w:lvlText w:val="•"/>
      <w:lvlJc w:val="left"/>
      <w:pPr>
        <w:ind w:left="720" w:hanging="360"/>
      </w:pPr>
      <w:rPr>
        <w:rFonts w:ascii="Arial,Sans-Serif" w:hAnsi="Arial,Sans-Serif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598F2"/>
    <w:multiLevelType w:val="hybridMultilevel"/>
    <w:tmpl w:val="FFFFFFFF"/>
    <w:lvl w:ilvl="0" w:tplc="909E7C6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3712FF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E6B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0A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AB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684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F62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048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A0F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96EDF"/>
    <w:multiLevelType w:val="hybridMultilevel"/>
    <w:tmpl w:val="730E8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0721A6"/>
    <w:multiLevelType w:val="hybridMultilevel"/>
    <w:tmpl w:val="7F6839FA"/>
    <w:lvl w:ilvl="0" w:tplc="E4565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D76202"/>
    <w:multiLevelType w:val="hybridMultilevel"/>
    <w:tmpl w:val="526EC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9D393A"/>
    <w:multiLevelType w:val="multilevel"/>
    <w:tmpl w:val="399A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2C8239E"/>
    <w:multiLevelType w:val="hybridMultilevel"/>
    <w:tmpl w:val="7B5AC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51163A"/>
    <w:multiLevelType w:val="hybridMultilevel"/>
    <w:tmpl w:val="B232C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E3E1A"/>
    <w:multiLevelType w:val="multilevel"/>
    <w:tmpl w:val="65CA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8535674"/>
    <w:multiLevelType w:val="multilevel"/>
    <w:tmpl w:val="AAFE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A636BC9"/>
    <w:multiLevelType w:val="hybridMultilevel"/>
    <w:tmpl w:val="7B2E2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A62CB"/>
    <w:multiLevelType w:val="multilevel"/>
    <w:tmpl w:val="A20A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BBE7048"/>
    <w:multiLevelType w:val="hybridMultilevel"/>
    <w:tmpl w:val="ABE4C784"/>
    <w:lvl w:ilvl="0" w:tplc="A5B23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44CA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E222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004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729B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50C1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025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A0FA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3885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4D6F5E0F"/>
    <w:multiLevelType w:val="hybridMultilevel"/>
    <w:tmpl w:val="655E5ABC"/>
    <w:lvl w:ilvl="0" w:tplc="3C863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587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A05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B84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88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84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44A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181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5EF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4E380E1B"/>
    <w:multiLevelType w:val="hybridMultilevel"/>
    <w:tmpl w:val="AA309E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A52155"/>
    <w:multiLevelType w:val="hybridMultilevel"/>
    <w:tmpl w:val="D67A9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4971EC"/>
    <w:multiLevelType w:val="multilevel"/>
    <w:tmpl w:val="5294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73B4452"/>
    <w:multiLevelType w:val="hybridMultilevel"/>
    <w:tmpl w:val="D62E60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FD449B"/>
    <w:multiLevelType w:val="hybridMultilevel"/>
    <w:tmpl w:val="76341C2E"/>
    <w:lvl w:ilvl="0" w:tplc="C8FC06D8">
      <w:start w:val="1"/>
      <w:numFmt w:val="bullet"/>
      <w:lvlText w:val="•"/>
      <w:lvlJc w:val="left"/>
      <w:pPr>
        <w:ind w:left="720" w:hanging="360"/>
      </w:pPr>
      <w:rPr>
        <w:rFonts w:ascii="Arial,Sans-Serif" w:hAnsi="Arial,Sans-Serif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E3A08"/>
    <w:multiLevelType w:val="hybridMultilevel"/>
    <w:tmpl w:val="147668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3F64B7"/>
    <w:multiLevelType w:val="multilevel"/>
    <w:tmpl w:val="1754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FC70382"/>
    <w:multiLevelType w:val="hybridMultilevel"/>
    <w:tmpl w:val="7514E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0B9F7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072287"/>
    <w:multiLevelType w:val="hybridMultilevel"/>
    <w:tmpl w:val="BE2ACB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3047BC"/>
    <w:multiLevelType w:val="multilevel"/>
    <w:tmpl w:val="79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7A83096"/>
    <w:multiLevelType w:val="multilevel"/>
    <w:tmpl w:val="2EA2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9405A6D"/>
    <w:multiLevelType w:val="hybridMultilevel"/>
    <w:tmpl w:val="98F21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4C6F17"/>
    <w:multiLevelType w:val="hybridMultilevel"/>
    <w:tmpl w:val="33349A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0408E6"/>
    <w:multiLevelType w:val="hybridMultilevel"/>
    <w:tmpl w:val="551EF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856982">
    <w:abstractNumId w:val="43"/>
  </w:num>
  <w:num w:numId="2" w16cid:durableId="49772333">
    <w:abstractNumId w:val="5"/>
  </w:num>
  <w:num w:numId="3" w16cid:durableId="562102581">
    <w:abstractNumId w:val="6"/>
  </w:num>
  <w:num w:numId="4" w16cid:durableId="699817019">
    <w:abstractNumId w:val="4"/>
  </w:num>
  <w:num w:numId="5" w16cid:durableId="5520412">
    <w:abstractNumId w:val="36"/>
  </w:num>
  <w:num w:numId="6" w16cid:durableId="1283414515">
    <w:abstractNumId w:val="25"/>
  </w:num>
  <w:num w:numId="7" w16cid:durableId="2111048307">
    <w:abstractNumId w:val="33"/>
  </w:num>
  <w:num w:numId="8" w16cid:durableId="190654724">
    <w:abstractNumId w:val="23"/>
  </w:num>
  <w:num w:numId="9" w16cid:durableId="1945576099">
    <w:abstractNumId w:val="48"/>
  </w:num>
  <w:num w:numId="10" w16cid:durableId="86580823">
    <w:abstractNumId w:val="17"/>
  </w:num>
  <w:num w:numId="11" w16cid:durableId="1355767747">
    <w:abstractNumId w:val="1"/>
  </w:num>
  <w:num w:numId="12" w16cid:durableId="853300458">
    <w:abstractNumId w:val="39"/>
  </w:num>
  <w:num w:numId="13" w16cid:durableId="1851291939">
    <w:abstractNumId w:val="3"/>
  </w:num>
  <w:num w:numId="14" w16cid:durableId="583221303">
    <w:abstractNumId w:val="24"/>
  </w:num>
  <w:num w:numId="15" w16cid:durableId="795411063">
    <w:abstractNumId w:val="21"/>
  </w:num>
  <w:num w:numId="16" w16cid:durableId="406154940">
    <w:abstractNumId w:val="16"/>
  </w:num>
  <w:num w:numId="17" w16cid:durableId="555974443">
    <w:abstractNumId w:val="47"/>
  </w:num>
  <w:num w:numId="18" w16cid:durableId="355540200">
    <w:abstractNumId w:val="10"/>
  </w:num>
  <w:num w:numId="19" w16cid:durableId="1306813302">
    <w:abstractNumId w:val="38"/>
  </w:num>
  <w:num w:numId="20" w16cid:durableId="1048608457">
    <w:abstractNumId w:val="28"/>
  </w:num>
  <w:num w:numId="21" w16cid:durableId="1692685146">
    <w:abstractNumId w:val="22"/>
  </w:num>
  <w:num w:numId="22" w16cid:durableId="890850883">
    <w:abstractNumId w:val="7"/>
  </w:num>
  <w:num w:numId="23" w16cid:durableId="650672893">
    <w:abstractNumId w:val="8"/>
  </w:num>
  <w:num w:numId="24" w16cid:durableId="1893417646">
    <w:abstractNumId w:val="14"/>
  </w:num>
  <w:num w:numId="25" w16cid:durableId="1646085575">
    <w:abstractNumId w:val="37"/>
  </w:num>
  <w:num w:numId="26" w16cid:durableId="1218129693">
    <w:abstractNumId w:val="30"/>
  </w:num>
  <w:num w:numId="27" w16cid:durableId="896553925">
    <w:abstractNumId w:val="46"/>
  </w:num>
  <w:num w:numId="28" w16cid:durableId="464078669">
    <w:abstractNumId w:val="29"/>
  </w:num>
  <w:num w:numId="29" w16cid:durableId="1731342103">
    <w:abstractNumId w:val="26"/>
  </w:num>
  <w:num w:numId="30" w16cid:durableId="397823500">
    <w:abstractNumId w:val="15"/>
  </w:num>
  <w:num w:numId="31" w16cid:durableId="67579200">
    <w:abstractNumId w:val="20"/>
  </w:num>
  <w:num w:numId="32" w16cid:durableId="1791317615">
    <w:abstractNumId w:val="18"/>
  </w:num>
  <w:num w:numId="33" w16cid:durableId="2109082170">
    <w:abstractNumId w:val="2"/>
  </w:num>
  <w:num w:numId="34" w16cid:durableId="117113367">
    <w:abstractNumId w:val="32"/>
  </w:num>
  <w:num w:numId="35" w16cid:durableId="1974021931">
    <w:abstractNumId w:val="12"/>
  </w:num>
  <w:num w:numId="36" w16cid:durableId="1292127614">
    <w:abstractNumId w:val="34"/>
  </w:num>
  <w:num w:numId="37" w16cid:durableId="874580858">
    <w:abstractNumId w:val="49"/>
  </w:num>
  <w:num w:numId="38" w16cid:durableId="307520039">
    <w:abstractNumId w:val="27"/>
  </w:num>
  <w:num w:numId="39" w16cid:durableId="318076392">
    <w:abstractNumId w:val="0"/>
  </w:num>
  <w:num w:numId="40" w16cid:durableId="1968123720">
    <w:abstractNumId w:val="11"/>
  </w:num>
  <w:num w:numId="41" w16cid:durableId="916212413">
    <w:abstractNumId w:val="9"/>
  </w:num>
  <w:num w:numId="42" w16cid:durableId="656885119">
    <w:abstractNumId w:val="13"/>
  </w:num>
  <w:num w:numId="43" w16cid:durableId="451680366">
    <w:abstractNumId w:val="41"/>
  </w:num>
  <w:num w:numId="44" w16cid:durableId="1771006424">
    <w:abstractNumId w:val="45"/>
  </w:num>
  <w:num w:numId="45" w16cid:durableId="179391861">
    <w:abstractNumId w:val="35"/>
  </w:num>
  <w:num w:numId="46" w16cid:durableId="682367119">
    <w:abstractNumId w:val="40"/>
  </w:num>
  <w:num w:numId="47" w16cid:durableId="223223748">
    <w:abstractNumId w:val="31"/>
  </w:num>
  <w:num w:numId="48" w16cid:durableId="20978026">
    <w:abstractNumId w:val="19"/>
  </w:num>
  <w:num w:numId="49" w16cid:durableId="1541362592">
    <w:abstractNumId w:val="44"/>
  </w:num>
  <w:num w:numId="50" w16cid:durableId="58988994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82"/>
    <w:rsid w:val="00005499"/>
    <w:rsid w:val="00010D71"/>
    <w:rsid w:val="00010EE7"/>
    <w:rsid w:val="000117F0"/>
    <w:rsid w:val="00016622"/>
    <w:rsid w:val="00017C9D"/>
    <w:rsid w:val="00021EAC"/>
    <w:rsid w:val="000222AB"/>
    <w:rsid w:val="000225FB"/>
    <w:rsid w:val="00023824"/>
    <w:rsid w:val="000251A2"/>
    <w:rsid w:val="000265D1"/>
    <w:rsid w:val="000269BA"/>
    <w:rsid w:val="000326CC"/>
    <w:rsid w:val="00033682"/>
    <w:rsid w:val="00034C13"/>
    <w:rsid w:val="000361B6"/>
    <w:rsid w:val="00040F30"/>
    <w:rsid w:val="00046247"/>
    <w:rsid w:val="00046BA1"/>
    <w:rsid w:val="00050554"/>
    <w:rsid w:val="000557CB"/>
    <w:rsid w:val="0005582D"/>
    <w:rsid w:val="00063ECD"/>
    <w:rsid w:val="00064BAD"/>
    <w:rsid w:val="00067AB2"/>
    <w:rsid w:val="0007037B"/>
    <w:rsid w:val="00071CFD"/>
    <w:rsid w:val="0007251D"/>
    <w:rsid w:val="00072CE2"/>
    <w:rsid w:val="00072FD2"/>
    <w:rsid w:val="000804E8"/>
    <w:rsid w:val="00080B04"/>
    <w:rsid w:val="000823F6"/>
    <w:rsid w:val="000856F7"/>
    <w:rsid w:val="00085B66"/>
    <w:rsid w:val="00091E07"/>
    <w:rsid w:val="00092510"/>
    <w:rsid w:val="00092977"/>
    <w:rsid w:val="0009767C"/>
    <w:rsid w:val="000A166B"/>
    <w:rsid w:val="000A6A9C"/>
    <w:rsid w:val="000B41FF"/>
    <w:rsid w:val="000B5146"/>
    <w:rsid w:val="000C0BA2"/>
    <w:rsid w:val="000C1BED"/>
    <w:rsid w:val="000C23B0"/>
    <w:rsid w:val="000C3540"/>
    <w:rsid w:val="000C3BE9"/>
    <w:rsid w:val="000C4773"/>
    <w:rsid w:val="000D0505"/>
    <w:rsid w:val="000D1F0D"/>
    <w:rsid w:val="000D23AB"/>
    <w:rsid w:val="000D2E6D"/>
    <w:rsid w:val="000D329A"/>
    <w:rsid w:val="000D581B"/>
    <w:rsid w:val="000E1BF8"/>
    <w:rsid w:val="000E1CCB"/>
    <w:rsid w:val="000E25E2"/>
    <w:rsid w:val="000E43F1"/>
    <w:rsid w:val="000E7CE1"/>
    <w:rsid w:val="000F1DBE"/>
    <w:rsid w:val="000F21BA"/>
    <w:rsid w:val="000F2B1E"/>
    <w:rsid w:val="000F71FD"/>
    <w:rsid w:val="000F751E"/>
    <w:rsid w:val="00100384"/>
    <w:rsid w:val="00103936"/>
    <w:rsid w:val="0010674F"/>
    <w:rsid w:val="001115BF"/>
    <w:rsid w:val="001176B2"/>
    <w:rsid w:val="001221B3"/>
    <w:rsid w:val="00123450"/>
    <w:rsid w:val="00135E70"/>
    <w:rsid w:val="001373EF"/>
    <w:rsid w:val="00141CAE"/>
    <w:rsid w:val="001441B0"/>
    <w:rsid w:val="001466F4"/>
    <w:rsid w:val="00147345"/>
    <w:rsid w:val="00151513"/>
    <w:rsid w:val="001518F1"/>
    <w:rsid w:val="00152BF1"/>
    <w:rsid w:val="00154256"/>
    <w:rsid w:val="00156D80"/>
    <w:rsid w:val="0016067F"/>
    <w:rsid w:val="001716A1"/>
    <w:rsid w:val="001742E5"/>
    <w:rsid w:val="00175F1E"/>
    <w:rsid w:val="001761E4"/>
    <w:rsid w:val="00176F3C"/>
    <w:rsid w:val="00182CAD"/>
    <w:rsid w:val="001870C7"/>
    <w:rsid w:val="001939B5"/>
    <w:rsid w:val="001951A9"/>
    <w:rsid w:val="001A484E"/>
    <w:rsid w:val="001A600F"/>
    <w:rsid w:val="001B21AC"/>
    <w:rsid w:val="001B2446"/>
    <w:rsid w:val="001B3AA2"/>
    <w:rsid w:val="001B4475"/>
    <w:rsid w:val="001C3150"/>
    <w:rsid w:val="001C4231"/>
    <w:rsid w:val="001C464D"/>
    <w:rsid w:val="001C7206"/>
    <w:rsid w:val="001D0282"/>
    <w:rsid w:val="001D0D74"/>
    <w:rsid w:val="001D5DCF"/>
    <w:rsid w:val="001D7CB5"/>
    <w:rsid w:val="001E08F0"/>
    <w:rsid w:val="001E1876"/>
    <w:rsid w:val="001E3A8A"/>
    <w:rsid w:val="001E5863"/>
    <w:rsid w:val="001E7226"/>
    <w:rsid w:val="001F211F"/>
    <w:rsid w:val="001F3433"/>
    <w:rsid w:val="001F3EB3"/>
    <w:rsid w:val="00202705"/>
    <w:rsid w:val="00203343"/>
    <w:rsid w:val="00207A0C"/>
    <w:rsid w:val="00213D40"/>
    <w:rsid w:val="00214A5B"/>
    <w:rsid w:val="00220098"/>
    <w:rsid w:val="00221B40"/>
    <w:rsid w:val="002251FA"/>
    <w:rsid w:val="0023345E"/>
    <w:rsid w:val="002402E4"/>
    <w:rsid w:val="00246918"/>
    <w:rsid w:val="0024753E"/>
    <w:rsid w:val="00250432"/>
    <w:rsid w:val="00250761"/>
    <w:rsid w:val="00255618"/>
    <w:rsid w:val="002623F2"/>
    <w:rsid w:val="002630D7"/>
    <w:rsid w:val="00267CEE"/>
    <w:rsid w:val="002700F7"/>
    <w:rsid w:val="002736A8"/>
    <w:rsid w:val="00274AEA"/>
    <w:rsid w:val="00277C5B"/>
    <w:rsid w:val="00280C74"/>
    <w:rsid w:val="00283426"/>
    <w:rsid w:val="00285531"/>
    <w:rsid w:val="00286875"/>
    <w:rsid w:val="00294C45"/>
    <w:rsid w:val="00295D41"/>
    <w:rsid w:val="00297CFE"/>
    <w:rsid w:val="00297FD3"/>
    <w:rsid w:val="002A044A"/>
    <w:rsid w:val="002A374D"/>
    <w:rsid w:val="002A44F2"/>
    <w:rsid w:val="002A5FE6"/>
    <w:rsid w:val="002B0FBE"/>
    <w:rsid w:val="002B3A46"/>
    <w:rsid w:val="002C1606"/>
    <w:rsid w:val="002C2D69"/>
    <w:rsid w:val="002C3EEE"/>
    <w:rsid w:val="002C4B8F"/>
    <w:rsid w:val="002C538C"/>
    <w:rsid w:val="002C6FAB"/>
    <w:rsid w:val="002D5D9C"/>
    <w:rsid w:val="002E3ED7"/>
    <w:rsid w:val="002F621E"/>
    <w:rsid w:val="00301BB4"/>
    <w:rsid w:val="0030577F"/>
    <w:rsid w:val="003058FD"/>
    <w:rsid w:val="003131E5"/>
    <w:rsid w:val="003142E2"/>
    <w:rsid w:val="003164AE"/>
    <w:rsid w:val="00326916"/>
    <w:rsid w:val="0033088A"/>
    <w:rsid w:val="003312F5"/>
    <w:rsid w:val="0033173D"/>
    <w:rsid w:val="00332F6A"/>
    <w:rsid w:val="003375EE"/>
    <w:rsid w:val="00337AE4"/>
    <w:rsid w:val="0034247B"/>
    <w:rsid w:val="00342CCC"/>
    <w:rsid w:val="00342D13"/>
    <w:rsid w:val="00346AB5"/>
    <w:rsid w:val="00351E65"/>
    <w:rsid w:val="0035201C"/>
    <w:rsid w:val="0035331C"/>
    <w:rsid w:val="0035459B"/>
    <w:rsid w:val="003561D4"/>
    <w:rsid w:val="0035631E"/>
    <w:rsid w:val="003575C5"/>
    <w:rsid w:val="00357C80"/>
    <w:rsid w:val="00357D7C"/>
    <w:rsid w:val="003603AB"/>
    <w:rsid w:val="00360D28"/>
    <w:rsid w:val="003622AC"/>
    <w:rsid w:val="00366C41"/>
    <w:rsid w:val="003670FA"/>
    <w:rsid w:val="00367605"/>
    <w:rsid w:val="003677B0"/>
    <w:rsid w:val="003769F2"/>
    <w:rsid w:val="00376C5E"/>
    <w:rsid w:val="00377DFC"/>
    <w:rsid w:val="003816D2"/>
    <w:rsid w:val="003825A2"/>
    <w:rsid w:val="00392BED"/>
    <w:rsid w:val="003948DE"/>
    <w:rsid w:val="00395980"/>
    <w:rsid w:val="00395D1E"/>
    <w:rsid w:val="003A06C3"/>
    <w:rsid w:val="003A5623"/>
    <w:rsid w:val="003B2F88"/>
    <w:rsid w:val="003B534F"/>
    <w:rsid w:val="003B5EC1"/>
    <w:rsid w:val="003B6444"/>
    <w:rsid w:val="003B6E78"/>
    <w:rsid w:val="003B7686"/>
    <w:rsid w:val="003C0C2B"/>
    <w:rsid w:val="003C1F83"/>
    <w:rsid w:val="003D2B58"/>
    <w:rsid w:val="003D5D2B"/>
    <w:rsid w:val="003D6F85"/>
    <w:rsid w:val="003E5B53"/>
    <w:rsid w:val="003F0E31"/>
    <w:rsid w:val="003F444B"/>
    <w:rsid w:val="003F62FD"/>
    <w:rsid w:val="004010F9"/>
    <w:rsid w:val="00402755"/>
    <w:rsid w:val="00402F2D"/>
    <w:rsid w:val="00404257"/>
    <w:rsid w:val="00412449"/>
    <w:rsid w:val="0041492B"/>
    <w:rsid w:val="00417C5F"/>
    <w:rsid w:val="00422F33"/>
    <w:rsid w:val="00425B60"/>
    <w:rsid w:val="00431107"/>
    <w:rsid w:val="00432833"/>
    <w:rsid w:val="00434CAF"/>
    <w:rsid w:val="00436FA9"/>
    <w:rsid w:val="004377CB"/>
    <w:rsid w:val="00440C0F"/>
    <w:rsid w:val="00443C1A"/>
    <w:rsid w:val="004444F4"/>
    <w:rsid w:val="0044465E"/>
    <w:rsid w:val="00445111"/>
    <w:rsid w:val="00447AC7"/>
    <w:rsid w:val="0045096B"/>
    <w:rsid w:val="00456263"/>
    <w:rsid w:val="00456821"/>
    <w:rsid w:val="00460EBA"/>
    <w:rsid w:val="0047065B"/>
    <w:rsid w:val="0047357A"/>
    <w:rsid w:val="0047464D"/>
    <w:rsid w:val="0047757A"/>
    <w:rsid w:val="00477FBC"/>
    <w:rsid w:val="00480116"/>
    <w:rsid w:val="00480D5B"/>
    <w:rsid w:val="00486882"/>
    <w:rsid w:val="00491C66"/>
    <w:rsid w:val="00494286"/>
    <w:rsid w:val="00496218"/>
    <w:rsid w:val="004A4240"/>
    <w:rsid w:val="004A59DE"/>
    <w:rsid w:val="004B016C"/>
    <w:rsid w:val="004B3E13"/>
    <w:rsid w:val="004C15D2"/>
    <w:rsid w:val="004C23DA"/>
    <w:rsid w:val="004D2AF1"/>
    <w:rsid w:val="004D5DA9"/>
    <w:rsid w:val="004D6339"/>
    <w:rsid w:val="004D6DEF"/>
    <w:rsid w:val="004D741A"/>
    <w:rsid w:val="004E1126"/>
    <w:rsid w:val="004E18F1"/>
    <w:rsid w:val="004E5CF4"/>
    <w:rsid w:val="004E7252"/>
    <w:rsid w:val="004F2EBB"/>
    <w:rsid w:val="004F54F0"/>
    <w:rsid w:val="005012CF"/>
    <w:rsid w:val="00512CA4"/>
    <w:rsid w:val="005211E1"/>
    <w:rsid w:val="005213FD"/>
    <w:rsid w:val="00523735"/>
    <w:rsid w:val="005246E3"/>
    <w:rsid w:val="00524D0D"/>
    <w:rsid w:val="0052634B"/>
    <w:rsid w:val="005328BF"/>
    <w:rsid w:val="00534BDB"/>
    <w:rsid w:val="0053654E"/>
    <w:rsid w:val="0054160F"/>
    <w:rsid w:val="005428B7"/>
    <w:rsid w:val="00542A9A"/>
    <w:rsid w:val="00543CDE"/>
    <w:rsid w:val="00545A46"/>
    <w:rsid w:val="00547257"/>
    <w:rsid w:val="0054757D"/>
    <w:rsid w:val="00551038"/>
    <w:rsid w:val="00552BA1"/>
    <w:rsid w:val="00555B82"/>
    <w:rsid w:val="00557FAA"/>
    <w:rsid w:val="00560402"/>
    <w:rsid w:val="00560875"/>
    <w:rsid w:val="00561560"/>
    <w:rsid w:val="00562B74"/>
    <w:rsid w:val="005668AC"/>
    <w:rsid w:val="00572F96"/>
    <w:rsid w:val="00574392"/>
    <w:rsid w:val="00574533"/>
    <w:rsid w:val="00576BB5"/>
    <w:rsid w:val="00581A1E"/>
    <w:rsid w:val="005864B2"/>
    <w:rsid w:val="005921B8"/>
    <w:rsid w:val="0059654E"/>
    <w:rsid w:val="005B0AA4"/>
    <w:rsid w:val="005B4CDD"/>
    <w:rsid w:val="005B50BD"/>
    <w:rsid w:val="005B523A"/>
    <w:rsid w:val="005B7798"/>
    <w:rsid w:val="005C565B"/>
    <w:rsid w:val="005C5831"/>
    <w:rsid w:val="005D1D99"/>
    <w:rsid w:val="005D2E8A"/>
    <w:rsid w:val="005E427D"/>
    <w:rsid w:val="005E4DC0"/>
    <w:rsid w:val="005E6850"/>
    <w:rsid w:val="005E6E95"/>
    <w:rsid w:val="005F02D1"/>
    <w:rsid w:val="005F060A"/>
    <w:rsid w:val="005F0D7A"/>
    <w:rsid w:val="006009E1"/>
    <w:rsid w:val="0061079D"/>
    <w:rsid w:val="00610E02"/>
    <w:rsid w:val="00613816"/>
    <w:rsid w:val="00615333"/>
    <w:rsid w:val="006155DA"/>
    <w:rsid w:val="00627FE2"/>
    <w:rsid w:val="00630589"/>
    <w:rsid w:val="00634BCD"/>
    <w:rsid w:val="00635161"/>
    <w:rsid w:val="00643763"/>
    <w:rsid w:val="006462E0"/>
    <w:rsid w:val="0065217F"/>
    <w:rsid w:val="006644EE"/>
    <w:rsid w:val="00664DB7"/>
    <w:rsid w:val="00687A9D"/>
    <w:rsid w:val="0069068B"/>
    <w:rsid w:val="00690EFC"/>
    <w:rsid w:val="00695DB1"/>
    <w:rsid w:val="00697B82"/>
    <w:rsid w:val="006A1C85"/>
    <w:rsid w:val="006A3815"/>
    <w:rsid w:val="006B65C8"/>
    <w:rsid w:val="006B72B2"/>
    <w:rsid w:val="006C1E6A"/>
    <w:rsid w:val="006C284D"/>
    <w:rsid w:val="006D1580"/>
    <w:rsid w:val="006D19EF"/>
    <w:rsid w:val="006D5A97"/>
    <w:rsid w:val="006D6F33"/>
    <w:rsid w:val="006E5D16"/>
    <w:rsid w:val="006E65C7"/>
    <w:rsid w:val="006F2E03"/>
    <w:rsid w:val="006F570B"/>
    <w:rsid w:val="006F7499"/>
    <w:rsid w:val="007121C4"/>
    <w:rsid w:val="00716225"/>
    <w:rsid w:val="00721935"/>
    <w:rsid w:val="00721CE2"/>
    <w:rsid w:val="0072B406"/>
    <w:rsid w:val="00730B5B"/>
    <w:rsid w:val="007318DF"/>
    <w:rsid w:val="00734BB0"/>
    <w:rsid w:val="007471DB"/>
    <w:rsid w:val="00751E2B"/>
    <w:rsid w:val="007532F8"/>
    <w:rsid w:val="00757A31"/>
    <w:rsid w:val="00761482"/>
    <w:rsid w:val="00761AC4"/>
    <w:rsid w:val="007656BB"/>
    <w:rsid w:val="00766477"/>
    <w:rsid w:val="007664D1"/>
    <w:rsid w:val="00766A1B"/>
    <w:rsid w:val="007715A9"/>
    <w:rsid w:val="00771710"/>
    <w:rsid w:val="00774929"/>
    <w:rsid w:val="00775641"/>
    <w:rsid w:val="007800C8"/>
    <w:rsid w:val="007804A1"/>
    <w:rsid w:val="0078534B"/>
    <w:rsid w:val="007902F4"/>
    <w:rsid w:val="0079177D"/>
    <w:rsid w:val="007919FC"/>
    <w:rsid w:val="00792803"/>
    <w:rsid w:val="007938EE"/>
    <w:rsid w:val="00795CD1"/>
    <w:rsid w:val="007A160B"/>
    <w:rsid w:val="007A2970"/>
    <w:rsid w:val="007A78A2"/>
    <w:rsid w:val="007B1262"/>
    <w:rsid w:val="007C0AA6"/>
    <w:rsid w:val="007C558D"/>
    <w:rsid w:val="007D18A4"/>
    <w:rsid w:val="007D214C"/>
    <w:rsid w:val="007D2DF2"/>
    <w:rsid w:val="007D443E"/>
    <w:rsid w:val="007D64D2"/>
    <w:rsid w:val="007D696C"/>
    <w:rsid w:val="007E0A9D"/>
    <w:rsid w:val="007E5BAF"/>
    <w:rsid w:val="007E64C2"/>
    <w:rsid w:val="007E6717"/>
    <w:rsid w:val="007E7582"/>
    <w:rsid w:val="007F2DD1"/>
    <w:rsid w:val="007F305B"/>
    <w:rsid w:val="007F5159"/>
    <w:rsid w:val="007F639B"/>
    <w:rsid w:val="007F7177"/>
    <w:rsid w:val="007F7911"/>
    <w:rsid w:val="008029B9"/>
    <w:rsid w:val="008032B8"/>
    <w:rsid w:val="00806B45"/>
    <w:rsid w:val="00807891"/>
    <w:rsid w:val="00807BA9"/>
    <w:rsid w:val="00811544"/>
    <w:rsid w:val="008211BB"/>
    <w:rsid w:val="0082122E"/>
    <w:rsid w:val="0082434F"/>
    <w:rsid w:val="0083077F"/>
    <w:rsid w:val="0084129C"/>
    <w:rsid w:val="00845059"/>
    <w:rsid w:val="0084589F"/>
    <w:rsid w:val="00847071"/>
    <w:rsid w:val="0085176A"/>
    <w:rsid w:val="00855AA9"/>
    <w:rsid w:val="00861977"/>
    <w:rsid w:val="008621CB"/>
    <w:rsid w:val="0086616F"/>
    <w:rsid w:val="00871C5F"/>
    <w:rsid w:val="00872860"/>
    <w:rsid w:val="008728F0"/>
    <w:rsid w:val="0087347B"/>
    <w:rsid w:val="00875333"/>
    <w:rsid w:val="00875E7D"/>
    <w:rsid w:val="00876819"/>
    <w:rsid w:val="00882024"/>
    <w:rsid w:val="00882664"/>
    <w:rsid w:val="00885169"/>
    <w:rsid w:val="00885E15"/>
    <w:rsid w:val="008863AD"/>
    <w:rsid w:val="00890269"/>
    <w:rsid w:val="00891BC4"/>
    <w:rsid w:val="00891EDB"/>
    <w:rsid w:val="00892929"/>
    <w:rsid w:val="008939D3"/>
    <w:rsid w:val="008943AD"/>
    <w:rsid w:val="008A06B3"/>
    <w:rsid w:val="008A1391"/>
    <w:rsid w:val="008A1C9F"/>
    <w:rsid w:val="008A3C98"/>
    <w:rsid w:val="008A587B"/>
    <w:rsid w:val="008A7A80"/>
    <w:rsid w:val="008B0DD9"/>
    <w:rsid w:val="008B39EC"/>
    <w:rsid w:val="008B4EAA"/>
    <w:rsid w:val="008B6B4F"/>
    <w:rsid w:val="008B7A0B"/>
    <w:rsid w:val="008C0BB8"/>
    <w:rsid w:val="008C1025"/>
    <w:rsid w:val="008C1F68"/>
    <w:rsid w:val="008C7D6C"/>
    <w:rsid w:val="008C7DE5"/>
    <w:rsid w:val="008D0A8E"/>
    <w:rsid w:val="008D3DA3"/>
    <w:rsid w:val="008D4FD4"/>
    <w:rsid w:val="008D710E"/>
    <w:rsid w:val="008E2D41"/>
    <w:rsid w:val="008E3248"/>
    <w:rsid w:val="008E73A6"/>
    <w:rsid w:val="008E7D61"/>
    <w:rsid w:val="008F26AC"/>
    <w:rsid w:val="008F3915"/>
    <w:rsid w:val="00901904"/>
    <w:rsid w:val="00901B15"/>
    <w:rsid w:val="00903F99"/>
    <w:rsid w:val="00910F38"/>
    <w:rsid w:val="009115F3"/>
    <w:rsid w:val="00911C25"/>
    <w:rsid w:val="00911EE4"/>
    <w:rsid w:val="009124DC"/>
    <w:rsid w:val="009126C6"/>
    <w:rsid w:val="009144E0"/>
    <w:rsid w:val="00915BB4"/>
    <w:rsid w:val="009206E7"/>
    <w:rsid w:val="0092081D"/>
    <w:rsid w:val="00923582"/>
    <w:rsid w:val="009245EB"/>
    <w:rsid w:val="00924E76"/>
    <w:rsid w:val="0092748E"/>
    <w:rsid w:val="0093574E"/>
    <w:rsid w:val="0094036D"/>
    <w:rsid w:val="00942DAA"/>
    <w:rsid w:val="00944E6E"/>
    <w:rsid w:val="00945643"/>
    <w:rsid w:val="00946342"/>
    <w:rsid w:val="00946EC7"/>
    <w:rsid w:val="00956254"/>
    <w:rsid w:val="00960125"/>
    <w:rsid w:val="00960EAA"/>
    <w:rsid w:val="00961025"/>
    <w:rsid w:val="00965C57"/>
    <w:rsid w:val="00967978"/>
    <w:rsid w:val="00967AAC"/>
    <w:rsid w:val="00967F7C"/>
    <w:rsid w:val="0097077B"/>
    <w:rsid w:val="00971F6D"/>
    <w:rsid w:val="0097263E"/>
    <w:rsid w:val="009738A8"/>
    <w:rsid w:val="00980AB5"/>
    <w:rsid w:val="009830E7"/>
    <w:rsid w:val="009841B5"/>
    <w:rsid w:val="00990465"/>
    <w:rsid w:val="00990AF3"/>
    <w:rsid w:val="00992C8B"/>
    <w:rsid w:val="009A1103"/>
    <w:rsid w:val="009A2603"/>
    <w:rsid w:val="009A58DD"/>
    <w:rsid w:val="009A606E"/>
    <w:rsid w:val="009A7718"/>
    <w:rsid w:val="009B27B3"/>
    <w:rsid w:val="009B541F"/>
    <w:rsid w:val="009C11F3"/>
    <w:rsid w:val="009C703D"/>
    <w:rsid w:val="009C7CD5"/>
    <w:rsid w:val="009D0EF7"/>
    <w:rsid w:val="009D574A"/>
    <w:rsid w:val="009D6189"/>
    <w:rsid w:val="009D6584"/>
    <w:rsid w:val="009E0B91"/>
    <w:rsid w:val="009E7049"/>
    <w:rsid w:val="009F0A76"/>
    <w:rsid w:val="009F4E90"/>
    <w:rsid w:val="009F4ED3"/>
    <w:rsid w:val="00A06057"/>
    <w:rsid w:val="00A06E6F"/>
    <w:rsid w:val="00A06E76"/>
    <w:rsid w:val="00A07F91"/>
    <w:rsid w:val="00A13638"/>
    <w:rsid w:val="00A14A8C"/>
    <w:rsid w:val="00A16438"/>
    <w:rsid w:val="00A258A4"/>
    <w:rsid w:val="00A26650"/>
    <w:rsid w:val="00A27377"/>
    <w:rsid w:val="00A27C64"/>
    <w:rsid w:val="00A314A7"/>
    <w:rsid w:val="00A31B0E"/>
    <w:rsid w:val="00A3230A"/>
    <w:rsid w:val="00A32D97"/>
    <w:rsid w:val="00A348F4"/>
    <w:rsid w:val="00A42EDE"/>
    <w:rsid w:val="00A43243"/>
    <w:rsid w:val="00A433BE"/>
    <w:rsid w:val="00A54B5F"/>
    <w:rsid w:val="00A55240"/>
    <w:rsid w:val="00A557A0"/>
    <w:rsid w:val="00A63F16"/>
    <w:rsid w:val="00A642FE"/>
    <w:rsid w:val="00A67F34"/>
    <w:rsid w:val="00A723E6"/>
    <w:rsid w:val="00A745B3"/>
    <w:rsid w:val="00A74AE6"/>
    <w:rsid w:val="00A77BCE"/>
    <w:rsid w:val="00A802EF"/>
    <w:rsid w:val="00A842BA"/>
    <w:rsid w:val="00A86159"/>
    <w:rsid w:val="00A903B4"/>
    <w:rsid w:val="00A93DEF"/>
    <w:rsid w:val="00A94226"/>
    <w:rsid w:val="00AA6898"/>
    <w:rsid w:val="00AA75BA"/>
    <w:rsid w:val="00AA772B"/>
    <w:rsid w:val="00AA7A39"/>
    <w:rsid w:val="00AB2361"/>
    <w:rsid w:val="00AB2EFA"/>
    <w:rsid w:val="00AB3ECF"/>
    <w:rsid w:val="00AB4212"/>
    <w:rsid w:val="00AB560C"/>
    <w:rsid w:val="00AB6F6E"/>
    <w:rsid w:val="00AB7D89"/>
    <w:rsid w:val="00AC03F5"/>
    <w:rsid w:val="00AC08A2"/>
    <w:rsid w:val="00AC5C90"/>
    <w:rsid w:val="00AC7144"/>
    <w:rsid w:val="00AD1307"/>
    <w:rsid w:val="00AD2762"/>
    <w:rsid w:val="00AD42A5"/>
    <w:rsid w:val="00AE2582"/>
    <w:rsid w:val="00AE37FD"/>
    <w:rsid w:val="00AF0E76"/>
    <w:rsid w:val="00B00B37"/>
    <w:rsid w:val="00B0223B"/>
    <w:rsid w:val="00B02C91"/>
    <w:rsid w:val="00B03C34"/>
    <w:rsid w:val="00B05BA7"/>
    <w:rsid w:val="00B06117"/>
    <w:rsid w:val="00B135B7"/>
    <w:rsid w:val="00B13A65"/>
    <w:rsid w:val="00B14EFC"/>
    <w:rsid w:val="00B359A4"/>
    <w:rsid w:val="00B3684A"/>
    <w:rsid w:val="00B40EF9"/>
    <w:rsid w:val="00B50B92"/>
    <w:rsid w:val="00B50BFC"/>
    <w:rsid w:val="00B55A4D"/>
    <w:rsid w:val="00B60EA8"/>
    <w:rsid w:val="00B63495"/>
    <w:rsid w:val="00B64952"/>
    <w:rsid w:val="00B6651E"/>
    <w:rsid w:val="00B6748C"/>
    <w:rsid w:val="00B72AE9"/>
    <w:rsid w:val="00B73F01"/>
    <w:rsid w:val="00B75799"/>
    <w:rsid w:val="00B82211"/>
    <w:rsid w:val="00B86679"/>
    <w:rsid w:val="00B9045F"/>
    <w:rsid w:val="00B9130A"/>
    <w:rsid w:val="00B925E1"/>
    <w:rsid w:val="00B95A14"/>
    <w:rsid w:val="00B95EAF"/>
    <w:rsid w:val="00BB6BE7"/>
    <w:rsid w:val="00BB6F96"/>
    <w:rsid w:val="00BB7B65"/>
    <w:rsid w:val="00BC3B44"/>
    <w:rsid w:val="00BC5BF1"/>
    <w:rsid w:val="00BC62C7"/>
    <w:rsid w:val="00BD1CC6"/>
    <w:rsid w:val="00BD1DB9"/>
    <w:rsid w:val="00BD21AE"/>
    <w:rsid w:val="00BD2DC8"/>
    <w:rsid w:val="00BD37EC"/>
    <w:rsid w:val="00BD547F"/>
    <w:rsid w:val="00BD753F"/>
    <w:rsid w:val="00BE51C3"/>
    <w:rsid w:val="00BE7668"/>
    <w:rsid w:val="00BE7CDE"/>
    <w:rsid w:val="00BF0584"/>
    <w:rsid w:val="00BF1899"/>
    <w:rsid w:val="00BF4D97"/>
    <w:rsid w:val="00BF5C1D"/>
    <w:rsid w:val="00C014E4"/>
    <w:rsid w:val="00C05D26"/>
    <w:rsid w:val="00C06031"/>
    <w:rsid w:val="00C0629D"/>
    <w:rsid w:val="00C117E2"/>
    <w:rsid w:val="00C16CF0"/>
    <w:rsid w:val="00C17487"/>
    <w:rsid w:val="00C17A05"/>
    <w:rsid w:val="00C20699"/>
    <w:rsid w:val="00C22847"/>
    <w:rsid w:val="00C22D1B"/>
    <w:rsid w:val="00C237EB"/>
    <w:rsid w:val="00C248CC"/>
    <w:rsid w:val="00C268AA"/>
    <w:rsid w:val="00C337BA"/>
    <w:rsid w:val="00C40A07"/>
    <w:rsid w:val="00C40A50"/>
    <w:rsid w:val="00C41AB7"/>
    <w:rsid w:val="00C47E08"/>
    <w:rsid w:val="00C54550"/>
    <w:rsid w:val="00C54E8D"/>
    <w:rsid w:val="00C56BF5"/>
    <w:rsid w:val="00C575C4"/>
    <w:rsid w:val="00C6017F"/>
    <w:rsid w:val="00C63674"/>
    <w:rsid w:val="00C639D3"/>
    <w:rsid w:val="00C706A3"/>
    <w:rsid w:val="00C715BE"/>
    <w:rsid w:val="00C81494"/>
    <w:rsid w:val="00C814F3"/>
    <w:rsid w:val="00C8259D"/>
    <w:rsid w:val="00C82D5D"/>
    <w:rsid w:val="00C83DEF"/>
    <w:rsid w:val="00C92C64"/>
    <w:rsid w:val="00C93178"/>
    <w:rsid w:val="00C94450"/>
    <w:rsid w:val="00CA65CC"/>
    <w:rsid w:val="00CA66C7"/>
    <w:rsid w:val="00CB1148"/>
    <w:rsid w:val="00CB3567"/>
    <w:rsid w:val="00CB5FEE"/>
    <w:rsid w:val="00CC32FC"/>
    <w:rsid w:val="00CC5CEB"/>
    <w:rsid w:val="00CC6608"/>
    <w:rsid w:val="00CD02D4"/>
    <w:rsid w:val="00CE0A8D"/>
    <w:rsid w:val="00CE0DBE"/>
    <w:rsid w:val="00CE4F93"/>
    <w:rsid w:val="00CE5E89"/>
    <w:rsid w:val="00CE6016"/>
    <w:rsid w:val="00CE6F92"/>
    <w:rsid w:val="00CF0C92"/>
    <w:rsid w:val="00CF2A9F"/>
    <w:rsid w:val="00CF3FE5"/>
    <w:rsid w:val="00CF7714"/>
    <w:rsid w:val="00CF77DE"/>
    <w:rsid w:val="00D024B1"/>
    <w:rsid w:val="00D02943"/>
    <w:rsid w:val="00D03141"/>
    <w:rsid w:val="00D050D2"/>
    <w:rsid w:val="00D05A05"/>
    <w:rsid w:val="00D07338"/>
    <w:rsid w:val="00D075CD"/>
    <w:rsid w:val="00D20E72"/>
    <w:rsid w:val="00D241FD"/>
    <w:rsid w:val="00D2666D"/>
    <w:rsid w:val="00D31444"/>
    <w:rsid w:val="00D329FC"/>
    <w:rsid w:val="00D33307"/>
    <w:rsid w:val="00D36785"/>
    <w:rsid w:val="00D367CE"/>
    <w:rsid w:val="00D4084C"/>
    <w:rsid w:val="00D44C76"/>
    <w:rsid w:val="00D45066"/>
    <w:rsid w:val="00D4553B"/>
    <w:rsid w:val="00D63717"/>
    <w:rsid w:val="00D65936"/>
    <w:rsid w:val="00D71A15"/>
    <w:rsid w:val="00D734CC"/>
    <w:rsid w:val="00D738FE"/>
    <w:rsid w:val="00D74743"/>
    <w:rsid w:val="00D74C9E"/>
    <w:rsid w:val="00D87233"/>
    <w:rsid w:val="00D90412"/>
    <w:rsid w:val="00D909B6"/>
    <w:rsid w:val="00DA00EE"/>
    <w:rsid w:val="00DA05B4"/>
    <w:rsid w:val="00DA2E18"/>
    <w:rsid w:val="00DA48E2"/>
    <w:rsid w:val="00DA4BE3"/>
    <w:rsid w:val="00DB02E6"/>
    <w:rsid w:val="00DB241A"/>
    <w:rsid w:val="00DB244A"/>
    <w:rsid w:val="00DB762A"/>
    <w:rsid w:val="00DC08C8"/>
    <w:rsid w:val="00DC1C7D"/>
    <w:rsid w:val="00DC258E"/>
    <w:rsid w:val="00DC330C"/>
    <w:rsid w:val="00DD14FC"/>
    <w:rsid w:val="00DD2DFE"/>
    <w:rsid w:val="00DD5DE0"/>
    <w:rsid w:val="00DD6E02"/>
    <w:rsid w:val="00DE1136"/>
    <w:rsid w:val="00DE309F"/>
    <w:rsid w:val="00DE45D3"/>
    <w:rsid w:val="00DE5F2B"/>
    <w:rsid w:val="00DE6D2C"/>
    <w:rsid w:val="00DE74EB"/>
    <w:rsid w:val="00E13A6E"/>
    <w:rsid w:val="00E146F7"/>
    <w:rsid w:val="00E158D4"/>
    <w:rsid w:val="00E16864"/>
    <w:rsid w:val="00E174D5"/>
    <w:rsid w:val="00E21C9C"/>
    <w:rsid w:val="00E245FC"/>
    <w:rsid w:val="00E261D8"/>
    <w:rsid w:val="00E32470"/>
    <w:rsid w:val="00E403FA"/>
    <w:rsid w:val="00E439AD"/>
    <w:rsid w:val="00E52FE2"/>
    <w:rsid w:val="00E533AB"/>
    <w:rsid w:val="00E55F75"/>
    <w:rsid w:val="00E56EFD"/>
    <w:rsid w:val="00E571D9"/>
    <w:rsid w:val="00E606E9"/>
    <w:rsid w:val="00E6275E"/>
    <w:rsid w:val="00E70862"/>
    <w:rsid w:val="00E74B59"/>
    <w:rsid w:val="00E75F6D"/>
    <w:rsid w:val="00E81FD6"/>
    <w:rsid w:val="00E828F5"/>
    <w:rsid w:val="00E86330"/>
    <w:rsid w:val="00E8643C"/>
    <w:rsid w:val="00E86B97"/>
    <w:rsid w:val="00E91549"/>
    <w:rsid w:val="00E92BEA"/>
    <w:rsid w:val="00E9450F"/>
    <w:rsid w:val="00E948CB"/>
    <w:rsid w:val="00E9636A"/>
    <w:rsid w:val="00E97ADF"/>
    <w:rsid w:val="00EA51B1"/>
    <w:rsid w:val="00EB61D8"/>
    <w:rsid w:val="00EB6842"/>
    <w:rsid w:val="00EC018E"/>
    <w:rsid w:val="00EC4832"/>
    <w:rsid w:val="00EC4E1E"/>
    <w:rsid w:val="00EC577E"/>
    <w:rsid w:val="00EC58B7"/>
    <w:rsid w:val="00ED0734"/>
    <w:rsid w:val="00ED2BCB"/>
    <w:rsid w:val="00ED56DC"/>
    <w:rsid w:val="00EE30AB"/>
    <w:rsid w:val="00EE6E45"/>
    <w:rsid w:val="00EF0DD5"/>
    <w:rsid w:val="00EF159E"/>
    <w:rsid w:val="00EF347E"/>
    <w:rsid w:val="00EF3F05"/>
    <w:rsid w:val="00EF4B89"/>
    <w:rsid w:val="00EF7A13"/>
    <w:rsid w:val="00F0128A"/>
    <w:rsid w:val="00F043EC"/>
    <w:rsid w:val="00F04E19"/>
    <w:rsid w:val="00F0542D"/>
    <w:rsid w:val="00F073D0"/>
    <w:rsid w:val="00F07A4E"/>
    <w:rsid w:val="00F11746"/>
    <w:rsid w:val="00F11F36"/>
    <w:rsid w:val="00F12AE6"/>
    <w:rsid w:val="00F1375C"/>
    <w:rsid w:val="00F1454C"/>
    <w:rsid w:val="00F15854"/>
    <w:rsid w:val="00F16C19"/>
    <w:rsid w:val="00F22505"/>
    <w:rsid w:val="00F27693"/>
    <w:rsid w:val="00F27DD9"/>
    <w:rsid w:val="00F30F10"/>
    <w:rsid w:val="00F379C3"/>
    <w:rsid w:val="00F41970"/>
    <w:rsid w:val="00F43AC6"/>
    <w:rsid w:val="00F451B6"/>
    <w:rsid w:val="00F46912"/>
    <w:rsid w:val="00F46EBD"/>
    <w:rsid w:val="00F502E4"/>
    <w:rsid w:val="00F52DA5"/>
    <w:rsid w:val="00F56600"/>
    <w:rsid w:val="00F56C6C"/>
    <w:rsid w:val="00F60330"/>
    <w:rsid w:val="00F607E6"/>
    <w:rsid w:val="00F60D9C"/>
    <w:rsid w:val="00F70D6E"/>
    <w:rsid w:val="00F72DB4"/>
    <w:rsid w:val="00F7400A"/>
    <w:rsid w:val="00F81B94"/>
    <w:rsid w:val="00F831E9"/>
    <w:rsid w:val="00F87FCF"/>
    <w:rsid w:val="00F930D9"/>
    <w:rsid w:val="00F947CE"/>
    <w:rsid w:val="00FA3FEB"/>
    <w:rsid w:val="00FA4CB4"/>
    <w:rsid w:val="00FA70D6"/>
    <w:rsid w:val="00FA7CD5"/>
    <w:rsid w:val="00FB3724"/>
    <w:rsid w:val="00FB45B6"/>
    <w:rsid w:val="00FB4920"/>
    <w:rsid w:val="00FB4B03"/>
    <w:rsid w:val="00FB64BF"/>
    <w:rsid w:val="00FB6B06"/>
    <w:rsid w:val="00FB7112"/>
    <w:rsid w:val="00FB7DEC"/>
    <w:rsid w:val="00FC4B08"/>
    <w:rsid w:val="00FD2554"/>
    <w:rsid w:val="00FD38FE"/>
    <w:rsid w:val="00FD6A03"/>
    <w:rsid w:val="00FD759B"/>
    <w:rsid w:val="00FD7D1D"/>
    <w:rsid w:val="00FE0257"/>
    <w:rsid w:val="00FE06FB"/>
    <w:rsid w:val="00FE0EBB"/>
    <w:rsid w:val="00FE18D3"/>
    <w:rsid w:val="00FE1948"/>
    <w:rsid w:val="00FE7400"/>
    <w:rsid w:val="00FF045E"/>
    <w:rsid w:val="00FF0671"/>
    <w:rsid w:val="00FF149F"/>
    <w:rsid w:val="00FF7D91"/>
    <w:rsid w:val="010A1DBD"/>
    <w:rsid w:val="01CA7DD8"/>
    <w:rsid w:val="03069B06"/>
    <w:rsid w:val="03292AC7"/>
    <w:rsid w:val="03E5D00A"/>
    <w:rsid w:val="0524883F"/>
    <w:rsid w:val="068858B5"/>
    <w:rsid w:val="074700B1"/>
    <w:rsid w:val="08D0A606"/>
    <w:rsid w:val="092FE274"/>
    <w:rsid w:val="0A877EA1"/>
    <w:rsid w:val="0AD00F01"/>
    <w:rsid w:val="0C5521AA"/>
    <w:rsid w:val="0DFE35C4"/>
    <w:rsid w:val="0FA64697"/>
    <w:rsid w:val="0FC8DA89"/>
    <w:rsid w:val="10314889"/>
    <w:rsid w:val="114DB733"/>
    <w:rsid w:val="14D7C914"/>
    <w:rsid w:val="14D9363F"/>
    <w:rsid w:val="158A86CE"/>
    <w:rsid w:val="15AB95F7"/>
    <w:rsid w:val="18AEFB79"/>
    <w:rsid w:val="1B755DF6"/>
    <w:rsid w:val="1C13651F"/>
    <w:rsid w:val="1C43E96C"/>
    <w:rsid w:val="1D3EB184"/>
    <w:rsid w:val="1DAE32BC"/>
    <w:rsid w:val="1E8F0E4C"/>
    <w:rsid w:val="1EC2ADEA"/>
    <w:rsid w:val="2048CBC9"/>
    <w:rsid w:val="20B6ED4D"/>
    <w:rsid w:val="226F61C6"/>
    <w:rsid w:val="24EFA055"/>
    <w:rsid w:val="26737C36"/>
    <w:rsid w:val="27A30C62"/>
    <w:rsid w:val="28275C7D"/>
    <w:rsid w:val="2875AA9C"/>
    <w:rsid w:val="29102D20"/>
    <w:rsid w:val="2958C781"/>
    <w:rsid w:val="29C6D598"/>
    <w:rsid w:val="2A2FBA3E"/>
    <w:rsid w:val="2A5D93BD"/>
    <w:rsid w:val="2B8D1703"/>
    <w:rsid w:val="2C6DF339"/>
    <w:rsid w:val="2E60FD17"/>
    <w:rsid w:val="2EA2D1EB"/>
    <w:rsid w:val="2F10F829"/>
    <w:rsid w:val="30646739"/>
    <w:rsid w:val="3131F232"/>
    <w:rsid w:val="31B4418D"/>
    <w:rsid w:val="346B2EEE"/>
    <w:rsid w:val="3616678D"/>
    <w:rsid w:val="378AF2CA"/>
    <w:rsid w:val="37AC330F"/>
    <w:rsid w:val="39672988"/>
    <w:rsid w:val="3BBA4DE8"/>
    <w:rsid w:val="3C4E860C"/>
    <w:rsid w:val="3CA6677F"/>
    <w:rsid w:val="3D026493"/>
    <w:rsid w:val="3E65781C"/>
    <w:rsid w:val="3F27BFF6"/>
    <w:rsid w:val="4081E70C"/>
    <w:rsid w:val="40B6076F"/>
    <w:rsid w:val="41852828"/>
    <w:rsid w:val="4192F09F"/>
    <w:rsid w:val="41F8CED6"/>
    <w:rsid w:val="4311333F"/>
    <w:rsid w:val="43541BE0"/>
    <w:rsid w:val="43BAA841"/>
    <w:rsid w:val="4430FFBB"/>
    <w:rsid w:val="4441DE8C"/>
    <w:rsid w:val="4767AFC9"/>
    <w:rsid w:val="476EAFFE"/>
    <w:rsid w:val="492C0A30"/>
    <w:rsid w:val="49DECDCC"/>
    <w:rsid w:val="4A79C51D"/>
    <w:rsid w:val="4AAB076A"/>
    <w:rsid w:val="4D511445"/>
    <w:rsid w:val="4D8054B5"/>
    <w:rsid w:val="4DCB5BA3"/>
    <w:rsid w:val="4ED586FB"/>
    <w:rsid w:val="4EDA5958"/>
    <w:rsid w:val="4F2F9521"/>
    <w:rsid w:val="4F5698C2"/>
    <w:rsid w:val="5011DDB1"/>
    <w:rsid w:val="5032278A"/>
    <w:rsid w:val="50333E28"/>
    <w:rsid w:val="5303FBF5"/>
    <w:rsid w:val="5327451F"/>
    <w:rsid w:val="545408E8"/>
    <w:rsid w:val="54EDD176"/>
    <w:rsid w:val="552DCAC9"/>
    <w:rsid w:val="5595AEB1"/>
    <w:rsid w:val="56E4AF90"/>
    <w:rsid w:val="582F0408"/>
    <w:rsid w:val="59A4E963"/>
    <w:rsid w:val="5A17B27D"/>
    <w:rsid w:val="5BA0F96F"/>
    <w:rsid w:val="5C6A58D7"/>
    <w:rsid w:val="5D476C49"/>
    <w:rsid w:val="605B0C81"/>
    <w:rsid w:val="61A74CAF"/>
    <w:rsid w:val="62E84354"/>
    <w:rsid w:val="6471DF0D"/>
    <w:rsid w:val="6524BD3B"/>
    <w:rsid w:val="6769DA7C"/>
    <w:rsid w:val="67797DB9"/>
    <w:rsid w:val="6A896B56"/>
    <w:rsid w:val="6BD4F6B4"/>
    <w:rsid w:val="6BDF45C5"/>
    <w:rsid w:val="6CA6467E"/>
    <w:rsid w:val="6D5106C5"/>
    <w:rsid w:val="6D8B9385"/>
    <w:rsid w:val="6E43BDF5"/>
    <w:rsid w:val="6E7A11E7"/>
    <w:rsid w:val="6EAFC68D"/>
    <w:rsid w:val="6F6F31BC"/>
    <w:rsid w:val="71095721"/>
    <w:rsid w:val="710FB3AF"/>
    <w:rsid w:val="717894D4"/>
    <w:rsid w:val="71B22C6A"/>
    <w:rsid w:val="73056F87"/>
    <w:rsid w:val="7376B645"/>
    <w:rsid w:val="73F292A8"/>
    <w:rsid w:val="73F3FFBB"/>
    <w:rsid w:val="758CCAF2"/>
    <w:rsid w:val="766505B6"/>
    <w:rsid w:val="768BAD07"/>
    <w:rsid w:val="77374505"/>
    <w:rsid w:val="775E2D11"/>
    <w:rsid w:val="7764F272"/>
    <w:rsid w:val="7A68D5A4"/>
    <w:rsid w:val="7AC3209D"/>
    <w:rsid w:val="7C0D6F9B"/>
    <w:rsid w:val="7C2B3830"/>
    <w:rsid w:val="7CB064DC"/>
    <w:rsid w:val="7E58D8E1"/>
    <w:rsid w:val="7EDA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25F70E"/>
  <w15:docId w15:val="{307380DB-8B61-4771-BD49-A3D6CAA0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582"/>
    <w:pPr>
      <w:spacing w:after="0" w:line="240" w:lineRule="auto"/>
    </w:pPr>
    <w:rPr>
      <w:rFonts w:ascii="Helvetica" w:eastAsia="Times New Roman" w:hAnsi="Helvetica" w:cs="Times New Roman"/>
      <w:sz w:val="20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E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TVbodycopy">
    <w:name w:val="PTV body copy"/>
    <w:basedOn w:val="Normal"/>
    <w:rsid w:val="00923582"/>
    <w:rPr>
      <w:szCs w:val="22"/>
    </w:rPr>
  </w:style>
  <w:style w:type="paragraph" w:styleId="ListParagraph">
    <w:name w:val="List Paragraph"/>
    <w:aliases w:val="NFP GP Bulleted List,Recommendation,List Paragraph1,Bullet Level 1,DdeM List Paragraph,Heading x,Bullets2,Bullet List,Fact Sheet bullets,Bullets Level 1,Bullet,LMA Bullet Numbers,b1,bullet1,bullet 1,MA Bullet 1,Alt.,b1 Char,Body11,Bullets"/>
    <w:basedOn w:val="Normal"/>
    <w:link w:val="ListParagraphChar"/>
    <w:uiPriority w:val="34"/>
    <w:qFormat/>
    <w:rsid w:val="009235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07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7E6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642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2FE"/>
    <w:rPr>
      <w:rFonts w:ascii="Helvetica" w:eastAsia="Times New Roman" w:hAnsi="Helvetica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642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2FE"/>
    <w:rPr>
      <w:rFonts w:ascii="Helvetica" w:eastAsia="Times New Roman" w:hAnsi="Helvetica" w:cs="Times New Roman"/>
      <w:sz w:val="20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60D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0D9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0D9C"/>
    <w:rPr>
      <w:rFonts w:ascii="Helvetica" w:eastAsia="Times New Roman" w:hAnsi="Helvetica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D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D9C"/>
    <w:rPr>
      <w:rFonts w:ascii="Helvetica" w:eastAsia="Times New Roman" w:hAnsi="Helvetica" w:cs="Times New Roman"/>
      <w:b/>
      <w:bCs/>
      <w:sz w:val="20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E8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AU"/>
    </w:rPr>
  </w:style>
  <w:style w:type="paragraph" w:styleId="Revision">
    <w:name w:val="Revision"/>
    <w:hidden/>
    <w:uiPriority w:val="99"/>
    <w:semiHidden/>
    <w:rsid w:val="003164AE"/>
    <w:pPr>
      <w:spacing w:after="0" w:line="240" w:lineRule="auto"/>
    </w:pPr>
    <w:rPr>
      <w:rFonts w:ascii="Helvetica" w:eastAsia="Times New Roman" w:hAnsi="Helvetica" w:cs="Times New Roman"/>
      <w:sz w:val="20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BD1DB9"/>
    <w:pPr>
      <w:spacing w:before="160" w:after="120"/>
    </w:pPr>
    <w:rPr>
      <w:rFonts w:asciiTheme="minorHAnsi" w:eastAsiaTheme="minorHAnsi" w:hAnsiTheme="minorHAnsi" w:cstheme="minorBidi"/>
      <w:color w:val="000000" w:themeColor="text1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D1DB9"/>
    <w:rPr>
      <w:color w:val="000000" w:themeColor="text1"/>
      <w:sz w:val="20"/>
      <w:szCs w:val="18"/>
    </w:rPr>
  </w:style>
  <w:style w:type="character" w:customStyle="1" w:styleId="ListParagraphChar">
    <w:name w:val="List Paragraph Char"/>
    <w:aliases w:val="NFP GP Bulleted List Char,Recommendation Char,List Paragraph1 Char,Bullet Level 1 Char,DdeM List Paragraph Char,Heading x Char,Bullets2 Char,Bullet List Char,Fact Sheet bullets Char,Bullets Level 1 Char,Bullet Char,b1 Char1,Alt. Char"/>
    <w:link w:val="ListParagraph"/>
    <w:uiPriority w:val="34"/>
    <w:qFormat/>
    <w:locked/>
    <w:rsid w:val="00BD1DB9"/>
    <w:rPr>
      <w:rFonts w:ascii="Helvetica" w:eastAsia="Times New Roman" w:hAnsi="Helvetica" w:cs="Times New Roman"/>
      <w:sz w:val="20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CC5CE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BA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677B0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6D5A9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6D5A97"/>
  </w:style>
  <w:style w:type="character" w:customStyle="1" w:styleId="eop">
    <w:name w:val="eop"/>
    <w:basedOn w:val="DefaultParagraphFont"/>
    <w:rsid w:val="006D5A97"/>
  </w:style>
  <w:style w:type="paragraph" w:styleId="NoSpacing">
    <w:name w:val="No Spacing"/>
    <w:uiPriority w:val="1"/>
    <w:qFormat/>
    <w:rsid w:val="004377CB"/>
    <w:pPr>
      <w:spacing w:after="0" w:line="240" w:lineRule="auto"/>
    </w:pPr>
    <w:rPr>
      <w:rFonts w:ascii="Helvetica" w:eastAsia="Times New Roman" w:hAnsi="Helvetica" w:cs="Times New Roman"/>
      <w:sz w:val="2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3087">
          <w:marLeft w:val="54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8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8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5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9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1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56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munity@transport.vic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tv.vic.gov.au/gisborn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unity@transport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tv.vic.gov.au/gisbor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e180a3-43fb-452f-b8aa-a4f9521e2cf5">
      <Terms xmlns="http://schemas.microsoft.com/office/infopath/2007/PartnerControls"/>
    </lcf76f155ced4ddcb4097134ff3c332f>
    <TaxCatchAll xmlns="1b05261e-af61-47aa-beae-88fbef895889" xsi:nil="true"/>
    <DMSOperator xmlns="7ee180a3-43fb-452f-b8aa-a4f9521e2cf5" xsi:nil="true"/>
    <DMSNotes xmlns="7ee180a3-43fb-452f-b8aa-a4f9521e2c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9DB002073C24B9BB1C2B535A9246E" ma:contentTypeVersion="18" ma:contentTypeDescription="Create a new document." ma:contentTypeScope="" ma:versionID="c9ab5c19cfd5e6aa9358e608c09e63d4">
  <xsd:schema xmlns:xsd="http://www.w3.org/2001/XMLSchema" xmlns:xs="http://www.w3.org/2001/XMLSchema" xmlns:p="http://schemas.microsoft.com/office/2006/metadata/properties" xmlns:ns2="7ee180a3-43fb-452f-b8aa-a4f9521e2cf5" xmlns:ns3="1b05261e-af61-47aa-beae-88fbef895889" targetNamespace="http://schemas.microsoft.com/office/2006/metadata/properties" ma:root="true" ma:fieldsID="0bf5d2da3f2b4087e1099d437cb039e3" ns2:_="" ns3:_="">
    <xsd:import namespace="7ee180a3-43fb-452f-b8aa-a4f9521e2cf5"/>
    <xsd:import namespace="1b05261e-af61-47aa-beae-88fbef8958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DMSOperator" minOccurs="0"/>
                <xsd:element ref="ns2:DMS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180a3-43fb-452f-b8aa-a4f9521e2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2e39827-7633-4725-95e2-462bd363dd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MSOperator" ma:index="21" nillable="true" ma:displayName="DMS Operator" ma:format="Dropdown" ma:internalName="DMSOperator">
      <xsd:simpleType>
        <xsd:restriction base="dms:Choice">
          <xsd:enumeration value="MTM"/>
          <xsd:enumeration value="Yarra Trams"/>
          <xsd:enumeration value="V/Line"/>
          <xsd:enumeration value="PTV"/>
          <xsd:enumeration value="DTP"/>
          <xsd:enumeration value="Other"/>
          <xsd:enumeration value="Multiple"/>
        </xsd:restriction>
      </xsd:simpleType>
    </xsd:element>
    <xsd:element name="DMSNotes" ma:index="22" nillable="true" ma:displayName="DMS Notes" ma:format="Dropdown" ma:internalName="DMS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5261e-af61-47aa-beae-88fbef89588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f635d6-3bcd-49b3-aee7-2f7b45ca0a4a}" ma:internalName="TaxCatchAll" ma:showField="CatchAllData" ma:web="1b05261e-af61-47aa-beae-88fbef895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FE6C65-E2BA-44E2-BDCE-574ECE3B1FC2}">
  <ds:schemaRefs>
    <ds:schemaRef ds:uri="1b05261e-af61-47aa-beae-88fbef89588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ee180a3-43fb-452f-b8aa-a4f9521e2cf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075CD7-ED7A-452F-B148-A5BA1D7A9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17386-86A5-4CE4-BB7B-5121A8841C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B98A10-FD6C-4FB1-9A2C-6600C5834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e180a3-43fb-452f-b8aa-a4f9521e2cf5"/>
    <ds:schemaRef ds:uri="1b05261e-af61-47aa-beae-88fbef895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2771</Characters>
  <Application>Microsoft Office Word</Application>
  <DocSecurity>0</DocSecurity>
  <Lines>23</Lines>
  <Paragraphs>6</Paragraphs>
  <ScaleCrop>false</ScaleCrop>
  <Company>Victorian Government</Company>
  <LinksUpToDate>false</LinksUpToDate>
  <CharactersWithSpaces>3251</CharactersWithSpaces>
  <SharedDoc>false</SharedDoc>
  <HLinks>
    <vt:vector size="24" baseType="variant">
      <vt:variant>
        <vt:i4>8061036</vt:i4>
      </vt:variant>
      <vt:variant>
        <vt:i4>9</vt:i4>
      </vt:variant>
      <vt:variant>
        <vt:i4>0</vt:i4>
      </vt:variant>
      <vt:variant>
        <vt:i4>5</vt:i4>
      </vt:variant>
      <vt:variant>
        <vt:lpwstr>http://www.ptv.vic.gov.au/gisborne</vt:lpwstr>
      </vt:variant>
      <vt:variant>
        <vt:lpwstr/>
      </vt:variant>
      <vt:variant>
        <vt:i4>1114148</vt:i4>
      </vt:variant>
      <vt:variant>
        <vt:i4>6</vt:i4>
      </vt:variant>
      <vt:variant>
        <vt:i4>0</vt:i4>
      </vt:variant>
      <vt:variant>
        <vt:i4>5</vt:i4>
      </vt:variant>
      <vt:variant>
        <vt:lpwstr>mailto:community@transport.vic.gov.au</vt:lpwstr>
      </vt:variant>
      <vt:variant>
        <vt:lpwstr/>
      </vt:variant>
      <vt:variant>
        <vt:i4>8061036</vt:i4>
      </vt:variant>
      <vt:variant>
        <vt:i4>3</vt:i4>
      </vt:variant>
      <vt:variant>
        <vt:i4>0</vt:i4>
      </vt:variant>
      <vt:variant>
        <vt:i4>5</vt:i4>
      </vt:variant>
      <vt:variant>
        <vt:lpwstr>http://www.ptv.vic.gov.au/gisborne</vt:lpwstr>
      </vt:variant>
      <vt:variant>
        <vt:lpwstr/>
      </vt:variant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mailto:community@transport.vic.gov.au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Forster</dc:creator>
  <cp:keywords/>
  <cp:lastModifiedBy>Mark W Connors (DTP)</cp:lastModifiedBy>
  <cp:revision>2</cp:revision>
  <dcterms:created xsi:type="dcterms:W3CDTF">2025-01-24T00:10:00Z</dcterms:created>
  <dcterms:modified xsi:type="dcterms:W3CDTF">2025-01-24T00:10:00Z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0x010100CFE9DB002073C24B9BB1C2B535A9246E</vt:lpwstr>
  </property>
  <property fmtid="{D5CDD505-2E9C-101B-9397-08002B2CF9AE}" pid="3" name="Replytype">
    <vt:lpwstr/>
  </property>
  <property fmtid="{D5CDD505-2E9C-101B-9397-08002B2CF9AE}" pid="4" name="_docset_NoMedatataSyncRequired">
    <vt:lpwstr>False</vt:lpwstr>
  </property>
  <property fmtid="{D5CDD505-2E9C-101B-9397-08002B2CF9AE}" pid="5" name="GrammarlyDocumentId">
    <vt:lpwstr>bf8ce612c78d239a867f0742325a4beebcb63f6c8b9c00ba1048c6293d8616a3</vt:lpwstr>
  </property>
  <property fmtid="{D5CDD505-2E9C-101B-9397-08002B2CF9AE}" pid="6" name="Order">
    <vt:r8>16743500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