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EA33" w14:textId="77777777" w:rsidR="00E753B2" w:rsidRDefault="00E753B2" w:rsidP="00E753B2">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color w:val="000000"/>
          <w:sz w:val="18"/>
          <w:szCs w:val="18"/>
          <w:shd w:val="clear" w:color="auto" w:fill="FFFFFF"/>
        </w:rPr>
        <w:drawing>
          <wp:anchor distT="0" distB="0" distL="114300" distR="114300" simplePos="0" relativeHeight="251659264" behindDoc="0" locked="0" layoutInCell="1" allowOverlap="1" wp14:anchorId="2FF22035" wp14:editId="76CA6459">
            <wp:simplePos x="0" y="0"/>
            <wp:positionH relativeFrom="column">
              <wp:posOffset>4953000</wp:posOffset>
            </wp:positionH>
            <wp:positionV relativeFrom="paragraph">
              <wp:posOffset>-379095</wp:posOffset>
            </wp:positionV>
            <wp:extent cx="1200150"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hAnsi="Calibri" w:cs="Calibri"/>
          <w:b/>
          <w:bCs/>
          <w:color w:val="2F5496"/>
          <w:sz w:val="56"/>
          <w:szCs w:val="56"/>
        </w:rPr>
        <w:t>St Brigid’s School</w:t>
      </w:r>
      <w:r>
        <w:rPr>
          <w:rStyle w:val="eop"/>
          <w:rFonts w:ascii="Calibri" w:hAnsi="Calibri" w:cs="Calibri"/>
          <w:color w:val="2F5496"/>
          <w:sz w:val="56"/>
          <w:szCs w:val="56"/>
        </w:rPr>
        <w:t> </w:t>
      </w:r>
    </w:p>
    <w:p w14:paraId="5BE65FB2" w14:textId="77777777" w:rsidR="00E753B2" w:rsidRPr="008F4570" w:rsidRDefault="00E753B2" w:rsidP="00E753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2F5496"/>
          <w:sz w:val="56"/>
          <w:szCs w:val="56"/>
        </w:rPr>
        <w:t>Out of School Hours Care</w:t>
      </w:r>
      <w:r>
        <w:rPr>
          <w:rStyle w:val="eop"/>
          <w:rFonts w:ascii="Calibri" w:hAnsi="Calibri" w:cs="Calibri"/>
          <w:color w:val="2F5496"/>
          <w:sz w:val="56"/>
          <w:szCs w:val="56"/>
        </w:rPr>
        <w:t> </w:t>
      </w:r>
    </w:p>
    <w:p w14:paraId="04A0CF45" w14:textId="6B27DB0D" w:rsidR="00574629" w:rsidRPr="009009A6" w:rsidRDefault="00574629" w:rsidP="00EA2DD2">
      <w:pPr>
        <w:spacing w:after="240" w:line="240" w:lineRule="auto"/>
        <w:rPr>
          <w:rFonts w:ascii="Arial" w:hAnsi="Arial" w:cs="Arial"/>
          <w:color w:val="538135" w:themeColor="accent6" w:themeShade="BF"/>
          <w:sz w:val="52"/>
          <w:szCs w:val="52"/>
        </w:rPr>
      </w:pPr>
      <w:r w:rsidRPr="1278AA79">
        <w:rPr>
          <w:rFonts w:ascii="Arial" w:hAnsi="Arial" w:cs="Arial"/>
          <w:color w:val="538135" w:themeColor="accent6" w:themeShade="BF"/>
          <w:sz w:val="52"/>
          <w:szCs w:val="52"/>
        </w:rPr>
        <w:t xml:space="preserve">ECEC </w:t>
      </w:r>
    </w:p>
    <w:p w14:paraId="5E6BD575" w14:textId="17F552B1" w:rsidR="00EB6D98" w:rsidRPr="005419FC" w:rsidRDefault="00EB6D98" w:rsidP="00A436DD">
      <w:pPr>
        <w:spacing w:before="120" w:after="120" w:line="240" w:lineRule="auto"/>
        <w:rPr>
          <w:rFonts w:ascii="Arial" w:eastAsia="MS Mincho" w:hAnsi="Arial" w:cs="Arial"/>
          <w:b/>
          <w:bCs/>
          <w:color w:val="2F5496" w:themeColor="accent5" w:themeShade="BF"/>
          <w:sz w:val="40"/>
          <w:szCs w:val="40"/>
          <w:lang w:eastAsia="en-US"/>
        </w:rPr>
      </w:pPr>
      <w:r w:rsidRPr="005419FC">
        <w:rPr>
          <w:rFonts w:ascii="Arial" w:eastAsia="MS Mincho" w:hAnsi="Arial" w:cs="Arial"/>
          <w:b/>
          <w:bCs/>
          <w:color w:val="2F5496" w:themeColor="accent5" w:themeShade="BF"/>
          <w:sz w:val="40"/>
          <w:szCs w:val="40"/>
          <w:lang w:eastAsia="en-US"/>
        </w:rPr>
        <w:t>E</w:t>
      </w:r>
      <w:r w:rsidR="00574629" w:rsidRPr="005419FC">
        <w:rPr>
          <w:rFonts w:ascii="Arial" w:eastAsia="MS Mincho" w:hAnsi="Arial" w:cs="Arial"/>
          <w:b/>
          <w:bCs/>
          <w:color w:val="2F5496" w:themeColor="accent5" w:themeShade="BF"/>
          <w:sz w:val="40"/>
          <w:szCs w:val="40"/>
          <w:lang w:eastAsia="en-US"/>
        </w:rPr>
        <w:t xml:space="preserve">xcursions/Incursions including safe transport </w:t>
      </w:r>
      <w:r w:rsidR="00CD0368">
        <w:rPr>
          <w:rFonts w:ascii="Arial" w:eastAsia="MS Mincho" w:hAnsi="Arial" w:cs="Arial"/>
          <w:b/>
          <w:bCs/>
          <w:color w:val="2F5496" w:themeColor="accent5" w:themeShade="BF"/>
          <w:sz w:val="40"/>
          <w:szCs w:val="40"/>
          <w:lang w:eastAsia="en-US"/>
        </w:rPr>
        <w:t>Policy</w:t>
      </w:r>
    </w:p>
    <w:p w14:paraId="69E8C4FD" w14:textId="77777777" w:rsidR="003355D2" w:rsidRPr="00C37357" w:rsidRDefault="003355D2" w:rsidP="00A436DD">
      <w:pPr>
        <w:pStyle w:val="Heading2"/>
        <w:spacing w:line="240" w:lineRule="auto"/>
        <w:rPr>
          <w:rFonts w:ascii="Arial" w:hAnsi="Arial" w:cs="Arial"/>
          <w:b/>
          <w:bCs/>
          <w:sz w:val="32"/>
          <w:szCs w:val="32"/>
        </w:rPr>
      </w:pPr>
      <w:r w:rsidRPr="00C37357">
        <w:rPr>
          <w:rFonts w:ascii="Arial" w:hAnsi="Arial" w:cs="Arial"/>
          <w:b/>
          <w:bCs/>
          <w:sz w:val="32"/>
          <w:szCs w:val="32"/>
        </w:rPr>
        <w:t>Policy statement</w:t>
      </w:r>
    </w:p>
    <w:p w14:paraId="21DA15CC" w14:textId="4221B257" w:rsidR="00E01132" w:rsidRPr="00E64401" w:rsidRDefault="00FA53D1" w:rsidP="00EE233F">
      <w:pPr>
        <w:spacing w:after="360" w:line="240" w:lineRule="auto"/>
        <w:rPr>
          <w:rFonts w:ascii="Arial" w:hAnsi="Arial" w:cs="Arial"/>
        </w:rPr>
      </w:pPr>
      <w:bookmarkStart w:id="0" w:name="_Hlk181685808"/>
      <w:r>
        <w:rPr>
          <w:rFonts w:ascii="Arial" w:hAnsi="Arial" w:cs="Arial"/>
          <w:b/>
          <w:i/>
          <w:color w:val="00B050"/>
        </w:rPr>
        <w:t>St Brigid’s School Out of School Hours Care</w:t>
      </w:r>
      <w:bookmarkEnd w:id="0"/>
      <w:r w:rsidR="00F15311" w:rsidRPr="00E64401">
        <w:rPr>
          <w:rFonts w:ascii="Arial" w:hAnsi="Arial" w:cs="Arial"/>
          <w:color w:val="FF0000"/>
        </w:rPr>
        <w:t xml:space="preserve"> </w:t>
      </w:r>
      <w:r w:rsidR="00F15311" w:rsidRPr="00E64401">
        <w:rPr>
          <w:rFonts w:ascii="Arial" w:hAnsi="Arial" w:cs="Arial"/>
        </w:rPr>
        <w:t>provides opportunities for children in care to safely partic</w:t>
      </w:r>
      <w:r w:rsidR="00F430D6" w:rsidRPr="00E64401">
        <w:rPr>
          <w:rFonts w:ascii="Arial" w:hAnsi="Arial" w:cs="Arial"/>
        </w:rPr>
        <w:t xml:space="preserve">ipate in excursions/incursions, </w:t>
      </w:r>
      <w:r w:rsidR="005D5A05" w:rsidRPr="00E64401">
        <w:rPr>
          <w:rFonts w:ascii="Arial" w:hAnsi="Arial" w:cs="Arial"/>
        </w:rPr>
        <w:t>including while</w:t>
      </w:r>
      <w:r w:rsidR="00F430D6" w:rsidRPr="00E64401">
        <w:rPr>
          <w:rFonts w:ascii="Arial" w:hAnsi="Arial" w:cs="Arial"/>
        </w:rPr>
        <w:t xml:space="preserve"> being transported. </w:t>
      </w:r>
      <w:r w:rsidR="00F15311" w:rsidRPr="00E64401">
        <w:rPr>
          <w:rFonts w:ascii="Arial" w:hAnsi="Arial" w:cs="Arial"/>
        </w:rPr>
        <w:t>Excursions/incursions enhance children’s development by extending and enriching their range of learning experience</w:t>
      </w:r>
      <w:r w:rsidR="008A7ABE" w:rsidRPr="00E64401">
        <w:rPr>
          <w:rFonts w:ascii="Arial" w:hAnsi="Arial" w:cs="Arial"/>
        </w:rPr>
        <w:t xml:space="preserve">s while engaging with the local/wider community and </w:t>
      </w:r>
      <w:r w:rsidR="00F15311" w:rsidRPr="00E64401">
        <w:rPr>
          <w:rFonts w:ascii="Arial" w:hAnsi="Arial" w:cs="Arial"/>
        </w:rPr>
        <w:t xml:space="preserve">environment. </w:t>
      </w:r>
      <w:r w:rsidR="00E01132" w:rsidRPr="00E64401">
        <w:rPr>
          <w:rFonts w:ascii="Arial" w:hAnsi="Arial" w:cs="Arial"/>
        </w:rPr>
        <w:t xml:space="preserve">Comprehensive risk assessments are </w:t>
      </w:r>
      <w:r w:rsidR="3A16450E" w:rsidRPr="00E64401">
        <w:rPr>
          <w:rFonts w:ascii="Arial" w:hAnsi="Arial" w:cs="Arial"/>
        </w:rPr>
        <w:t>completed,</w:t>
      </w:r>
      <w:r w:rsidR="00E01132" w:rsidRPr="00E64401">
        <w:rPr>
          <w:rFonts w:ascii="Arial" w:hAnsi="Arial" w:cs="Arial"/>
        </w:rPr>
        <w:t xml:space="preserve"> and permissions are obtained for all excursions/incursions to ensure that children’s health, safety and wellbeing is paramount at all times.</w:t>
      </w:r>
    </w:p>
    <w:p w14:paraId="08B67821" w14:textId="27D500A7" w:rsidR="00574629" w:rsidRPr="00C37357" w:rsidRDefault="00A10585" w:rsidP="00A436DD">
      <w:pPr>
        <w:pStyle w:val="Heading2"/>
        <w:spacing w:line="240" w:lineRule="auto"/>
        <w:rPr>
          <w:rFonts w:ascii="Arial" w:hAnsi="Arial" w:cs="Arial"/>
          <w:b/>
          <w:bCs/>
          <w:sz w:val="32"/>
          <w:szCs w:val="32"/>
        </w:rPr>
      </w:pPr>
      <w:r w:rsidRPr="00C37357">
        <w:rPr>
          <w:rFonts w:ascii="Arial" w:hAnsi="Arial" w:cs="Arial"/>
          <w:b/>
          <w:bCs/>
          <w:sz w:val="32"/>
          <w:szCs w:val="32"/>
        </w:rPr>
        <w:t xml:space="preserve">Why </w:t>
      </w:r>
      <w:r w:rsidR="003355D2" w:rsidRPr="00C37357">
        <w:rPr>
          <w:rFonts w:ascii="Arial" w:hAnsi="Arial" w:cs="Arial"/>
          <w:b/>
          <w:bCs/>
          <w:sz w:val="32"/>
          <w:szCs w:val="32"/>
        </w:rPr>
        <w:t xml:space="preserve">this policy </w:t>
      </w:r>
      <w:r w:rsidRPr="00C37357">
        <w:rPr>
          <w:rFonts w:ascii="Arial" w:hAnsi="Arial" w:cs="Arial"/>
          <w:b/>
          <w:bCs/>
          <w:sz w:val="32"/>
          <w:szCs w:val="32"/>
        </w:rPr>
        <w:t xml:space="preserve">is </w:t>
      </w:r>
      <w:r w:rsidR="74D90387" w:rsidRPr="00C37357">
        <w:rPr>
          <w:rFonts w:ascii="Arial" w:hAnsi="Arial" w:cs="Arial"/>
          <w:b/>
          <w:bCs/>
          <w:sz w:val="32"/>
          <w:szCs w:val="32"/>
        </w:rPr>
        <w:t>needed</w:t>
      </w:r>
      <w:r w:rsidR="7EC68037" w:rsidRPr="00C37357">
        <w:rPr>
          <w:rFonts w:ascii="Arial" w:hAnsi="Arial" w:cs="Arial"/>
          <w:b/>
          <w:bCs/>
          <w:sz w:val="32"/>
          <w:szCs w:val="32"/>
        </w:rPr>
        <w:t xml:space="preserve"> </w:t>
      </w:r>
      <w:r w:rsidR="7EC68037" w:rsidRPr="00A436DD">
        <w:rPr>
          <w:rFonts w:ascii="Arial" w:hAnsi="Arial" w:cs="Arial"/>
          <w:sz w:val="20"/>
          <w:szCs w:val="20"/>
        </w:rPr>
        <w:t>[</w:t>
      </w:r>
      <w:r w:rsidR="00574629" w:rsidRPr="00A436DD">
        <w:rPr>
          <w:rFonts w:ascii="Arial" w:hAnsi="Arial" w:cs="Arial"/>
          <w:sz w:val="20"/>
          <w:szCs w:val="20"/>
        </w:rPr>
        <w:t>Regulations</w:t>
      </w:r>
      <w:r w:rsidR="601C7BF6" w:rsidRPr="00A436DD">
        <w:rPr>
          <w:rFonts w:ascii="Arial" w:hAnsi="Arial" w:cs="Arial"/>
          <w:sz w:val="20"/>
          <w:szCs w:val="20"/>
        </w:rPr>
        <w:t xml:space="preserve"> 99-102</w:t>
      </w:r>
      <w:r w:rsidR="00574629" w:rsidRPr="00A436DD">
        <w:rPr>
          <w:rFonts w:ascii="Arial" w:hAnsi="Arial" w:cs="Arial"/>
          <w:sz w:val="20"/>
          <w:szCs w:val="20"/>
        </w:rPr>
        <w:t>]</w:t>
      </w:r>
    </w:p>
    <w:p w14:paraId="2A6CB0C8" w14:textId="6B413AC4" w:rsidR="007B34B3" w:rsidRPr="00E64401" w:rsidRDefault="00FA53D1" w:rsidP="00EE233F">
      <w:pPr>
        <w:spacing w:after="360" w:line="240" w:lineRule="auto"/>
        <w:rPr>
          <w:rFonts w:ascii="Arial" w:hAnsi="Arial" w:cs="Arial"/>
        </w:rPr>
      </w:pPr>
      <w:r w:rsidRPr="07C9C28B">
        <w:rPr>
          <w:rFonts w:ascii="Arial" w:hAnsi="Arial" w:cs="Arial"/>
          <w:b/>
          <w:bCs/>
          <w:i/>
          <w:iCs/>
          <w:color w:val="00B050"/>
        </w:rPr>
        <w:t xml:space="preserve">St Brigid’s School Out of School Hours Care </w:t>
      </w:r>
      <w:r w:rsidR="007B34B3" w:rsidRPr="07C9C28B">
        <w:rPr>
          <w:rFonts w:ascii="Arial" w:hAnsi="Arial" w:cs="Arial"/>
        </w:rPr>
        <w:t xml:space="preserve">is committed to expanding children’s learning, development and wellbeing through their engagement in </w:t>
      </w:r>
      <w:r w:rsidR="00F430D6" w:rsidRPr="07C9C28B">
        <w:rPr>
          <w:rFonts w:ascii="Arial" w:hAnsi="Arial" w:cs="Arial"/>
        </w:rPr>
        <w:t xml:space="preserve">safe and </w:t>
      </w:r>
      <w:r w:rsidR="40AB590C" w:rsidRPr="07C9C28B">
        <w:rPr>
          <w:rFonts w:ascii="Arial" w:hAnsi="Arial" w:cs="Arial"/>
        </w:rPr>
        <w:t>well-planned</w:t>
      </w:r>
      <w:r w:rsidR="00F430D6" w:rsidRPr="07C9C28B">
        <w:rPr>
          <w:rFonts w:ascii="Arial" w:hAnsi="Arial" w:cs="Arial"/>
        </w:rPr>
        <w:t xml:space="preserve"> </w:t>
      </w:r>
      <w:r w:rsidR="007B34B3" w:rsidRPr="07C9C28B">
        <w:rPr>
          <w:rFonts w:ascii="Arial" w:hAnsi="Arial" w:cs="Arial"/>
        </w:rPr>
        <w:t>excursions/incursions. Children’s engagement in excursions/incursions supports them to gain a sense and understanding of how they connect to the community/world around them.</w:t>
      </w:r>
    </w:p>
    <w:p w14:paraId="26C6B3A9" w14:textId="07DA131B" w:rsidR="002742A5" w:rsidRPr="00C37357" w:rsidRDefault="002742A5" w:rsidP="00A436DD">
      <w:pPr>
        <w:pStyle w:val="Heading2"/>
        <w:spacing w:line="240" w:lineRule="auto"/>
        <w:rPr>
          <w:rFonts w:ascii="Arial" w:hAnsi="Arial" w:cs="Arial"/>
          <w:b/>
          <w:bCs/>
          <w:sz w:val="32"/>
          <w:szCs w:val="32"/>
        </w:rPr>
      </w:pPr>
      <w:r w:rsidRPr="00C37357">
        <w:rPr>
          <w:rFonts w:ascii="Arial" w:hAnsi="Arial" w:cs="Arial"/>
          <w:b/>
          <w:bCs/>
          <w:sz w:val="32"/>
          <w:szCs w:val="32"/>
        </w:rPr>
        <w:t>Who this policy is for</w:t>
      </w:r>
      <w:r w:rsidR="005B38D3" w:rsidRPr="00C37357">
        <w:rPr>
          <w:rFonts w:ascii="Arial" w:hAnsi="Arial" w:cs="Arial"/>
          <w:b/>
          <w:bCs/>
          <w:sz w:val="32"/>
          <w:szCs w:val="32"/>
        </w:rPr>
        <w:t xml:space="preserve"> </w:t>
      </w:r>
    </w:p>
    <w:p w14:paraId="2FE72D6B" w14:textId="11AE0E7D" w:rsidR="00D72240" w:rsidRPr="00E64401" w:rsidRDefault="002742A5" w:rsidP="305BD253">
      <w:pPr>
        <w:spacing w:line="240" w:lineRule="auto"/>
        <w:rPr>
          <w:rFonts w:ascii="Arial" w:eastAsia="Arial" w:hAnsi="Arial" w:cs="Arial"/>
          <w:color w:val="000000" w:themeColor="text1"/>
        </w:rPr>
      </w:pPr>
      <w:r w:rsidRPr="07C9C28B">
        <w:rPr>
          <w:rFonts w:ascii="Arial" w:hAnsi="Arial" w:cs="Arial"/>
        </w:rPr>
        <w:t xml:space="preserve">There are a number of stakeholders </w:t>
      </w:r>
      <w:r w:rsidR="00340BE9" w:rsidRPr="07C9C28B">
        <w:rPr>
          <w:rFonts w:ascii="Arial" w:hAnsi="Arial" w:cs="Arial"/>
        </w:rPr>
        <w:t>(</w:t>
      </w:r>
      <w:r w:rsidR="00160B7C" w:rsidRPr="07C9C28B">
        <w:rPr>
          <w:rFonts w:ascii="Arial" w:hAnsi="Arial" w:cs="Arial"/>
        </w:rPr>
        <w:t xml:space="preserve">Directors, Nominated Supervisors, Educators and other staff </w:t>
      </w:r>
      <w:r w:rsidR="7F82B166" w:rsidRPr="07C9C28B">
        <w:rPr>
          <w:rFonts w:ascii="Arial" w:hAnsi="Arial" w:cs="Arial"/>
        </w:rPr>
        <w:t xml:space="preserve">at </w:t>
      </w:r>
      <w:r w:rsidR="00FA53D1" w:rsidRPr="07C9C28B">
        <w:rPr>
          <w:rFonts w:ascii="Arial" w:hAnsi="Arial" w:cs="Arial"/>
          <w:i/>
          <w:iCs/>
          <w:color w:val="00B050"/>
        </w:rPr>
        <w:t xml:space="preserve">St Brigid’s School Out of School Hours Care </w:t>
      </w:r>
      <w:r w:rsidRPr="07C9C28B">
        <w:rPr>
          <w:rFonts w:ascii="Arial" w:hAnsi="Arial" w:cs="Arial"/>
        </w:rPr>
        <w:t>who need to have knowledge and understanding of this policy</w:t>
      </w:r>
      <w:r w:rsidR="00B15C6E" w:rsidRPr="07C9C28B">
        <w:rPr>
          <w:rFonts w:ascii="Arial" w:hAnsi="Arial" w:cs="Arial"/>
        </w:rPr>
        <w:t xml:space="preserve"> and ensure that it is implemented.</w:t>
      </w:r>
      <w:r w:rsidR="26027173" w:rsidRPr="07C9C28B">
        <w:rPr>
          <w:rFonts w:ascii="Arial" w:hAnsi="Arial" w:cs="Arial"/>
        </w:rPr>
        <w:t xml:space="preserve"> </w:t>
      </w:r>
      <w:r w:rsidR="26027173" w:rsidRPr="07C9C28B">
        <w:rPr>
          <w:rFonts w:ascii="Arial" w:eastAsia="Arial" w:hAnsi="Arial" w:cs="Arial"/>
          <w:color w:val="000000" w:themeColor="text1"/>
        </w:rPr>
        <w:t xml:space="preserve">The Principal of </w:t>
      </w:r>
      <w:r w:rsidR="00FA53D1" w:rsidRPr="07C9C28B">
        <w:rPr>
          <w:rFonts w:ascii="Arial" w:hAnsi="Arial" w:cs="Arial"/>
          <w:i/>
          <w:iCs/>
          <w:color w:val="00B050"/>
        </w:rPr>
        <w:t xml:space="preserve">St Brigid’s </w:t>
      </w:r>
      <w:r w:rsidR="009D43A7" w:rsidRPr="07C9C28B">
        <w:rPr>
          <w:rFonts w:ascii="Arial" w:hAnsi="Arial" w:cs="Arial"/>
          <w:i/>
          <w:iCs/>
          <w:color w:val="00B050"/>
        </w:rPr>
        <w:t>School</w:t>
      </w:r>
      <w:r w:rsidR="009D43A7" w:rsidRPr="07C9C28B">
        <w:rPr>
          <w:rFonts w:ascii="Arial" w:eastAsia="Arial" w:hAnsi="Arial" w:cs="Arial"/>
          <w:color w:val="000000" w:themeColor="text1"/>
        </w:rPr>
        <w:t xml:space="preserve"> has</w:t>
      </w:r>
      <w:r w:rsidR="26027173" w:rsidRPr="07C9C28B">
        <w:rPr>
          <w:rFonts w:ascii="Arial" w:eastAsia="Arial" w:hAnsi="Arial" w:cs="Arial"/>
          <w:color w:val="000000" w:themeColor="text1"/>
        </w:rPr>
        <w:t xml:space="preserve"> the delegated authority for the approval of the ECEC Excursions/Incursions including safe transport policy.</w:t>
      </w:r>
    </w:p>
    <w:p w14:paraId="52C61F3D" w14:textId="77777777" w:rsidR="00BE49A4" w:rsidRPr="001023D6" w:rsidRDefault="00A0722C" w:rsidP="001023D6">
      <w:pPr>
        <w:spacing w:after="120" w:line="240" w:lineRule="auto"/>
        <w:rPr>
          <w:rFonts w:ascii="Arial" w:hAnsi="Arial" w:cs="Arial"/>
          <w:b/>
          <w:bCs/>
          <w:sz w:val="24"/>
          <w:szCs w:val="24"/>
        </w:rPr>
      </w:pPr>
      <w:r w:rsidRPr="001023D6">
        <w:rPr>
          <w:rFonts w:ascii="Arial" w:hAnsi="Arial" w:cs="Arial"/>
          <w:b/>
          <w:bCs/>
          <w:sz w:val="24"/>
          <w:szCs w:val="24"/>
        </w:rPr>
        <w:t xml:space="preserve">How this policy relates to </w:t>
      </w:r>
      <w:r w:rsidRPr="001023D6">
        <w:rPr>
          <w:rFonts w:ascii="Arial" w:hAnsi="Arial" w:cs="Arial"/>
          <w:b/>
          <w:bCs/>
          <w:i/>
          <w:iCs/>
          <w:sz w:val="24"/>
          <w:szCs w:val="24"/>
        </w:rPr>
        <w:t>children</w:t>
      </w:r>
    </w:p>
    <w:p w14:paraId="15A937F0" w14:textId="77777777" w:rsidR="00A0722C" w:rsidRPr="00E64401" w:rsidRDefault="00D72240" w:rsidP="001023D6">
      <w:pPr>
        <w:spacing w:after="120" w:line="240" w:lineRule="auto"/>
        <w:rPr>
          <w:rFonts w:ascii="Arial" w:hAnsi="Arial" w:cs="Arial"/>
        </w:rPr>
      </w:pPr>
      <w:r w:rsidRPr="00E64401">
        <w:rPr>
          <w:rFonts w:ascii="Arial" w:hAnsi="Arial" w:cs="Arial"/>
        </w:rPr>
        <w:t xml:space="preserve">Children need: </w:t>
      </w:r>
    </w:p>
    <w:p w14:paraId="17D39E53" w14:textId="1C74EB45" w:rsidR="00A0722C" w:rsidRPr="00E64401" w:rsidRDefault="00D72240" w:rsidP="001023D6">
      <w:pPr>
        <w:pStyle w:val="ListParagraph"/>
        <w:numPr>
          <w:ilvl w:val="0"/>
          <w:numId w:val="38"/>
        </w:numPr>
        <w:spacing w:after="40" w:line="240" w:lineRule="auto"/>
        <w:ind w:left="357" w:hanging="357"/>
        <w:contextualSpacing w:val="0"/>
        <w:rPr>
          <w:rFonts w:ascii="Arial" w:hAnsi="Arial" w:cs="Arial"/>
        </w:rPr>
      </w:pPr>
      <w:r w:rsidRPr="00E64401">
        <w:rPr>
          <w:rFonts w:ascii="Arial" w:hAnsi="Arial" w:cs="Arial"/>
        </w:rPr>
        <w:t>A safe</w:t>
      </w:r>
      <w:r w:rsidR="00555EE0">
        <w:rPr>
          <w:rFonts w:ascii="Arial" w:hAnsi="Arial" w:cs="Arial"/>
        </w:rPr>
        <w:t>,</w:t>
      </w:r>
      <w:r w:rsidRPr="00E64401">
        <w:rPr>
          <w:rFonts w:ascii="Arial" w:hAnsi="Arial" w:cs="Arial"/>
        </w:rPr>
        <w:t xml:space="preserve"> stimulating and inclusive environment with a wide range of experiences. </w:t>
      </w:r>
    </w:p>
    <w:p w14:paraId="2C6D891B" w14:textId="77777777" w:rsidR="00A0722C" w:rsidRPr="00E64401" w:rsidRDefault="00D72240" w:rsidP="001023D6">
      <w:pPr>
        <w:pStyle w:val="ListParagraph"/>
        <w:numPr>
          <w:ilvl w:val="0"/>
          <w:numId w:val="38"/>
        </w:numPr>
        <w:spacing w:after="40" w:line="240" w:lineRule="auto"/>
        <w:ind w:left="357" w:hanging="357"/>
        <w:contextualSpacing w:val="0"/>
        <w:rPr>
          <w:rFonts w:ascii="Arial" w:hAnsi="Arial" w:cs="Arial"/>
        </w:rPr>
      </w:pPr>
      <w:r w:rsidRPr="00E64401">
        <w:rPr>
          <w:rFonts w:ascii="Arial" w:hAnsi="Arial" w:cs="Arial"/>
        </w:rPr>
        <w:t xml:space="preserve">Experiences that take into account their individual developmental needs, interests and strengths, are culturally responsive and contextually appropriate. </w:t>
      </w:r>
    </w:p>
    <w:p w14:paraId="01319812" w14:textId="77777777" w:rsidR="00A0722C" w:rsidRPr="00E64401" w:rsidRDefault="00D72240" w:rsidP="001023D6">
      <w:pPr>
        <w:pStyle w:val="ListParagraph"/>
        <w:numPr>
          <w:ilvl w:val="0"/>
          <w:numId w:val="38"/>
        </w:numPr>
        <w:spacing w:after="40" w:line="240" w:lineRule="auto"/>
        <w:ind w:left="357" w:hanging="357"/>
        <w:contextualSpacing w:val="0"/>
        <w:rPr>
          <w:rFonts w:ascii="Arial" w:hAnsi="Arial" w:cs="Arial"/>
        </w:rPr>
      </w:pPr>
      <w:r w:rsidRPr="00E64401">
        <w:rPr>
          <w:rFonts w:ascii="Arial" w:hAnsi="Arial" w:cs="Arial"/>
        </w:rPr>
        <w:t xml:space="preserve">Opportunities to explore the community/environment beyond the centre. </w:t>
      </w:r>
    </w:p>
    <w:p w14:paraId="66A3940C" w14:textId="77777777" w:rsidR="002742A5" w:rsidRPr="00E64401" w:rsidRDefault="00D72240" w:rsidP="001023D6">
      <w:pPr>
        <w:pStyle w:val="ListParagraph"/>
        <w:numPr>
          <w:ilvl w:val="0"/>
          <w:numId w:val="38"/>
        </w:numPr>
        <w:spacing w:after="240" w:line="240" w:lineRule="auto"/>
        <w:ind w:left="357" w:hanging="357"/>
        <w:contextualSpacing w:val="0"/>
        <w:rPr>
          <w:rFonts w:ascii="Arial" w:hAnsi="Arial" w:cs="Arial"/>
        </w:rPr>
      </w:pPr>
      <w:r w:rsidRPr="00E64401">
        <w:rPr>
          <w:rFonts w:ascii="Arial" w:hAnsi="Arial" w:cs="Arial"/>
        </w:rPr>
        <w:t>Appropriate and active supervision at all times to ensure their safety, health and wellbeing.</w:t>
      </w:r>
    </w:p>
    <w:p w14:paraId="2C738254" w14:textId="77777777" w:rsidR="00BE49A4" w:rsidRPr="001023D6" w:rsidRDefault="00BE49A4" w:rsidP="001023D6">
      <w:pPr>
        <w:spacing w:after="120" w:line="240" w:lineRule="auto"/>
        <w:rPr>
          <w:rFonts w:ascii="Arial" w:hAnsi="Arial" w:cs="Arial"/>
          <w:b/>
          <w:bCs/>
          <w:sz w:val="24"/>
          <w:szCs w:val="24"/>
        </w:rPr>
      </w:pPr>
      <w:r w:rsidRPr="001023D6">
        <w:rPr>
          <w:rFonts w:ascii="Arial" w:hAnsi="Arial" w:cs="Arial"/>
          <w:b/>
          <w:bCs/>
          <w:sz w:val="24"/>
          <w:szCs w:val="24"/>
        </w:rPr>
        <w:t xml:space="preserve">How this policy relates to </w:t>
      </w:r>
      <w:r w:rsidRPr="001023D6">
        <w:rPr>
          <w:rFonts w:ascii="Arial" w:hAnsi="Arial" w:cs="Arial"/>
          <w:b/>
          <w:bCs/>
          <w:i/>
          <w:iCs/>
          <w:sz w:val="24"/>
          <w:szCs w:val="24"/>
        </w:rPr>
        <w:t>parents/guardians</w:t>
      </w:r>
    </w:p>
    <w:p w14:paraId="665B9A05" w14:textId="77777777" w:rsidR="005E1111" w:rsidRPr="00E64401" w:rsidRDefault="005E1111" w:rsidP="001023D6">
      <w:pPr>
        <w:spacing w:after="120" w:line="240" w:lineRule="auto"/>
        <w:rPr>
          <w:rFonts w:ascii="Arial" w:hAnsi="Arial" w:cs="Arial"/>
        </w:rPr>
      </w:pPr>
      <w:r w:rsidRPr="00E64401">
        <w:rPr>
          <w:rFonts w:ascii="Arial" w:hAnsi="Arial" w:cs="Arial"/>
        </w:rPr>
        <w:t xml:space="preserve">Parents/Guardians need: </w:t>
      </w:r>
    </w:p>
    <w:p w14:paraId="633092EC" w14:textId="5C0F3CEA" w:rsidR="005E1111" w:rsidRPr="00E64401" w:rsidRDefault="005E1111" w:rsidP="001023D6">
      <w:pPr>
        <w:pStyle w:val="ListParagraph"/>
        <w:numPr>
          <w:ilvl w:val="0"/>
          <w:numId w:val="39"/>
        </w:numPr>
        <w:spacing w:after="40" w:line="240" w:lineRule="auto"/>
        <w:ind w:left="357" w:hanging="357"/>
        <w:contextualSpacing w:val="0"/>
        <w:rPr>
          <w:rFonts w:ascii="Arial" w:hAnsi="Arial" w:cs="Arial"/>
        </w:rPr>
      </w:pPr>
      <w:r w:rsidRPr="00E64401">
        <w:rPr>
          <w:rFonts w:ascii="Arial" w:hAnsi="Arial" w:cs="Arial"/>
        </w:rPr>
        <w:t xml:space="preserve">To have access to the </w:t>
      </w:r>
      <w:r w:rsidR="00106E97">
        <w:rPr>
          <w:rFonts w:ascii="Arial" w:hAnsi="Arial" w:cs="Arial"/>
        </w:rPr>
        <w:t>e</w:t>
      </w:r>
      <w:r w:rsidRPr="00E64401">
        <w:rPr>
          <w:rFonts w:ascii="Arial" w:hAnsi="Arial" w:cs="Arial"/>
        </w:rPr>
        <w:t>xcursion/</w:t>
      </w:r>
      <w:r w:rsidR="00106E97">
        <w:rPr>
          <w:rFonts w:ascii="Arial" w:hAnsi="Arial" w:cs="Arial"/>
        </w:rPr>
        <w:t>i</w:t>
      </w:r>
      <w:r w:rsidRPr="00E64401">
        <w:rPr>
          <w:rFonts w:ascii="Arial" w:hAnsi="Arial" w:cs="Arial"/>
        </w:rPr>
        <w:t xml:space="preserve">ncursion policy and procedures. </w:t>
      </w:r>
    </w:p>
    <w:p w14:paraId="59815128" w14:textId="77777777" w:rsidR="00D35804" w:rsidRPr="00E64401" w:rsidRDefault="005E1111" w:rsidP="001023D6">
      <w:pPr>
        <w:pStyle w:val="ListParagraph"/>
        <w:numPr>
          <w:ilvl w:val="0"/>
          <w:numId w:val="39"/>
        </w:numPr>
        <w:spacing w:after="40" w:line="240" w:lineRule="auto"/>
        <w:ind w:left="357" w:hanging="357"/>
        <w:contextualSpacing w:val="0"/>
        <w:rPr>
          <w:rFonts w:ascii="Arial" w:hAnsi="Arial" w:cs="Arial"/>
        </w:rPr>
      </w:pPr>
      <w:r w:rsidRPr="00E64401">
        <w:rPr>
          <w:rFonts w:ascii="Arial" w:hAnsi="Arial" w:cs="Arial"/>
        </w:rPr>
        <w:t>Access to information about the excursion/incursion including the safety practices that will be followed to protect children from harm and hazards</w:t>
      </w:r>
      <w:r w:rsidR="008D3A40" w:rsidRPr="00E64401">
        <w:rPr>
          <w:rFonts w:ascii="Arial" w:hAnsi="Arial" w:cs="Arial"/>
        </w:rPr>
        <w:t xml:space="preserve"> e</w:t>
      </w:r>
      <w:r w:rsidR="00770DA9" w:rsidRPr="00E64401">
        <w:rPr>
          <w:rFonts w:ascii="Arial" w:hAnsi="Arial" w:cs="Arial"/>
        </w:rPr>
        <w:t>.</w:t>
      </w:r>
      <w:r w:rsidR="008D3A40" w:rsidRPr="00E64401">
        <w:rPr>
          <w:rFonts w:ascii="Arial" w:hAnsi="Arial" w:cs="Arial"/>
        </w:rPr>
        <w:t>g. risk assessment</w:t>
      </w:r>
      <w:r w:rsidRPr="00E64401">
        <w:rPr>
          <w:rFonts w:ascii="Arial" w:hAnsi="Arial" w:cs="Arial"/>
        </w:rPr>
        <w:t xml:space="preserve">. </w:t>
      </w:r>
    </w:p>
    <w:p w14:paraId="51135B2C" w14:textId="77777777" w:rsidR="00D35804" w:rsidRPr="00E64401" w:rsidRDefault="005E1111" w:rsidP="001023D6">
      <w:pPr>
        <w:pStyle w:val="ListParagraph"/>
        <w:numPr>
          <w:ilvl w:val="0"/>
          <w:numId w:val="39"/>
        </w:numPr>
        <w:spacing w:after="40" w:line="240" w:lineRule="auto"/>
        <w:ind w:left="357" w:hanging="357"/>
        <w:contextualSpacing w:val="0"/>
        <w:rPr>
          <w:rFonts w:ascii="Arial" w:hAnsi="Arial" w:cs="Arial"/>
        </w:rPr>
      </w:pPr>
      <w:r w:rsidRPr="00E64401">
        <w:rPr>
          <w:rFonts w:ascii="Arial" w:hAnsi="Arial" w:cs="Arial"/>
        </w:rPr>
        <w:lastRenderedPageBreak/>
        <w:t xml:space="preserve">To provide written permission/authority for their child to participate in excursions and/or incursions. </w:t>
      </w:r>
    </w:p>
    <w:p w14:paraId="6E9D998C" w14:textId="77777777" w:rsidR="00D35804" w:rsidRPr="00E64401" w:rsidRDefault="005E1111" w:rsidP="001023D6">
      <w:pPr>
        <w:pStyle w:val="ListParagraph"/>
        <w:numPr>
          <w:ilvl w:val="0"/>
          <w:numId w:val="39"/>
        </w:numPr>
        <w:spacing w:after="40" w:line="240" w:lineRule="auto"/>
        <w:ind w:left="357" w:hanging="357"/>
        <w:contextualSpacing w:val="0"/>
        <w:rPr>
          <w:rFonts w:ascii="Arial" w:hAnsi="Arial" w:cs="Arial"/>
        </w:rPr>
      </w:pPr>
      <w:r w:rsidRPr="00E64401">
        <w:rPr>
          <w:rFonts w:ascii="Arial" w:hAnsi="Arial" w:cs="Arial"/>
        </w:rPr>
        <w:t xml:space="preserve">The option to withdraw their child from the excursion/incursion if they wish and to know that plans will be made to ensure their child’s care needs continue to be met. </w:t>
      </w:r>
    </w:p>
    <w:p w14:paraId="2F1885A6" w14:textId="4FA0CD66" w:rsidR="005E1111" w:rsidRPr="00E64401" w:rsidRDefault="005E1111" w:rsidP="00A436DD">
      <w:pPr>
        <w:pStyle w:val="ListParagraph"/>
        <w:numPr>
          <w:ilvl w:val="0"/>
          <w:numId w:val="39"/>
        </w:numPr>
        <w:spacing w:line="240" w:lineRule="auto"/>
        <w:rPr>
          <w:rFonts w:ascii="Arial" w:hAnsi="Arial" w:cs="Arial"/>
        </w:rPr>
      </w:pPr>
      <w:r w:rsidRPr="00E64401">
        <w:rPr>
          <w:rFonts w:ascii="Arial" w:hAnsi="Arial" w:cs="Arial"/>
        </w:rPr>
        <w:t>To be aware that if their child is sick on the day of the excursion/incursion they will be unable to participate/attend</w:t>
      </w:r>
      <w:r w:rsidR="00106E97">
        <w:rPr>
          <w:rFonts w:ascii="Arial" w:hAnsi="Arial" w:cs="Arial"/>
        </w:rPr>
        <w:t>.</w:t>
      </w:r>
    </w:p>
    <w:p w14:paraId="5E2DFAA2" w14:textId="77777777" w:rsidR="005936D6" w:rsidRPr="00A05211" w:rsidRDefault="00F21325" w:rsidP="00A05211">
      <w:pPr>
        <w:spacing w:after="120" w:line="240" w:lineRule="auto"/>
        <w:rPr>
          <w:rFonts w:ascii="Arial" w:hAnsi="Arial" w:cs="Arial"/>
          <w:b/>
          <w:bCs/>
          <w:sz w:val="24"/>
          <w:szCs w:val="24"/>
        </w:rPr>
      </w:pPr>
      <w:r w:rsidRPr="00A05211">
        <w:rPr>
          <w:rFonts w:ascii="Arial" w:hAnsi="Arial" w:cs="Arial"/>
          <w:b/>
          <w:bCs/>
          <w:sz w:val="24"/>
          <w:szCs w:val="24"/>
        </w:rPr>
        <w:t xml:space="preserve">How this policy relates to </w:t>
      </w:r>
      <w:r w:rsidRPr="00A05211">
        <w:rPr>
          <w:rFonts w:ascii="Arial" w:hAnsi="Arial" w:cs="Arial"/>
          <w:b/>
          <w:bCs/>
          <w:i/>
          <w:iCs/>
          <w:sz w:val="24"/>
          <w:szCs w:val="24"/>
        </w:rPr>
        <w:t>educators/staff</w:t>
      </w:r>
    </w:p>
    <w:p w14:paraId="24F4FFBB" w14:textId="77777777" w:rsidR="007703CC" w:rsidRPr="00E64401" w:rsidRDefault="007703CC" w:rsidP="00A05211">
      <w:pPr>
        <w:spacing w:after="120" w:line="240" w:lineRule="auto"/>
        <w:rPr>
          <w:rFonts w:ascii="Arial" w:hAnsi="Arial" w:cs="Arial"/>
        </w:rPr>
      </w:pPr>
      <w:r w:rsidRPr="00E64401">
        <w:rPr>
          <w:rFonts w:ascii="Arial" w:hAnsi="Arial" w:cs="Arial"/>
        </w:rPr>
        <w:t xml:space="preserve">Educators/staff need: </w:t>
      </w:r>
    </w:p>
    <w:p w14:paraId="66036B78" w14:textId="293821EE" w:rsidR="007703CC" w:rsidRPr="00E64401" w:rsidRDefault="007703CC" w:rsidP="008733CE">
      <w:pPr>
        <w:pStyle w:val="ListParagraph"/>
        <w:numPr>
          <w:ilvl w:val="0"/>
          <w:numId w:val="37"/>
        </w:numPr>
        <w:spacing w:after="40" w:line="240" w:lineRule="auto"/>
        <w:ind w:left="357" w:hanging="357"/>
        <w:contextualSpacing w:val="0"/>
        <w:rPr>
          <w:rFonts w:ascii="Arial" w:hAnsi="Arial" w:cs="Arial"/>
        </w:rPr>
      </w:pPr>
      <w:r w:rsidRPr="00E64401">
        <w:rPr>
          <w:rFonts w:ascii="Arial" w:hAnsi="Arial" w:cs="Arial"/>
        </w:rPr>
        <w:t xml:space="preserve">To read, understand, comply with and implement the </w:t>
      </w:r>
      <w:r w:rsidR="00106E97">
        <w:rPr>
          <w:rFonts w:ascii="Arial" w:hAnsi="Arial" w:cs="Arial"/>
        </w:rPr>
        <w:t>e</w:t>
      </w:r>
      <w:r w:rsidRPr="00E64401">
        <w:rPr>
          <w:rFonts w:ascii="Arial" w:hAnsi="Arial" w:cs="Arial"/>
        </w:rPr>
        <w:t>xcursion/</w:t>
      </w:r>
      <w:r w:rsidR="00106E97">
        <w:rPr>
          <w:rFonts w:ascii="Arial" w:hAnsi="Arial" w:cs="Arial"/>
        </w:rPr>
        <w:t>i</w:t>
      </w:r>
      <w:r w:rsidRPr="00E64401">
        <w:rPr>
          <w:rFonts w:ascii="Arial" w:hAnsi="Arial" w:cs="Arial"/>
        </w:rPr>
        <w:t xml:space="preserve">ncursion policy and procedures. (Including ensuring all legislative requirements are met to ensure that the health, safety and wellbeing of all children is paramount). </w:t>
      </w:r>
    </w:p>
    <w:p w14:paraId="2C3EBFD3" w14:textId="77777777" w:rsidR="007703CC" w:rsidRPr="00E64401" w:rsidRDefault="007703CC" w:rsidP="008733CE">
      <w:pPr>
        <w:pStyle w:val="ListParagraph"/>
        <w:numPr>
          <w:ilvl w:val="0"/>
          <w:numId w:val="37"/>
        </w:numPr>
        <w:spacing w:after="40" w:line="240" w:lineRule="auto"/>
        <w:ind w:left="357" w:hanging="357"/>
        <w:contextualSpacing w:val="0"/>
        <w:rPr>
          <w:rFonts w:ascii="Arial" w:hAnsi="Arial" w:cs="Arial"/>
        </w:rPr>
      </w:pPr>
      <w:r w:rsidRPr="00E64401">
        <w:rPr>
          <w:rFonts w:ascii="Arial" w:hAnsi="Arial" w:cs="Arial"/>
        </w:rPr>
        <w:t xml:space="preserve">To take in to account individual children’s learning, developmental needs/interests and strengths, with consideration given to cultural responsiveness and contextual appropriateness. </w:t>
      </w:r>
    </w:p>
    <w:p w14:paraId="7E51C456" w14:textId="77777777" w:rsidR="007703CC" w:rsidRPr="00E64401" w:rsidRDefault="007703CC" w:rsidP="008733CE">
      <w:pPr>
        <w:pStyle w:val="ListParagraph"/>
        <w:numPr>
          <w:ilvl w:val="0"/>
          <w:numId w:val="37"/>
        </w:numPr>
        <w:spacing w:after="40" w:line="240" w:lineRule="auto"/>
        <w:ind w:left="357" w:hanging="357"/>
        <w:contextualSpacing w:val="0"/>
        <w:rPr>
          <w:rFonts w:ascii="Arial" w:hAnsi="Arial" w:cs="Arial"/>
        </w:rPr>
      </w:pPr>
      <w:r w:rsidRPr="00E64401">
        <w:rPr>
          <w:rFonts w:ascii="Arial" w:hAnsi="Arial" w:cs="Arial"/>
        </w:rPr>
        <w:t xml:space="preserve">Have thorough, clear and concise plans for the excursion/incursion informed by a comprehensive risk assessment that has carefully considered a broad range of potential risks. </w:t>
      </w:r>
    </w:p>
    <w:p w14:paraId="21E60A69" w14:textId="77777777" w:rsidR="007703CC" w:rsidRPr="00E64401" w:rsidRDefault="007703CC" w:rsidP="008733CE">
      <w:pPr>
        <w:pStyle w:val="ListParagraph"/>
        <w:numPr>
          <w:ilvl w:val="0"/>
          <w:numId w:val="37"/>
        </w:numPr>
        <w:spacing w:after="40" w:line="240" w:lineRule="auto"/>
        <w:ind w:left="357" w:hanging="357"/>
        <w:contextualSpacing w:val="0"/>
        <w:rPr>
          <w:rFonts w:ascii="Arial" w:hAnsi="Arial" w:cs="Arial"/>
        </w:rPr>
      </w:pPr>
      <w:r w:rsidRPr="00E64401">
        <w:rPr>
          <w:rFonts w:ascii="Arial" w:hAnsi="Arial" w:cs="Arial"/>
        </w:rPr>
        <w:t xml:space="preserve">Minimise any risks identified and/or make alternative plans where necessary. </w:t>
      </w:r>
    </w:p>
    <w:p w14:paraId="112A18AB" w14:textId="77777777" w:rsidR="007703CC" w:rsidRPr="00E64401" w:rsidRDefault="007703CC" w:rsidP="008733CE">
      <w:pPr>
        <w:pStyle w:val="ListParagraph"/>
        <w:numPr>
          <w:ilvl w:val="0"/>
          <w:numId w:val="37"/>
        </w:numPr>
        <w:spacing w:after="40" w:line="240" w:lineRule="auto"/>
        <w:ind w:left="357" w:hanging="357"/>
        <w:contextualSpacing w:val="0"/>
        <w:rPr>
          <w:rFonts w:ascii="Arial" w:hAnsi="Arial" w:cs="Arial"/>
        </w:rPr>
      </w:pPr>
      <w:r w:rsidRPr="00E64401">
        <w:rPr>
          <w:rFonts w:ascii="Arial" w:hAnsi="Arial" w:cs="Arial"/>
        </w:rPr>
        <w:t xml:space="preserve">To ensure appropriate educator to child ratios. </w:t>
      </w:r>
    </w:p>
    <w:p w14:paraId="17010648" w14:textId="77777777" w:rsidR="007703CC" w:rsidRPr="00E64401" w:rsidRDefault="007703CC" w:rsidP="008733CE">
      <w:pPr>
        <w:pStyle w:val="ListParagraph"/>
        <w:numPr>
          <w:ilvl w:val="0"/>
          <w:numId w:val="37"/>
        </w:numPr>
        <w:spacing w:after="40" w:line="240" w:lineRule="auto"/>
        <w:ind w:left="357" w:hanging="357"/>
        <w:contextualSpacing w:val="0"/>
        <w:rPr>
          <w:rFonts w:ascii="Arial" w:hAnsi="Arial" w:cs="Arial"/>
        </w:rPr>
      </w:pPr>
      <w:r w:rsidRPr="00E64401">
        <w:rPr>
          <w:rFonts w:ascii="Arial" w:hAnsi="Arial" w:cs="Arial"/>
        </w:rPr>
        <w:t xml:space="preserve">To encourage and support assistance from families/volunteers. </w:t>
      </w:r>
    </w:p>
    <w:p w14:paraId="1D5AA770" w14:textId="77777777" w:rsidR="007703CC" w:rsidRPr="00E64401" w:rsidRDefault="00BA2E95" w:rsidP="008733CE">
      <w:pPr>
        <w:pStyle w:val="ListParagraph"/>
        <w:numPr>
          <w:ilvl w:val="0"/>
          <w:numId w:val="37"/>
        </w:numPr>
        <w:spacing w:after="40" w:line="240" w:lineRule="auto"/>
        <w:ind w:left="357" w:hanging="357"/>
        <w:contextualSpacing w:val="0"/>
        <w:rPr>
          <w:rFonts w:ascii="Arial" w:hAnsi="Arial" w:cs="Arial"/>
        </w:rPr>
      </w:pPr>
      <w:r w:rsidRPr="00E64401">
        <w:rPr>
          <w:rFonts w:ascii="Arial" w:hAnsi="Arial" w:cs="Arial"/>
        </w:rPr>
        <w:t>T</w:t>
      </w:r>
      <w:r w:rsidR="007703CC" w:rsidRPr="00E64401">
        <w:rPr>
          <w:rFonts w:ascii="Arial" w:hAnsi="Arial" w:cs="Arial"/>
        </w:rPr>
        <w:t xml:space="preserve">o support children to be aware of the expectations/limits regarding safety and interactions while on an excursion or participating in an incursion. </w:t>
      </w:r>
    </w:p>
    <w:p w14:paraId="39D63EC4" w14:textId="77777777" w:rsidR="007703CC" w:rsidRPr="00E64401" w:rsidRDefault="007703CC" w:rsidP="008733CE">
      <w:pPr>
        <w:pStyle w:val="ListParagraph"/>
        <w:numPr>
          <w:ilvl w:val="0"/>
          <w:numId w:val="37"/>
        </w:numPr>
        <w:spacing w:after="40" w:line="240" w:lineRule="auto"/>
        <w:ind w:left="357" w:hanging="357"/>
        <w:contextualSpacing w:val="0"/>
        <w:rPr>
          <w:rFonts w:ascii="Arial" w:hAnsi="Arial" w:cs="Arial"/>
        </w:rPr>
      </w:pPr>
      <w:r w:rsidRPr="00E64401">
        <w:rPr>
          <w:rFonts w:ascii="Arial" w:hAnsi="Arial" w:cs="Arial"/>
        </w:rPr>
        <w:t xml:space="preserve">To maintain secure, respectful and reciprocal relationships during an excursion/incursion. </w:t>
      </w:r>
    </w:p>
    <w:p w14:paraId="6B32BF31" w14:textId="77777777" w:rsidR="007703CC" w:rsidRPr="00E64401" w:rsidRDefault="007703CC" w:rsidP="008733CE">
      <w:pPr>
        <w:pStyle w:val="ListParagraph"/>
        <w:numPr>
          <w:ilvl w:val="0"/>
          <w:numId w:val="37"/>
        </w:numPr>
        <w:spacing w:after="40" w:line="240" w:lineRule="auto"/>
        <w:ind w:left="357" w:hanging="357"/>
        <w:contextualSpacing w:val="0"/>
        <w:rPr>
          <w:rFonts w:ascii="Arial" w:hAnsi="Arial" w:cs="Arial"/>
        </w:rPr>
      </w:pPr>
      <w:r w:rsidRPr="00E64401">
        <w:rPr>
          <w:rFonts w:ascii="Arial" w:hAnsi="Arial" w:cs="Arial"/>
        </w:rPr>
        <w:t xml:space="preserve">Respond promptly and appropriately manage and report any incident/emergency that occurs during the excursion/incursion. </w:t>
      </w:r>
    </w:p>
    <w:p w14:paraId="14DD9A6A" w14:textId="77777777" w:rsidR="00BE49A4" w:rsidRPr="00E64401" w:rsidRDefault="007703CC" w:rsidP="008733CE">
      <w:pPr>
        <w:pStyle w:val="ListParagraph"/>
        <w:numPr>
          <w:ilvl w:val="0"/>
          <w:numId w:val="37"/>
        </w:numPr>
        <w:spacing w:after="240" w:line="240" w:lineRule="auto"/>
        <w:ind w:left="357" w:hanging="357"/>
        <w:contextualSpacing w:val="0"/>
        <w:rPr>
          <w:rFonts w:ascii="Arial" w:hAnsi="Arial" w:cs="Arial"/>
        </w:rPr>
      </w:pPr>
      <w:r w:rsidRPr="00E64401">
        <w:rPr>
          <w:rFonts w:ascii="Arial" w:hAnsi="Arial" w:cs="Arial"/>
        </w:rPr>
        <w:t>To ensure the risk assessment always reflects the actual practice and is reviewed regularly and/or when changes require it to be reviewed</w:t>
      </w:r>
      <w:r w:rsidR="00ED39C7" w:rsidRPr="00E64401">
        <w:rPr>
          <w:rFonts w:ascii="Arial" w:hAnsi="Arial" w:cs="Arial"/>
        </w:rPr>
        <w:t>.</w:t>
      </w:r>
    </w:p>
    <w:p w14:paraId="14797F4B" w14:textId="77777777" w:rsidR="00ED39C7" w:rsidRPr="00397968" w:rsidRDefault="00ED39C7" w:rsidP="00397968">
      <w:pPr>
        <w:spacing w:after="120" w:line="240" w:lineRule="auto"/>
        <w:rPr>
          <w:rFonts w:ascii="Arial" w:hAnsi="Arial" w:cs="Arial"/>
          <w:b/>
          <w:bCs/>
          <w:sz w:val="24"/>
          <w:szCs w:val="24"/>
        </w:rPr>
      </w:pPr>
      <w:r w:rsidRPr="00397968">
        <w:rPr>
          <w:rFonts w:ascii="Arial" w:hAnsi="Arial" w:cs="Arial"/>
          <w:b/>
          <w:bCs/>
          <w:sz w:val="24"/>
          <w:szCs w:val="24"/>
        </w:rPr>
        <w:t xml:space="preserve">How this policy relates to management – </w:t>
      </w:r>
      <w:r w:rsidRPr="00397968">
        <w:rPr>
          <w:rFonts w:ascii="Arial" w:hAnsi="Arial" w:cs="Arial"/>
          <w:b/>
          <w:bCs/>
          <w:i/>
          <w:iCs/>
          <w:sz w:val="24"/>
          <w:szCs w:val="24"/>
        </w:rPr>
        <w:t>e.g. approved prov</w:t>
      </w:r>
      <w:r w:rsidR="00803073" w:rsidRPr="00397968">
        <w:rPr>
          <w:rFonts w:ascii="Arial" w:hAnsi="Arial" w:cs="Arial"/>
          <w:b/>
          <w:bCs/>
          <w:i/>
          <w:iCs/>
          <w:sz w:val="24"/>
          <w:szCs w:val="24"/>
        </w:rPr>
        <w:t>ider/nominated supervisor</w:t>
      </w:r>
      <w:r w:rsidR="006B6105" w:rsidRPr="00397968">
        <w:rPr>
          <w:rFonts w:ascii="Arial" w:hAnsi="Arial" w:cs="Arial"/>
          <w:b/>
          <w:bCs/>
          <w:i/>
          <w:iCs/>
          <w:sz w:val="24"/>
          <w:szCs w:val="24"/>
        </w:rPr>
        <w:t>/service director</w:t>
      </w:r>
    </w:p>
    <w:p w14:paraId="14152F39" w14:textId="56409293" w:rsidR="00EB5E49" w:rsidRPr="00E64401" w:rsidRDefault="00B83882" w:rsidP="00397968">
      <w:pPr>
        <w:spacing w:after="120" w:line="240" w:lineRule="auto"/>
        <w:rPr>
          <w:rFonts w:ascii="Arial" w:hAnsi="Arial" w:cs="Arial"/>
        </w:rPr>
      </w:pPr>
      <w:r w:rsidRPr="00E64401">
        <w:rPr>
          <w:rFonts w:ascii="Arial" w:hAnsi="Arial" w:cs="Arial"/>
        </w:rPr>
        <w:t>M</w:t>
      </w:r>
      <w:r w:rsidR="00ED39C7" w:rsidRPr="00E64401">
        <w:rPr>
          <w:rFonts w:ascii="Arial" w:hAnsi="Arial" w:cs="Arial"/>
        </w:rPr>
        <w:t xml:space="preserve">anagement </w:t>
      </w:r>
      <w:r w:rsidR="00BB3F76" w:rsidRPr="00E64401">
        <w:rPr>
          <w:rFonts w:ascii="Arial" w:hAnsi="Arial" w:cs="Arial"/>
        </w:rPr>
        <w:t>(including CESA Early Years, nominated supervisors</w:t>
      </w:r>
      <w:r w:rsidR="00B02937" w:rsidRPr="00E64401">
        <w:rPr>
          <w:rFonts w:ascii="Arial" w:hAnsi="Arial" w:cs="Arial"/>
        </w:rPr>
        <w:t xml:space="preserve"> e.g. </w:t>
      </w:r>
      <w:r w:rsidR="000640B5">
        <w:rPr>
          <w:rFonts w:ascii="Arial" w:hAnsi="Arial" w:cs="Arial"/>
        </w:rPr>
        <w:t>P</w:t>
      </w:r>
      <w:r w:rsidR="00B02937" w:rsidRPr="00E64401">
        <w:rPr>
          <w:rFonts w:ascii="Arial" w:hAnsi="Arial" w:cs="Arial"/>
        </w:rPr>
        <w:t>rincipals</w:t>
      </w:r>
      <w:r w:rsidR="00BB3F76" w:rsidRPr="00E64401">
        <w:rPr>
          <w:rFonts w:ascii="Arial" w:hAnsi="Arial" w:cs="Arial"/>
        </w:rPr>
        <w:t xml:space="preserve">/service directors) </w:t>
      </w:r>
      <w:r w:rsidR="00ED39C7" w:rsidRPr="00E64401">
        <w:rPr>
          <w:rFonts w:ascii="Arial" w:hAnsi="Arial" w:cs="Arial"/>
        </w:rPr>
        <w:t xml:space="preserve">need: </w:t>
      </w:r>
    </w:p>
    <w:p w14:paraId="0BC1626B" w14:textId="77777777" w:rsidR="00EB5E49" w:rsidRPr="00E64401" w:rsidRDefault="00EB5E49" w:rsidP="008733CE">
      <w:pPr>
        <w:pStyle w:val="ListParagraph"/>
        <w:numPr>
          <w:ilvl w:val="0"/>
          <w:numId w:val="24"/>
        </w:numPr>
        <w:spacing w:after="40" w:line="240" w:lineRule="auto"/>
        <w:ind w:left="357" w:hanging="357"/>
        <w:contextualSpacing w:val="0"/>
        <w:rPr>
          <w:rFonts w:ascii="Arial" w:hAnsi="Arial" w:cs="Arial"/>
        </w:rPr>
      </w:pPr>
      <w:r w:rsidRPr="00E64401">
        <w:rPr>
          <w:rFonts w:ascii="Arial" w:hAnsi="Arial" w:cs="Arial"/>
        </w:rPr>
        <w:t>To ensure that educators/staff comply with all the legislative requirements/obligations in relation to excursions/incursions to protect all children’s safety, health and wellbeing. (Specifically, to ensure every reasonable precaution is taken to protect children from harm and any hazard likely to cause injury.)</w:t>
      </w:r>
    </w:p>
    <w:p w14:paraId="14E96C01" w14:textId="00F87EB3" w:rsidR="00DA76D6" w:rsidRPr="00E64401" w:rsidRDefault="00ED39C7" w:rsidP="008733CE">
      <w:pPr>
        <w:pStyle w:val="ListParagraph"/>
        <w:numPr>
          <w:ilvl w:val="0"/>
          <w:numId w:val="24"/>
        </w:numPr>
        <w:spacing w:after="40" w:line="240" w:lineRule="auto"/>
        <w:ind w:left="357" w:hanging="357"/>
        <w:contextualSpacing w:val="0"/>
        <w:rPr>
          <w:rFonts w:ascii="Arial" w:hAnsi="Arial" w:cs="Arial"/>
        </w:rPr>
      </w:pPr>
      <w:r w:rsidRPr="00E64401">
        <w:rPr>
          <w:rFonts w:ascii="Arial" w:hAnsi="Arial" w:cs="Arial"/>
        </w:rPr>
        <w:t xml:space="preserve">The centre director and/or the responsible person </w:t>
      </w:r>
      <w:r w:rsidR="00241650" w:rsidRPr="00E64401">
        <w:rPr>
          <w:rFonts w:ascii="Arial" w:hAnsi="Arial" w:cs="Arial"/>
        </w:rPr>
        <w:t xml:space="preserve">will </w:t>
      </w:r>
      <w:r w:rsidRPr="00E64401">
        <w:rPr>
          <w:rFonts w:ascii="Arial" w:hAnsi="Arial" w:cs="Arial"/>
        </w:rPr>
        <w:t xml:space="preserve">ensure a </w:t>
      </w:r>
      <w:r w:rsidR="00241650" w:rsidRPr="00E64401">
        <w:rPr>
          <w:rFonts w:ascii="Arial" w:hAnsi="Arial" w:cs="Arial"/>
        </w:rPr>
        <w:t xml:space="preserve">completed </w:t>
      </w:r>
      <w:r w:rsidRPr="00E64401">
        <w:rPr>
          <w:rFonts w:ascii="Arial" w:hAnsi="Arial" w:cs="Arial"/>
        </w:rPr>
        <w:t xml:space="preserve">copy of the Excursion or Incursion </w:t>
      </w:r>
      <w:r w:rsidRPr="00E64401">
        <w:rPr>
          <w:rFonts w:ascii="Arial" w:hAnsi="Arial" w:cs="Arial"/>
          <w:b/>
        </w:rPr>
        <w:t>Risk Assessm</w:t>
      </w:r>
      <w:r w:rsidR="004E6F11" w:rsidRPr="00E64401">
        <w:rPr>
          <w:rFonts w:ascii="Arial" w:hAnsi="Arial" w:cs="Arial"/>
          <w:b/>
        </w:rPr>
        <w:t>ent and Management Plan</w:t>
      </w:r>
      <w:r w:rsidR="004E6F11" w:rsidRPr="00E64401">
        <w:rPr>
          <w:rFonts w:ascii="Arial" w:hAnsi="Arial" w:cs="Arial"/>
        </w:rPr>
        <w:t xml:space="preserve"> </w:t>
      </w:r>
      <w:r w:rsidR="00241650" w:rsidRPr="00E64401">
        <w:rPr>
          <w:rFonts w:ascii="Arial" w:hAnsi="Arial" w:cs="Arial"/>
        </w:rPr>
        <w:t xml:space="preserve">is </w:t>
      </w:r>
      <w:r w:rsidR="00D747D6" w:rsidRPr="00E64401">
        <w:rPr>
          <w:rFonts w:ascii="Arial" w:hAnsi="Arial" w:cs="Arial"/>
        </w:rPr>
        <w:t>endorsed</w:t>
      </w:r>
      <w:r w:rsidR="00EB5E49" w:rsidRPr="00E64401">
        <w:rPr>
          <w:rFonts w:ascii="Arial" w:hAnsi="Arial" w:cs="Arial"/>
        </w:rPr>
        <w:t xml:space="preserve">/approved </w:t>
      </w:r>
      <w:r w:rsidR="00E513A1" w:rsidRPr="00E64401">
        <w:rPr>
          <w:rFonts w:ascii="Arial" w:hAnsi="Arial" w:cs="Arial"/>
        </w:rPr>
        <w:t>by the nominated supervisor</w:t>
      </w:r>
      <w:r w:rsidR="00E513A1" w:rsidRPr="00E64401">
        <w:rPr>
          <w:rFonts w:ascii="Arial" w:hAnsi="Arial" w:cs="Arial"/>
          <w:color w:val="FF0000"/>
        </w:rPr>
        <w:t xml:space="preserve"> </w:t>
      </w:r>
      <w:r w:rsidRPr="00E64401">
        <w:rPr>
          <w:rFonts w:ascii="Arial" w:hAnsi="Arial" w:cs="Arial"/>
        </w:rPr>
        <w:t xml:space="preserve">prior to permission being sought from parents/guardians. </w:t>
      </w:r>
    </w:p>
    <w:p w14:paraId="59E120A1" w14:textId="58215977" w:rsidR="00DA76D6" w:rsidRPr="00E64401" w:rsidRDefault="00ED39C7" w:rsidP="008733CE">
      <w:pPr>
        <w:pStyle w:val="ListParagraph"/>
        <w:numPr>
          <w:ilvl w:val="0"/>
          <w:numId w:val="24"/>
        </w:numPr>
        <w:spacing w:after="40" w:line="240" w:lineRule="auto"/>
        <w:ind w:left="357" w:hanging="357"/>
        <w:contextualSpacing w:val="0"/>
        <w:rPr>
          <w:rFonts w:ascii="Arial" w:hAnsi="Arial" w:cs="Arial"/>
        </w:rPr>
      </w:pPr>
      <w:r w:rsidRPr="00E64401">
        <w:rPr>
          <w:rFonts w:ascii="Arial" w:hAnsi="Arial" w:cs="Arial"/>
        </w:rPr>
        <w:t>When the Excursion/Incursion Assessment and Management Plan has been approved</w:t>
      </w:r>
      <w:r w:rsidR="00A11984">
        <w:rPr>
          <w:rFonts w:ascii="Arial" w:hAnsi="Arial" w:cs="Arial"/>
        </w:rPr>
        <w:t>,</w:t>
      </w:r>
      <w:r w:rsidRPr="00E64401">
        <w:rPr>
          <w:rFonts w:ascii="Arial" w:hAnsi="Arial" w:cs="Arial"/>
        </w:rPr>
        <w:t xml:space="preserve"> the </w:t>
      </w:r>
      <w:r w:rsidR="002F0DBD" w:rsidRPr="00E64401">
        <w:rPr>
          <w:rFonts w:ascii="Arial" w:hAnsi="Arial" w:cs="Arial"/>
        </w:rPr>
        <w:t>service/</w:t>
      </w:r>
      <w:r w:rsidRPr="00E64401">
        <w:rPr>
          <w:rFonts w:ascii="Arial" w:hAnsi="Arial" w:cs="Arial"/>
        </w:rPr>
        <w:t xml:space="preserve">centre director and/or the responsible person will ensure that written parent/guardian permission/authority is obtained. </w:t>
      </w:r>
    </w:p>
    <w:p w14:paraId="2CAD9828" w14:textId="70230AC0" w:rsidR="00ED39C7" w:rsidRPr="00E64401" w:rsidRDefault="00ED39C7" w:rsidP="00A436DD">
      <w:pPr>
        <w:pStyle w:val="ListParagraph"/>
        <w:numPr>
          <w:ilvl w:val="0"/>
          <w:numId w:val="24"/>
        </w:numPr>
        <w:spacing w:line="240" w:lineRule="auto"/>
        <w:rPr>
          <w:rFonts w:ascii="Arial" w:hAnsi="Arial" w:cs="Arial"/>
        </w:rPr>
      </w:pPr>
      <w:r w:rsidRPr="07C9C28B">
        <w:rPr>
          <w:rFonts w:ascii="Arial" w:hAnsi="Arial" w:cs="Arial"/>
        </w:rPr>
        <w:t xml:space="preserve">To ensure </w:t>
      </w:r>
      <w:r w:rsidR="00DA76D6" w:rsidRPr="07C9C28B">
        <w:rPr>
          <w:rFonts w:ascii="Arial" w:hAnsi="Arial" w:cs="Arial"/>
        </w:rPr>
        <w:t>educators/</w:t>
      </w:r>
      <w:r w:rsidRPr="07C9C28B">
        <w:rPr>
          <w:rFonts w:ascii="Arial" w:hAnsi="Arial" w:cs="Arial"/>
        </w:rPr>
        <w:t>staff and parents/guardians are provided with or have access to</w:t>
      </w:r>
      <w:r w:rsidR="00490955" w:rsidRPr="07C9C28B">
        <w:rPr>
          <w:rFonts w:ascii="Arial" w:hAnsi="Arial" w:cs="Arial"/>
          <w:color w:val="009900"/>
        </w:rPr>
        <w:t xml:space="preserve"> </w:t>
      </w:r>
      <w:r w:rsidR="6A0D0A07" w:rsidRPr="07C9C28B">
        <w:rPr>
          <w:rFonts w:ascii="Arial" w:hAnsi="Arial" w:cs="Arial"/>
          <w:i/>
          <w:iCs/>
          <w:color w:val="00B050"/>
        </w:rPr>
        <w:t xml:space="preserve">St Brigid’s School Out of School Hours Care </w:t>
      </w:r>
      <w:r w:rsidRPr="07C9C28B">
        <w:rPr>
          <w:rFonts w:ascii="Arial" w:hAnsi="Arial" w:cs="Arial"/>
        </w:rPr>
        <w:t xml:space="preserve">centre’s </w:t>
      </w:r>
      <w:r w:rsidR="00D63F65" w:rsidRPr="07C9C28B">
        <w:rPr>
          <w:rFonts w:ascii="Arial" w:hAnsi="Arial" w:cs="Arial"/>
        </w:rPr>
        <w:t>e</w:t>
      </w:r>
      <w:r w:rsidRPr="07C9C28B">
        <w:rPr>
          <w:rFonts w:ascii="Arial" w:hAnsi="Arial" w:cs="Arial"/>
        </w:rPr>
        <w:t>xcursion/</w:t>
      </w:r>
      <w:r w:rsidR="00D63F65" w:rsidRPr="07C9C28B">
        <w:rPr>
          <w:rFonts w:ascii="Arial" w:hAnsi="Arial" w:cs="Arial"/>
        </w:rPr>
        <w:t>i</w:t>
      </w:r>
      <w:r w:rsidRPr="07C9C28B">
        <w:rPr>
          <w:rFonts w:ascii="Arial" w:hAnsi="Arial" w:cs="Arial"/>
        </w:rPr>
        <w:t>ncursion policy and risk assessment</w:t>
      </w:r>
      <w:r w:rsidR="00DA76D6" w:rsidRPr="07C9C28B">
        <w:rPr>
          <w:rFonts w:ascii="Arial" w:hAnsi="Arial" w:cs="Arial"/>
        </w:rPr>
        <w:t>.</w:t>
      </w:r>
    </w:p>
    <w:p w14:paraId="1AB2FDF1" w14:textId="77777777" w:rsidR="00A6788E" w:rsidRPr="00E64401" w:rsidRDefault="00A6788E" w:rsidP="00A436DD">
      <w:pPr>
        <w:spacing w:line="240" w:lineRule="auto"/>
        <w:rPr>
          <w:rFonts w:ascii="Arial" w:hAnsi="Arial" w:cs="Arial"/>
          <w:b/>
          <w:u w:val="single"/>
        </w:rPr>
      </w:pPr>
    </w:p>
    <w:p w14:paraId="5B608837" w14:textId="77777777" w:rsidR="007D14B4" w:rsidRDefault="007D14B4" w:rsidP="00A436DD">
      <w:pPr>
        <w:pStyle w:val="Heading2"/>
        <w:spacing w:line="240" w:lineRule="auto"/>
        <w:rPr>
          <w:rFonts w:ascii="Arial" w:hAnsi="Arial" w:cs="Arial"/>
          <w:b/>
          <w:bCs/>
          <w:sz w:val="32"/>
          <w:szCs w:val="32"/>
          <w:highlight w:val="yellow"/>
        </w:rPr>
      </w:pPr>
    </w:p>
    <w:p w14:paraId="10A40CE6" w14:textId="51CAF8E0" w:rsidR="00160B7C" w:rsidRPr="00E64401" w:rsidRDefault="005B38D3" w:rsidP="008733CE">
      <w:pPr>
        <w:pStyle w:val="Heading2"/>
        <w:spacing w:after="360" w:line="240" w:lineRule="auto"/>
        <w:rPr>
          <w:rFonts w:ascii="Arial" w:hAnsi="Arial" w:cs="Arial"/>
          <w:sz w:val="22"/>
          <w:szCs w:val="22"/>
        </w:rPr>
      </w:pPr>
      <w:r w:rsidRPr="008733CE">
        <w:rPr>
          <w:rFonts w:ascii="Arial" w:hAnsi="Arial" w:cs="Arial"/>
          <w:b/>
          <w:bCs/>
          <w:sz w:val="32"/>
          <w:szCs w:val="32"/>
        </w:rPr>
        <w:lastRenderedPageBreak/>
        <w:t>How the Policy will be implemented</w:t>
      </w:r>
      <w:r w:rsidR="00E77AAC" w:rsidRPr="008733CE">
        <w:rPr>
          <w:rFonts w:ascii="Arial" w:hAnsi="Arial" w:cs="Arial"/>
          <w:b/>
          <w:bCs/>
          <w:sz w:val="32"/>
          <w:szCs w:val="32"/>
        </w:rPr>
        <w:t xml:space="preserve"> </w:t>
      </w:r>
      <w:r w:rsidR="00160B7C" w:rsidRPr="008733CE">
        <w:rPr>
          <w:rFonts w:ascii="Arial" w:hAnsi="Arial" w:cs="Arial"/>
          <w:sz w:val="20"/>
          <w:szCs w:val="20"/>
        </w:rPr>
        <w:t>[Regulations</w:t>
      </w:r>
      <w:r w:rsidR="77BD01B5" w:rsidRPr="008733CE">
        <w:rPr>
          <w:rFonts w:ascii="Arial" w:hAnsi="Arial" w:cs="Arial"/>
          <w:sz w:val="20"/>
          <w:szCs w:val="20"/>
        </w:rPr>
        <w:t xml:space="preserve"> 100,</w:t>
      </w:r>
      <w:r w:rsidR="00F80AEC">
        <w:rPr>
          <w:rFonts w:ascii="Arial" w:hAnsi="Arial" w:cs="Arial"/>
          <w:sz w:val="20"/>
          <w:szCs w:val="20"/>
        </w:rPr>
        <w:t xml:space="preserve"> </w:t>
      </w:r>
      <w:r w:rsidR="77BD01B5" w:rsidRPr="008733CE">
        <w:rPr>
          <w:rFonts w:ascii="Arial" w:hAnsi="Arial" w:cs="Arial"/>
          <w:sz w:val="20"/>
          <w:szCs w:val="20"/>
        </w:rPr>
        <w:t>101,</w:t>
      </w:r>
      <w:r w:rsidR="00F80AEC">
        <w:rPr>
          <w:rFonts w:ascii="Arial" w:hAnsi="Arial" w:cs="Arial"/>
          <w:sz w:val="20"/>
          <w:szCs w:val="20"/>
        </w:rPr>
        <w:t xml:space="preserve"> </w:t>
      </w:r>
      <w:r w:rsidR="77BD01B5" w:rsidRPr="008733CE">
        <w:rPr>
          <w:rFonts w:ascii="Arial" w:hAnsi="Arial" w:cs="Arial"/>
          <w:sz w:val="20"/>
          <w:szCs w:val="20"/>
        </w:rPr>
        <w:t xml:space="preserve">102 </w:t>
      </w:r>
      <w:r w:rsidR="00160B7C" w:rsidRPr="008733CE">
        <w:rPr>
          <w:rFonts w:ascii="Arial" w:hAnsi="Arial" w:cs="Arial"/>
          <w:sz w:val="20"/>
          <w:szCs w:val="20"/>
        </w:rPr>
        <w:t>]</w:t>
      </w:r>
    </w:p>
    <w:p w14:paraId="076EB394" w14:textId="1C38274C" w:rsidR="007829EE" w:rsidRPr="007D14B4" w:rsidRDefault="007829EE" w:rsidP="007D14B4">
      <w:pPr>
        <w:spacing w:after="120" w:line="240" w:lineRule="auto"/>
        <w:rPr>
          <w:rFonts w:ascii="Arial" w:hAnsi="Arial" w:cs="Arial"/>
          <w:b/>
          <w:bCs/>
          <w:sz w:val="24"/>
          <w:szCs w:val="24"/>
        </w:rPr>
      </w:pPr>
      <w:r w:rsidRPr="007D14B4">
        <w:rPr>
          <w:rFonts w:ascii="Arial" w:hAnsi="Arial" w:cs="Arial"/>
          <w:b/>
          <w:bCs/>
          <w:sz w:val="24"/>
          <w:szCs w:val="24"/>
        </w:rPr>
        <w:t>Planning Requirements</w:t>
      </w:r>
    </w:p>
    <w:p w14:paraId="3CEBF07C" w14:textId="77777777" w:rsidR="002031EE" w:rsidRPr="00E64401" w:rsidRDefault="00193DFE" w:rsidP="00F80AEC">
      <w:pPr>
        <w:pStyle w:val="ListParagraph"/>
        <w:numPr>
          <w:ilvl w:val="0"/>
          <w:numId w:val="32"/>
        </w:numPr>
        <w:spacing w:after="40" w:line="240" w:lineRule="auto"/>
        <w:ind w:left="357" w:hanging="357"/>
        <w:contextualSpacing w:val="0"/>
        <w:rPr>
          <w:rFonts w:ascii="Arial" w:hAnsi="Arial" w:cs="Arial"/>
          <w:u w:val="single"/>
        </w:rPr>
      </w:pPr>
      <w:r w:rsidRPr="00E64401">
        <w:rPr>
          <w:rFonts w:ascii="Arial" w:hAnsi="Arial" w:cs="Arial"/>
        </w:rPr>
        <w:t xml:space="preserve">Excursions/incursions will be planned in response to the children’s needs, interests, strengths and capabilities. </w:t>
      </w:r>
    </w:p>
    <w:p w14:paraId="427595F8" w14:textId="74047291" w:rsidR="002031EE" w:rsidRPr="00E64401" w:rsidRDefault="00193DFE" w:rsidP="00F80AEC">
      <w:pPr>
        <w:pStyle w:val="ListParagraph"/>
        <w:numPr>
          <w:ilvl w:val="0"/>
          <w:numId w:val="32"/>
        </w:numPr>
        <w:spacing w:after="40" w:line="240" w:lineRule="auto"/>
        <w:ind w:left="357" w:hanging="357"/>
        <w:contextualSpacing w:val="0"/>
        <w:rPr>
          <w:rFonts w:ascii="Arial" w:hAnsi="Arial" w:cs="Arial"/>
          <w:u w:val="single"/>
        </w:rPr>
      </w:pPr>
      <w:r w:rsidRPr="00E64401">
        <w:rPr>
          <w:rFonts w:ascii="Arial" w:hAnsi="Arial" w:cs="Arial"/>
        </w:rPr>
        <w:t>All children, including those with learning and support needs</w:t>
      </w:r>
      <w:r w:rsidR="00BE46C3">
        <w:rPr>
          <w:rFonts w:ascii="Arial" w:hAnsi="Arial" w:cs="Arial"/>
        </w:rPr>
        <w:t>,</w:t>
      </w:r>
      <w:r w:rsidRPr="00E64401">
        <w:rPr>
          <w:rFonts w:ascii="Arial" w:hAnsi="Arial" w:cs="Arial"/>
        </w:rPr>
        <w:t xml:space="preserve"> will be provided opportunities to be included in excursions/incursions, unless exceptional circumstances exist. </w:t>
      </w:r>
    </w:p>
    <w:p w14:paraId="34072B87" w14:textId="77777777" w:rsidR="002031EE" w:rsidRPr="00E64401" w:rsidRDefault="00193DFE" w:rsidP="00F80AEC">
      <w:pPr>
        <w:pStyle w:val="ListParagraph"/>
        <w:numPr>
          <w:ilvl w:val="0"/>
          <w:numId w:val="32"/>
        </w:numPr>
        <w:spacing w:after="40" w:line="240" w:lineRule="auto"/>
        <w:ind w:left="357" w:hanging="357"/>
        <w:contextualSpacing w:val="0"/>
        <w:rPr>
          <w:rFonts w:ascii="Arial" w:hAnsi="Arial" w:cs="Arial"/>
          <w:u w:val="single"/>
        </w:rPr>
      </w:pPr>
      <w:r w:rsidRPr="00E64401">
        <w:rPr>
          <w:rFonts w:ascii="Arial" w:hAnsi="Arial" w:cs="Arial"/>
        </w:rPr>
        <w:t xml:space="preserve">All educators/staff will ensure that excursions/incursion are linked to a learning framework/s e.g. Early Years Learning Framework V2.0, 2022. </w:t>
      </w:r>
    </w:p>
    <w:p w14:paraId="121DAB1E" w14:textId="35DD7A5B" w:rsidR="002031EE" w:rsidRPr="00E64401" w:rsidRDefault="0003075B" w:rsidP="00F80AEC">
      <w:pPr>
        <w:pStyle w:val="ListParagraph"/>
        <w:numPr>
          <w:ilvl w:val="0"/>
          <w:numId w:val="32"/>
        </w:numPr>
        <w:spacing w:after="40" w:line="240" w:lineRule="auto"/>
        <w:ind w:left="357" w:hanging="357"/>
        <w:contextualSpacing w:val="0"/>
        <w:rPr>
          <w:rFonts w:ascii="Arial" w:hAnsi="Arial" w:cs="Arial"/>
          <w:u w:val="single"/>
        </w:rPr>
      </w:pPr>
      <w:r w:rsidRPr="00E64401">
        <w:rPr>
          <w:rFonts w:ascii="Arial" w:hAnsi="Arial" w:cs="Arial"/>
        </w:rPr>
        <w:t xml:space="preserve">The centre/service </w:t>
      </w:r>
      <w:r w:rsidR="00193DFE" w:rsidRPr="00E64401">
        <w:rPr>
          <w:rFonts w:ascii="Arial" w:hAnsi="Arial" w:cs="Arial"/>
        </w:rPr>
        <w:t>director will ensure that a responsible person will coordinate, monitor and review the excursion/incursion. This person will be responsible for checking that the</w:t>
      </w:r>
      <w:r w:rsidR="002031EE" w:rsidRPr="00E64401">
        <w:rPr>
          <w:rFonts w:ascii="Arial" w:hAnsi="Arial" w:cs="Arial"/>
        </w:rPr>
        <w:t xml:space="preserve"> </w:t>
      </w:r>
      <w:r w:rsidR="00193DFE" w:rsidRPr="00E64401">
        <w:rPr>
          <w:rFonts w:ascii="Arial" w:hAnsi="Arial" w:cs="Arial"/>
        </w:rPr>
        <w:t>excursion/incursion plans are effective and are revised as necessary during the excursion/</w:t>
      </w:r>
      <w:r w:rsidR="00BE46C3">
        <w:rPr>
          <w:rFonts w:ascii="Arial" w:hAnsi="Arial" w:cs="Arial"/>
        </w:rPr>
        <w:t xml:space="preserve"> </w:t>
      </w:r>
      <w:r w:rsidR="00193DFE" w:rsidRPr="00E64401">
        <w:rPr>
          <w:rFonts w:ascii="Arial" w:hAnsi="Arial" w:cs="Arial"/>
        </w:rPr>
        <w:t xml:space="preserve">incursion. </w:t>
      </w:r>
    </w:p>
    <w:p w14:paraId="173A65E8" w14:textId="77777777" w:rsidR="00A970F9" w:rsidRPr="00E64401" w:rsidRDefault="00A970F9" w:rsidP="00F80AEC">
      <w:pPr>
        <w:pStyle w:val="ListParagraph"/>
        <w:numPr>
          <w:ilvl w:val="0"/>
          <w:numId w:val="32"/>
        </w:numPr>
        <w:spacing w:after="40" w:line="240" w:lineRule="auto"/>
        <w:ind w:left="357" w:hanging="357"/>
        <w:contextualSpacing w:val="0"/>
        <w:rPr>
          <w:rFonts w:ascii="Arial" w:hAnsi="Arial" w:cs="Arial"/>
          <w:u w:val="single"/>
        </w:rPr>
      </w:pPr>
      <w:r w:rsidRPr="00E64401">
        <w:rPr>
          <w:rFonts w:ascii="Arial" w:hAnsi="Arial" w:cs="Arial"/>
        </w:rPr>
        <w:t xml:space="preserve">The responsible person will follow appropriate procedures such as those outlined in the excursion/incursion and/or a regular outing/transport process checklists. The checklists help to guide thorough planning and maximise the safety of children, specifically in regard to the safe arrival and departure of children. </w:t>
      </w:r>
    </w:p>
    <w:p w14:paraId="36643E1D" w14:textId="77777777" w:rsidR="002031EE" w:rsidRPr="00E64401" w:rsidRDefault="00193DFE" w:rsidP="00F80AEC">
      <w:pPr>
        <w:pStyle w:val="ListParagraph"/>
        <w:numPr>
          <w:ilvl w:val="0"/>
          <w:numId w:val="32"/>
        </w:numPr>
        <w:spacing w:after="40" w:line="240" w:lineRule="auto"/>
        <w:ind w:left="357" w:hanging="357"/>
        <w:contextualSpacing w:val="0"/>
        <w:rPr>
          <w:rFonts w:ascii="Arial" w:hAnsi="Arial" w:cs="Arial"/>
          <w:u w:val="single"/>
        </w:rPr>
      </w:pPr>
      <w:r w:rsidRPr="00E64401">
        <w:rPr>
          <w:rFonts w:ascii="Arial" w:hAnsi="Arial" w:cs="Arial"/>
        </w:rPr>
        <w:t xml:space="preserve">The responsible person may refer to an excursion/incursion process checklist to guide thorough planning and maximise the safety of children. </w:t>
      </w:r>
    </w:p>
    <w:p w14:paraId="3EAFA74A" w14:textId="6983D530" w:rsidR="00193DFE" w:rsidRPr="00E64401" w:rsidRDefault="00193DFE" w:rsidP="00F80AEC">
      <w:pPr>
        <w:pStyle w:val="ListParagraph"/>
        <w:numPr>
          <w:ilvl w:val="0"/>
          <w:numId w:val="32"/>
        </w:numPr>
        <w:spacing w:after="360" w:line="240" w:lineRule="auto"/>
        <w:ind w:left="357" w:hanging="357"/>
        <w:contextualSpacing w:val="0"/>
        <w:rPr>
          <w:rFonts w:ascii="Arial" w:hAnsi="Arial" w:cs="Arial"/>
          <w:u w:val="single"/>
        </w:rPr>
      </w:pPr>
      <w:r w:rsidRPr="00E64401">
        <w:rPr>
          <w:rFonts w:ascii="Arial" w:hAnsi="Arial" w:cs="Arial"/>
        </w:rPr>
        <w:t>Appropriate educative session/s about excursions/incursions to prepare children and/or educators/staff re what to expect and what is expected</w:t>
      </w:r>
      <w:r w:rsidR="008C5CE4">
        <w:rPr>
          <w:rFonts w:ascii="Arial" w:hAnsi="Arial" w:cs="Arial"/>
        </w:rPr>
        <w:t>,</w:t>
      </w:r>
      <w:r w:rsidRPr="00E64401">
        <w:rPr>
          <w:rFonts w:ascii="Arial" w:hAnsi="Arial" w:cs="Arial"/>
        </w:rPr>
        <w:t xml:space="preserve"> </w:t>
      </w:r>
      <w:r w:rsidR="008C5CE4">
        <w:rPr>
          <w:rFonts w:ascii="Arial" w:hAnsi="Arial" w:cs="Arial"/>
        </w:rPr>
        <w:t>and</w:t>
      </w:r>
      <w:r w:rsidRPr="00E64401">
        <w:rPr>
          <w:rFonts w:ascii="Arial" w:hAnsi="Arial" w:cs="Arial"/>
        </w:rPr>
        <w:t xml:space="preserve"> behaviour and safety practices may be planned and conducted</w:t>
      </w:r>
      <w:r w:rsidR="002031EE" w:rsidRPr="00E64401">
        <w:rPr>
          <w:rFonts w:ascii="Arial" w:hAnsi="Arial" w:cs="Arial"/>
        </w:rPr>
        <w:t>.</w:t>
      </w:r>
    </w:p>
    <w:p w14:paraId="73B1AA08" w14:textId="77777777" w:rsidR="002031EE" w:rsidRPr="008C5CE4" w:rsidRDefault="002031EE" w:rsidP="008C5CE4">
      <w:pPr>
        <w:spacing w:after="120" w:line="240" w:lineRule="auto"/>
        <w:rPr>
          <w:rFonts w:ascii="Arial" w:hAnsi="Arial" w:cs="Arial"/>
          <w:b/>
          <w:bCs/>
          <w:sz w:val="24"/>
          <w:szCs w:val="24"/>
        </w:rPr>
      </w:pPr>
      <w:r w:rsidRPr="008C5CE4">
        <w:rPr>
          <w:rFonts w:ascii="Arial" w:hAnsi="Arial" w:cs="Arial"/>
          <w:b/>
          <w:bCs/>
          <w:sz w:val="24"/>
          <w:szCs w:val="24"/>
        </w:rPr>
        <w:t xml:space="preserve">Risk assessment requirements </w:t>
      </w:r>
    </w:p>
    <w:p w14:paraId="01D4E12F" w14:textId="77777777" w:rsidR="002031EE" w:rsidRPr="00E64401" w:rsidRDefault="002031EE" w:rsidP="00F80AEC">
      <w:pPr>
        <w:pStyle w:val="ListParagraph"/>
        <w:numPr>
          <w:ilvl w:val="0"/>
          <w:numId w:val="33"/>
        </w:numPr>
        <w:spacing w:after="40" w:line="240" w:lineRule="auto"/>
        <w:ind w:left="357" w:hanging="357"/>
        <w:contextualSpacing w:val="0"/>
        <w:rPr>
          <w:rFonts w:ascii="Arial" w:hAnsi="Arial" w:cs="Arial"/>
          <w:u w:val="single"/>
        </w:rPr>
      </w:pPr>
      <w:r w:rsidRPr="00E64401">
        <w:rPr>
          <w:rFonts w:ascii="Arial" w:hAnsi="Arial" w:cs="Arial"/>
        </w:rPr>
        <w:t xml:space="preserve">A comprehensive risk assessment will be completed to identify, assess and minimise any risks the proposed excursion/incursion poses to the safety, health or wellbeing of any child participating. </w:t>
      </w:r>
    </w:p>
    <w:p w14:paraId="5ECF6751" w14:textId="77777777" w:rsidR="002031EE" w:rsidRPr="00E64401" w:rsidRDefault="004C3AF8" w:rsidP="00F80AEC">
      <w:pPr>
        <w:pStyle w:val="ListParagraph"/>
        <w:numPr>
          <w:ilvl w:val="0"/>
          <w:numId w:val="33"/>
        </w:numPr>
        <w:spacing w:after="40" w:line="240" w:lineRule="auto"/>
        <w:ind w:left="357" w:hanging="357"/>
        <w:contextualSpacing w:val="0"/>
        <w:rPr>
          <w:rFonts w:ascii="Arial" w:hAnsi="Arial" w:cs="Arial"/>
          <w:u w:val="single"/>
        </w:rPr>
      </w:pPr>
      <w:r w:rsidRPr="00E64401">
        <w:rPr>
          <w:rFonts w:ascii="Arial" w:hAnsi="Arial" w:cs="Arial"/>
        </w:rPr>
        <w:t xml:space="preserve">The Excursion or Incursion or Regular Outing/Transport </w:t>
      </w:r>
      <w:r w:rsidRPr="00E64401">
        <w:rPr>
          <w:rFonts w:ascii="Arial" w:hAnsi="Arial" w:cs="Arial"/>
          <w:b/>
          <w:bCs/>
        </w:rPr>
        <w:t>Risk Assessment and Management Plan</w:t>
      </w:r>
      <w:r w:rsidRPr="00E64401">
        <w:rPr>
          <w:rFonts w:ascii="Arial" w:hAnsi="Arial" w:cs="Arial"/>
        </w:rPr>
        <w:t xml:space="preserve"> </w:t>
      </w:r>
      <w:r w:rsidR="002031EE" w:rsidRPr="00E64401">
        <w:rPr>
          <w:rFonts w:ascii="Arial" w:hAnsi="Arial" w:cs="Arial"/>
        </w:rPr>
        <w:t xml:space="preserve">tool will be completed to assess the risks. </w:t>
      </w:r>
    </w:p>
    <w:p w14:paraId="55BB84D0" w14:textId="77777777" w:rsidR="00AE0F4B" w:rsidRPr="00E64401" w:rsidRDefault="002031EE" w:rsidP="00F80AEC">
      <w:pPr>
        <w:pStyle w:val="ListParagraph"/>
        <w:numPr>
          <w:ilvl w:val="0"/>
          <w:numId w:val="33"/>
        </w:numPr>
        <w:spacing w:after="20" w:line="240" w:lineRule="auto"/>
        <w:ind w:hanging="357"/>
        <w:contextualSpacing w:val="0"/>
        <w:rPr>
          <w:rFonts w:ascii="Arial" w:hAnsi="Arial" w:cs="Arial"/>
          <w:u w:val="single"/>
        </w:rPr>
      </w:pPr>
      <w:r w:rsidRPr="00E64401">
        <w:rPr>
          <w:rFonts w:ascii="Arial" w:hAnsi="Arial" w:cs="Arial"/>
        </w:rPr>
        <w:t xml:space="preserve">When planning an excursion, the </w:t>
      </w:r>
      <w:r w:rsidRPr="00E64401">
        <w:rPr>
          <w:rFonts w:ascii="Arial" w:hAnsi="Arial" w:cs="Arial"/>
          <w:b/>
          <w:bCs/>
        </w:rPr>
        <w:t>Risk Assessment and Management Plan</w:t>
      </w:r>
      <w:r w:rsidRPr="00E64401">
        <w:rPr>
          <w:rFonts w:ascii="Arial" w:hAnsi="Arial" w:cs="Arial"/>
        </w:rPr>
        <w:t xml:space="preserve"> will address and evaluate all of the following factors: </w:t>
      </w:r>
    </w:p>
    <w:p w14:paraId="15E3101C" w14:textId="79AB775D" w:rsidR="00CA539A" w:rsidRPr="00E64401" w:rsidRDefault="002031EE" w:rsidP="00F80AEC">
      <w:pPr>
        <w:pStyle w:val="ListParagraph"/>
        <w:numPr>
          <w:ilvl w:val="0"/>
          <w:numId w:val="13"/>
        </w:numPr>
        <w:spacing w:after="20" w:line="240" w:lineRule="auto"/>
        <w:ind w:hanging="357"/>
        <w:contextualSpacing w:val="0"/>
        <w:rPr>
          <w:rFonts w:ascii="Arial" w:hAnsi="Arial" w:cs="Arial"/>
        </w:rPr>
      </w:pPr>
      <w:r w:rsidRPr="00E64401">
        <w:rPr>
          <w:rFonts w:ascii="Arial" w:hAnsi="Arial" w:cs="Arial"/>
        </w:rPr>
        <w:t xml:space="preserve">the proposed experiences/activities or any water hazards and risks associated with </w:t>
      </w:r>
      <w:r w:rsidR="001B550B" w:rsidRPr="00E64401">
        <w:rPr>
          <w:rFonts w:ascii="Arial" w:hAnsi="Arial" w:cs="Arial"/>
        </w:rPr>
        <w:t>water-based</w:t>
      </w:r>
      <w:r w:rsidRPr="00E64401">
        <w:rPr>
          <w:rFonts w:ascii="Arial" w:hAnsi="Arial" w:cs="Arial"/>
        </w:rPr>
        <w:t xml:space="preserve"> experiences </w:t>
      </w:r>
    </w:p>
    <w:p w14:paraId="42EDAEE7" w14:textId="77777777" w:rsidR="00302F95" w:rsidRPr="00E64401" w:rsidRDefault="002031EE" w:rsidP="00F80AEC">
      <w:pPr>
        <w:pStyle w:val="ListParagraph"/>
        <w:numPr>
          <w:ilvl w:val="0"/>
          <w:numId w:val="13"/>
        </w:numPr>
        <w:spacing w:after="20" w:line="240" w:lineRule="auto"/>
        <w:ind w:hanging="357"/>
        <w:contextualSpacing w:val="0"/>
        <w:rPr>
          <w:rFonts w:ascii="Arial" w:hAnsi="Arial" w:cs="Arial"/>
        </w:rPr>
      </w:pPr>
      <w:r w:rsidRPr="00E64401">
        <w:rPr>
          <w:rFonts w:ascii="Arial" w:hAnsi="Arial" w:cs="Arial"/>
        </w:rPr>
        <w:t xml:space="preserve">the length of time of the excursion, including departure and arrival times </w:t>
      </w:r>
    </w:p>
    <w:p w14:paraId="335BBE9E" w14:textId="77777777" w:rsidR="00094127" w:rsidRPr="00E64401" w:rsidRDefault="00302F95" w:rsidP="00F80AEC">
      <w:pPr>
        <w:pStyle w:val="ListParagraph"/>
        <w:numPr>
          <w:ilvl w:val="0"/>
          <w:numId w:val="13"/>
        </w:numPr>
        <w:spacing w:after="20" w:line="240" w:lineRule="auto"/>
        <w:ind w:hanging="357"/>
        <w:contextualSpacing w:val="0"/>
        <w:rPr>
          <w:rFonts w:ascii="Arial" w:hAnsi="Arial" w:cs="Arial"/>
        </w:rPr>
      </w:pPr>
      <w:r w:rsidRPr="00E64401">
        <w:rPr>
          <w:rFonts w:ascii="Arial" w:hAnsi="Arial" w:cs="Arial"/>
        </w:rPr>
        <w:t>t</w:t>
      </w:r>
      <w:r w:rsidR="002031EE" w:rsidRPr="00E64401">
        <w:rPr>
          <w:rFonts w:ascii="Arial" w:hAnsi="Arial" w:cs="Arial"/>
        </w:rPr>
        <w:t xml:space="preserve">he proposed route and destination/s for the excursion </w:t>
      </w:r>
    </w:p>
    <w:p w14:paraId="61AC800C" w14:textId="77777777" w:rsidR="00044398" w:rsidRPr="00E64401" w:rsidRDefault="00CA539A" w:rsidP="00A436DD">
      <w:pPr>
        <w:pStyle w:val="ListParagraph"/>
        <w:numPr>
          <w:ilvl w:val="0"/>
          <w:numId w:val="13"/>
        </w:numPr>
        <w:spacing w:line="240" w:lineRule="auto"/>
        <w:rPr>
          <w:rFonts w:ascii="Arial" w:hAnsi="Arial" w:cs="Arial"/>
        </w:rPr>
      </w:pPr>
      <w:r w:rsidRPr="00E64401">
        <w:rPr>
          <w:rFonts w:ascii="Arial" w:hAnsi="Arial" w:cs="Arial"/>
        </w:rPr>
        <w:t>t</w:t>
      </w:r>
      <w:r w:rsidR="002031EE" w:rsidRPr="00E64401">
        <w:rPr>
          <w:rFonts w:ascii="Arial" w:hAnsi="Arial" w:cs="Arial"/>
        </w:rPr>
        <w:t xml:space="preserve">ransport details: </w:t>
      </w:r>
    </w:p>
    <w:p w14:paraId="31B94598" w14:textId="77777777" w:rsidR="00AE0F4B" w:rsidRPr="00E64401" w:rsidRDefault="002031EE" w:rsidP="00A436DD">
      <w:pPr>
        <w:pStyle w:val="ListParagraph"/>
        <w:numPr>
          <w:ilvl w:val="1"/>
          <w:numId w:val="13"/>
        </w:numPr>
        <w:spacing w:line="240" w:lineRule="auto"/>
        <w:rPr>
          <w:rFonts w:ascii="Arial" w:hAnsi="Arial" w:cs="Arial"/>
        </w:rPr>
      </w:pPr>
      <w:r w:rsidRPr="00E64401">
        <w:rPr>
          <w:rFonts w:ascii="Arial" w:hAnsi="Arial" w:cs="Arial"/>
        </w:rPr>
        <w:t xml:space="preserve">the means of transport with a focus on safety </w:t>
      </w:r>
    </w:p>
    <w:p w14:paraId="2BAFAE03" w14:textId="77777777" w:rsidR="009404E3" w:rsidRPr="00E64401" w:rsidRDefault="002031EE" w:rsidP="00A436DD">
      <w:pPr>
        <w:pStyle w:val="ListParagraph"/>
        <w:numPr>
          <w:ilvl w:val="1"/>
          <w:numId w:val="13"/>
        </w:numPr>
        <w:spacing w:line="240" w:lineRule="auto"/>
        <w:rPr>
          <w:rFonts w:ascii="Arial" w:hAnsi="Arial" w:cs="Arial"/>
        </w:rPr>
      </w:pPr>
      <w:r w:rsidRPr="00E64401">
        <w:rPr>
          <w:rFonts w:ascii="Arial" w:hAnsi="Arial" w:cs="Arial"/>
        </w:rPr>
        <w:t>any seatbelt or safety restraints requirements under the law</w:t>
      </w:r>
    </w:p>
    <w:p w14:paraId="0DB3821C" w14:textId="77777777" w:rsidR="008272C7" w:rsidRPr="00E64401" w:rsidRDefault="008272C7" w:rsidP="00A436DD">
      <w:pPr>
        <w:pStyle w:val="ListParagraph"/>
        <w:numPr>
          <w:ilvl w:val="1"/>
          <w:numId w:val="13"/>
        </w:numPr>
        <w:spacing w:line="240" w:lineRule="auto"/>
        <w:rPr>
          <w:rFonts w:ascii="Arial" w:hAnsi="Arial" w:cs="Arial"/>
        </w:rPr>
      </w:pPr>
      <w:r w:rsidRPr="00E64401">
        <w:rPr>
          <w:rFonts w:ascii="Arial" w:hAnsi="Arial" w:cs="Arial"/>
        </w:rPr>
        <w:t>t</w:t>
      </w:r>
      <w:r w:rsidR="002031EE" w:rsidRPr="00E64401">
        <w:rPr>
          <w:rFonts w:ascii="Arial" w:hAnsi="Arial" w:cs="Arial"/>
        </w:rPr>
        <w:t xml:space="preserve">he process for entering and exiting the centre’s premises </w:t>
      </w:r>
    </w:p>
    <w:p w14:paraId="3A93178E" w14:textId="11A4FA35" w:rsidR="008272C7" w:rsidRPr="00E64401" w:rsidRDefault="008272C7" w:rsidP="00A436DD">
      <w:pPr>
        <w:pStyle w:val="ListParagraph"/>
        <w:numPr>
          <w:ilvl w:val="1"/>
          <w:numId w:val="13"/>
        </w:numPr>
        <w:spacing w:line="240" w:lineRule="auto"/>
        <w:rPr>
          <w:rFonts w:ascii="Arial" w:hAnsi="Arial" w:cs="Arial"/>
        </w:rPr>
      </w:pPr>
      <w:r w:rsidRPr="00E64401">
        <w:rPr>
          <w:rFonts w:ascii="Arial" w:hAnsi="Arial" w:cs="Arial"/>
        </w:rPr>
        <w:t>t</w:t>
      </w:r>
      <w:r w:rsidR="002031EE" w:rsidRPr="00E64401">
        <w:rPr>
          <w:rFonts w:ascii="Arial" w:hAnsi="Arial" w:cs="Arial"/>
        </w:rPr>
        <w:t xml:space="preserve">he </w:t>
      </w:r>
      <w:r w:rsidR="00C773F1" w:rsidRPr="00E64401">
        <w:rPr>
          <w:rFonts w:ascii="Arial" w:hAnsi="Arial" w:cs="Arial"/>
        </w:rPr>
        <w:t>pickup</w:t>
      </w:r>
      <w:r w:rsidR="002031EE" w:rsidRPr="00E64401">
        <w:rPr>
          <w:rFonts w:ascii="Arial" w:hAnsi="Arial" w:cs="Arial"/>
        </w:rPr>
        <w:t xml:space="preserve"> and destination location/s </w:t>
      </w:r>
    </w:p>
    <w:p w14:paraId="37FB82F2" w14:textId="77777777" w:rsidR="008272C7" w:rsidRPr="00E64401" w:rsidRDefault="002031EE" w:rsidP="00A436DD">
      <w:pPr>
        <w:pStyle w:val="ListParagraph"/>
        <w:numPr>
          <w:ilvl w:val="1"/>
          <w:numId w:val="13"/>
        </w:numPr>
        <w:spacing w:line="240" w:lineRule="auto"/>
        <w:rPr>
          <w:rFonts w:ascii="Arial" w:hAnsi="Arial" w:cs="Arial"/>
        </w:rPr>
      </w:pPr>
      <w:r w:rsidRPr="00E64401">
        <w:rPr>
          <w:rFonts w:ascii="Arial" w:hAnsi="Arial" w:cs="Arial"/>
        </w:rPr>
        <w:t xml:space="preserve">procedures for embarking and disembarking the means of transport </w:t>
      </w:r>
    </w:p>
    <w:p w14:paraId="46DB4805" w14:textId="011F7C5A" w:rsidR="00044398" w:rsidRPr="00E64401" w:rsidRDefault="002031EE" w:rsidP="00F80AEC">
      <w:pPr>
        <w:pStyle w:val="ListParagraph"/>
        <w:numPr>
          <w:ilvl w:val="1"/>
          <w:numId w:val="13"/>
        </w:numPr>
        <w:spacing w:after="20" w:line="240" w:lineRule="auto"/>
        <w:ind w:hanging="357"/>
        <w:contextualSpacing w:val="0"/>
        <w:rPr>
          <w:rFonts w:ascii="Arial" w:hAnsi="Arial" w:cs="Arial"/>
        </w:rPr>
      </w:pPr>
      <w:r w:rsidRPr="00E64401">
        <w:rPr>
          <w:rFonts w:ascii="Arial" w:hAnsi="Arial" w:cs="Arial"/>
        </w:rPr>
        <w:t>how each child will be accounted for on embarking and dise</w:t>
      </w:r>
      <w:r w:rsidR="008272C7" w:rsidRPr="00E64401">
        <w:rPr>
          <w:rFonts w:ascii="Arial" w:hAnsi="Arial" w:cs="Arial"/>
        </w:rPr>
        <w:t>mbarking the means of transport</w:t>
      </w:r>
    </w:p>
    <w:p w14:paraId="6566B3F1" w14:textId="77777777" w:rsidR="00044398" w:rsidRPr="00E64401" w:rsidRDefault="00044398" w:rsidP="00F80AEC">
      <w:pPr>
        <w:pStyle w:val="ListParagraph"/>
        <w:numPr>
          <w:ilvl w:val="0"/>
          <w:numId w:val="13"/>
        </w:numPr>
        <w:spacing w:after="20" w:line="240" w:lineRule="auto"/>
        <w:ind w:hanging="357"/>
        <w:contextualSpacing w:val="0"/>
        <w:rPr>
          <w:rFonts w:ascii="Arial" w:hAnsi="Arial" w:cs="Arial"/>
        </w:rPr>
      </w:pPr>
      <w:r w:rsidRPr="00E64401">
        <w:rPr>
          <w:rFonts w:ascii="Arial" w:hAnsi="Arial" w:cs="Arial"/>
        </w:rPr>
        <w:t xml:space="preserve">the number of children involved in the excursion </w:t>
      </w:r>
    </w:p>
    <w:p w14:paraId="3012135F" w14:textId="05FA9C23" w:rsidR="00044398" w:rsidRPr="00E64401" w:rsidRDefault="00044398" w:rsidP="00F80AEC">
      <w:pPr>
        <w:pStyle w:val="ListParagraph"/>
        <w:numPr>
          <w:ilvl w:val="0"/>
          <w:numId w:val="13"/>
        </w:numPr>
        <w:spacing w:after="20" w:line="240" w:lineRule="auto"/>
        <w:ind w:hanging="357"/>
        <w:contextualSpacing w:val="0"/>
        <w:rPr>
          <w:rFonts w:ascii="Arial" w:hAnsi="Arial" w:cs="Arial"/>
        </w:rPr>
      </w:pPr>
      <w:r w:rsidRPr="00E64401">
        <w:rPr>
          <w:rFonts w:ascii="Arial" w:hAnsi="Arial" w:cs="Arial"/>
        </w:rPr>
        <w:t>the number of educators or other responsible adults required to provide adequate supervision</w:t>
      </w:r>
      <w:r w:rsidR="00C773F1">
        <w:rPr>
          <w:rFonts w:ascii="Arial" w:hAnsi="Arial" w:cs="Arial"/>
        </w:rPr>
        <w:t xml:space="preserve">, </w:t>
      </w:r>
      <w:r w:rsidRPr="00E64401">
        <w:rPr>
          <w:rFonts w:ascii="Arial" w:hAnsi="Arial" w:cs="Arial"/>
        </w:rPr>
        <w:t xml:space="preserve">ensuring appropriate educator to child ratios </w:t>
      </w:r>
    </w:p>
    <w:p w14:paraId="407DEFCA" w14:textId="7FDF0EC1" w:rsidR="00044398" w:rsidRPr="00E64401" w:rsidRDefault="00044398" w:rsidP="00F80AEC">
      <w:pPr>
        <w:pStyle w:val="ListParagraph"/>
        <w:numPr>
          <w:ilvl w:val="0"/>
          <w:numId w:val="13"/>
        </w:numPr>
        <w:spacing w:after="20" w:line="240" w:lineRule="auto"/>
        <w:ind w:hanging="357"/>
        <w:contextualSpacing w:val="0"/>
        <w:rPr>
          <w:rFonts w:ascii="Arial" w:hAnsi="Arial" w:cs="Arial"/>
        </w:rPr>
      </w:pPr>
      <w:r w:rsidRPr="00E64401">
        <w:rPr>
          <w:rFonts w:ascii="Arial" w:hAnsi="Arial" w:cs="Arial"/>
        </w:rPr>
        <w:t xml:space="preserve">whether any adults with specialised skills are required </w:t>
      </w:r>
      <w:r w:rsidR="00160B7C" w:rsidRPr="00E64401">
        <w:rPr>
          <w:rFonts w:ascii="Arial" w:hAnsi="Arial" w:cs="Arial"/>
        </w:rPr>
        <w:t>in</w:t>
      </w:r>
      <w:r w:rsidRPr="00E64401">
        <w:rPr>
          <w:rFonts w:ascii="Arial" w:hAnsi="Arial" w:cs="Arial"/>
        </w:rPr>
        <w:t xml:space="preserve"> the number of adults, including parents/volunteers to be involved in the excursion </w:t>
      </w:r>
    </w:p>
    <w:p w14:paraId="3A64EEC7" w14:textId="619D2384" w:rsidR="00044398" w:rsidRPr="00E64401" w:rsidRDefault="00044398" w:rsidP="00F80AEC">
      <w:pPr>
        <w:pStyle w:val="ListParagraph"/>
        <w:numPr>
          <w:ilvl w:val="0"/>
          <w:numId w:val="13"/>
        </w:numPr>
        <w:spacing w:after="20" w:line="240" w:lineRule="auto"/>
        <w:ind w:hanging="357"/>
        <w:contextualSpacing w:val="0"/>
        <w:rPr>
          <w:rFonts w:ascii="Arial" w:hAnsi="Arial" w:cs="Arial"/>
        </w:rPr>
      </w:pPr>
      <w:r w:rsidRPr="00E64401">
        <w:rPr>
          <w:rFonts w:ascii="Arial" w:hAnsi="Arial" w:cs="Arial"/>
        </w:rPr>
        <w:t>verification of the facilities available at the destination/s or venue/s e.g. toilet handwashing, accessibility to food and drinks and shade available</w:t>
      </w:r>
    </w:p>
    <w:p w14:paraId="4D290C54" w14:textId="22DF27F9" w:rsidR="0051444F" w:rsidRPr="00E64401" w:rsidRDefault="00044398" w:rsidP="00F80AEC">
      <w:pPr>
        <w:pStyle w:val="ListParagraph"/>
        <w:numPr>
          <w:ilvl w:val="0"/>
          <w:numId w:val="13"/>
        </w:numPr>
        <w:spacing w:after="40" w:line="240" w:lineRule="auto"/>
        <w:ind w:hanging="357"/>
        <w:contextualSpacing w:val="0"/>
        <w:rPr>
          <w:rFonts w:ascii="Arial" w:hAnsi="Arial" w:cs="Arial"/>
        </w:rPr>
      </w:pPr>
      <w:r w:rsidRPr="00E64401">
        <w:rPr>
          <w:rFonts w:ascii="Arial" w:hAnsi="Arial" w:cs="Arial"/>
        </w:rPr>
        <w:lastRenderedPageBreak/>
        <w:t>list of items - documents, supplies and equipment required to be taken on excursion e.g. mobile phones, emergency contact list, transport record &amp; clothing appropriate to weather forecasted</w:t>
      </w:r>
    </w:p>
    <w:p w14:paraId="3ACAC9A8" w14:textId="30B3FDC7" w:rsidR="00390C7D" w:rsidRPr="00E64401" w:rsidRDefault="00390C7D" w:rsidP="00F80AEC">
      <w:pPr>
        <w:pStyle w:val="ListParagraph"/>
        <w:numPr>
          <w:ilvl w:val="0"/>
          <w:numId w:val="34"/>
        </w:numPr>
        <w:spacing w:after="40" w:line="240" w:lineRule="auto"/>
        <w:ind w:hanging="357"/>
        <w:contextualSpacing w:val="0"/>
        <w:rPr>
          <w:rFonts w:ascii="Arial" w:hAnsi="Arial" w:cs="Arial"/>
        </w:rPr>
      </w:pPr>
      <w:r w:rsidRPr="00E64401">
        <w:rPr>
          <w:rFonts w:ascii="Arial" w:hAnsi="Arial" w:cs="Arial"/>
        </w:rPr>
        <w:t xml:space="preserve">A pre visit to the proposed excursion site/s when feasible will be conducted to assess any risks </w:t>
      </w:r>
      <w:r w:rsidR="000D0D74" w:rsidRPr="00E64401">
        <w:rPr>
          <w:rFonts w:ascii="Arial" w:hAnsi="Arial" w:cs="Arial"/>
        </w:rPr>
        <w:t>firsthand</w:t>
      </w:r>
      <w:r w:rsidRPr="00E64401">
        <w:rPr>
          <w:rFonts w:ascii="Arial" w:hAnsi="Arial" w:cs="Arial"/>
        </w:rPr>
        <w:t xml:space="preserve"> and verify that there is access to the necessary facilities/resources. e.g. toilets/handwashing/shade/mobile phone coverage etc. </w:t>
      </w:r>
    </w:p>
    <w:p w14:paraId="10A71564" w14:textId="78D25BB3" w:rsidR="00390C7D" w:rsidRPr="00E64401" w:rsidRDefault="00390C7D" w:rsidP="00F80AEC">
      <w:pPr>
        <w:pStyle w:val="ListParagraph"/>
        <w:numPr>
          <w:ilvl w:val="0"/>
          <w:numId w:val="34"/>
        </w:numPr>
        <w:spacing w:after="40" w:line="240" w:lineRule="auto"/>
        <w:ind w:hanging="357"/>
        <w:contextualSpacing w:val="0"/>
        <w:rPr>
          <w:rFonts w:ascii="Arial" w:hAnsi="Arial" w:cs="Arial"/>
        </w:rPr>
      </w:pPr>
      <w:r w:rsidRPr="00E64401">
        <w:rPr>
          <w:rFonts w:ascii="Arial" w:hAnsi="Arial" w:cs="Arial"/>
        </w:rPr>
        <w:t>If a pre-visit for an excursion is not possible</w:t>
      </w:r>
      <w:r w:rsidR="000D0D74">
        <w:rPr>
          <w:rFonts w:ascii="Arial" w:hAnsi="Arial" w:cs="Arial"/>
        </w:rPr>
        <w:t>,</w:t>
      </w:r>
      <w:r w:rsidRPr="00E64401">
        <w:rPr>
          <w:rFonts w:ascii="Arial" w:hAnsi="Arial" w:cs="Arial"/>
        </w:rPr>
        <w:t xml:space="preserve"> information about the destinations/venue should be obtained using alternative means. e.g. speaking directly with people at the venue, other educators who have previously visited that site or online research. </w:t>
      </w:r>
    </w:p>
    <w:p w14:paraId="74EC4B42" w14:textId="77777777" w:rsidR="00390C7D" w:rsidRPr="00E64401" w:rsidRDefault="00390C7D" w:rsidP="00F80AEC">
      <w:pPr>
        <w:pStyle w:val="ListParagraph"/>
        <w:numPr>
          <w:ilvl w:val="0"/>
          <w:numId w:val="34"/>
        </w:numPr>
        <w:spacing w:after="20" w:line="240" w:lineRule="auto"/>
        <w:ind w:hanging="357"/>
        <w:contextualSpacing w:val="0"/>
        <w:rPr>
          <w:rFonts w:ascii="Arial" w:hAnsi="Arial" w:cs="Arial"/>
        </w:rPr>
      </w:pPr>
      <w:r w:rsidRPr="00E64401">
        <w:rPr>
          <w:rFonts w:ascii="Arial" w:hAnsi="Arial" w:cs="Arial"/>
        </w:rPr>
        <w:t xml:space="preserve">When planning an </w:t>
      </w:r>
      <w:r w:rsidRPr="00E64401">
        <w:rPr>
          <w:rFonts w:ascii="Arial" w:hAnsi="Arial" w:cs="Arial"/>
          <w:b/>
        </w:rPr>
        <w:t>incursion,</w:t>
      </w:r>
      <w:r w:rsidRPr="00E64401">
        <w:rPr>
          <w:rFonts w:ascii="Arial" w:hAnsi="Arial" w:cs="Arial"/>
        </w:rPr>
        <w:t xml:space="preserve"> the risk assessment will address and evaluate all of the following factors: (Refer to Incursion Risk Assessment and Management Plan)</w:t>
      </w:r>
    </w:p>
    <w:p w14:paraId="28100A14" w14:textId="77777777" w:rsidR="002C1C13" w:rsidRPr="00E64401" w:rsidRDefault="00515F81" w:rsidP="00F80AEC">
      <w:pPr>
        <w:pStyle w:val="ListParagraph"/>
        <w:numPr>
          <w:ilvl w:val="0"/>
          <w:numId w:val="21"/>
        </w:numPr>
        <w:spacing w:after="20" w:line="240" w:lineRule="auto"/>
        <w:ind w:hanging="357"/>
        <w:contextualSpacing w:val="0"/>
        <w:rPr>
          <w:rFonts w:ascii="Arial" w:hAnsi="Arial" w:cs="Arial"/>
        </w:rPr>
      </w:pPr>
      <w:r w:rsidRPr="00E64401">
        <w:rPr>
          <w:rFonts w:ascii="Arial" w:hAnsi="Arial" w:cs="Arial"/>
        </w:rPr>
        <w:t>the proposed experiences/activities</w:t>
      </w:r>
    </w:p>
    <w:p w14:paraId="0A5F78B6" w14:textId="77777777" w:rsidR="00D6704F" w:rsidRPr="00E64401" w:rsidRDefault="00515F81" w:rsidP="00F80AEC">
      <w:pPr>
        <w:pStyle w:val="ListParagraph"/>
        <w:numPr>
          <w:ilvl w:val="0"/>
          <w:numId w:val="21"/>
        </w:numPr>
        <w:spacing w:after="20" w:line="240" w:lineRule="auto"/>
        <w:ind w:hanging="357"/>
        <w:contextualSpacing w:val="0"/>
        <w:rPr>
          <w:rFonts w:ascii="Arial" w:hAnsi="Arial" w:cs="Arial"/>
        </w:rPr>
      </w:pPr>
      <w:r w:rsidRPr="00E64401">
        <w:rPr>
          <w:rFonts w:ascii="Arial" w:hAnsi="Arial" w:cs="Arial"/>
        </w:rPr>
        <w:t xml:space="preserve">the length of time of the incursion, including start and finish times </w:t>
      </w:r>
    </w:p>
    <w:p w14:paraId="0BA6909F" w14:textId="77777777" w:rsidR="002B04D5" w:rsidRPr="00E64401" w:rsidRDefault="00D203D8" w:rsidP="00F80AEC">
      <w:pPr>
        <w:pStyle w:val="ListParagraph"/>
        <w:numPr>
          <w:ilvl w:val="0"/>
          <w:numId w:val="21"/>
        </w:numPr>
        <w:spacing w:after="20" w:line="240" w:lineRule="auto"/>
        <w:ind w:hanging="357"/>
        <w:contextualSpacing w:val="0"/>
        <w:rPr>
          <w:rFonts w:ascii="Arial" w:hAnsi="Arial" w:cs="Arial"/>
        </w:rPr>
      </w:pPr>
      <w:r w:rsidRPr="00E64401">
        <w:rPr>
          <w:rFonts w:ascii="Arial" w:hAnsi="Arial" w:cs="Arial"/>
        </w:rPr>
        <w:t>w</w:t>
      </w:r>
      <w:r w:rsidR="00515F81" w:rsidRPr="00E64401">
        <w:rPr>
          <w:rFonts w:ascii="Arial" w:hAnsi="Arial" w:cs="Arial"/>
        </w:rPr>
        <w:t>ho and how many visitors will be attending the service</w:t>
      </w:r>
      <w:r w:rsidR="00E25F92" w:rsidRPr="00E64401">
        <w:rPr>
          <w:rFonts w:ascii="Arial" w:hAnsi="Arial" w:cs="Arial"/>
        </w:rPr>
        <w:t>/centre</w:t>
      </w:r>
      <w:r w:rsidR="00515F81" w:rsidRPr="00E64401">
        <w:rPr>
          <w:rFonts w:ascii="Arial" w:hAnsi="Arial" w:cs="Arial"/>
        </w:rPr>
        <w:t xml:space="preserve"> </w:t>
      </w:r>
    </w:p>
    <w:p w14:paraId="1006E793" w14:textId="77777777" w:rsidR="002C1C13" w:rsidRPr="00E64401" w:rsidRDefault="00D203D8" w:rsidP="00F80AEC">
      <w:pPr>
        <w:pStyle w:val="ListParagraph"/>
        <w:numPr>
          <w:ilvl w:val="0"/>
          <w:numId w:val="21"/>
        </w:numPr>
        <w:spacing w:after="20" w:line="240" w:lineRule="auto"/>
        <w:ind w:hanging="357"/>
        <w:contextualSpacing w:val="0"/>
        <w:rPr>
          <w:rFonts w:ascii="Arial" w:hAnsi="Arial" w:cs="Arial"/>
        </w:rPr>
      </w:pPr>
      <w:r w:rsidRPr="00E64401">
        <w:rPr>
          <w:rFonts w:ascii="Arial" w:hAnsi="Arial" w:cs="Arial"/>
        </w:rPr>
        <w:t>a</w:t>
      </w:r>
      <w:r w:rsidR="00515F81" w:rsidRPr="00E64401">
        <w:rPr>
          <w:rFonts w:ascii="Arial" w:hAnsi="Arial" w:cs="Arial"/>
        </w:rPr>
        <w:t>ppropriate clearances for visitors</w:t>
      </w:r>
    </w:p>
    <w:p w14:paraId="73EEB4A3" w14:textId="1F2CDF6E" w:rsidR="002C1C13" w:rsidRPr="00E64401" w:rsidRDefault="002C1C13" w:rsidP="00F80AEC">
      <w:pPr>
        <w:pStyle w:val="ListParagraph"/>
        <w:numPr>
          <w:ilvl w:val="0"/>
          <w:numId w:val="21"/>
        </w:numPr>
        <w:spacing w:after="20" w:line="240" w:lineRule="auto"/>
        <w:ind w:hanging="357"/>
        <w:contextualSpacing w:val="0"/>
        <w:rPr>
          <w:rFonts w:ascii="Arial" w:hAnsi="Arial" w:cs="Arial"/>
        </w:rPr>
      </w:pPr>
      <w:r w:rsidRPr="00E64401">
        <w:rPr>
          <w:rFonts w:ascii="Arial" w:hAnsi="Arial" w:cs="Arial"/>
        </w:rPr>
        <w:t>s</w:t>
      </w:r>
      <w:r w:rsidR="00515F81" w:rsidRPr="00E64401">
        <w:rPr>
          <w:rFonts w:ascii="Arial" w:hAnsi="Arial" w:cs="Arial"/>
        </w:rPr>
        <w:t xml:space="preserve">afety </w:t>
      </w:r>
      <w:r w:rsidR="00D203D8" w:rsidRPr="00E64401">
        <w:rPr>
          <w:rFonts w:ascii="Arial" w:hAnsi="Arial" w:cs="Arial"/>
        </w:rPr>
        <w:t xml:space="preserve">considerations e.g. </w:t>
      </w:r>
      <w:r w:rsidR="000D0D74">
        <w:rPr>
          <w:rFonts w:ascii="Arial" w:hAnsi="Arial" w:cs="Arial"/>
        </w:rPr>
        <w:t>a</w:t>
      </w:r>
      <w:r w:rsidR="00D203D8" w:rsidRPr="00E64401">
        <w:rPr>
          <w:rFonts w:ascii="Arial" w:hAnsi="Arial" w:cs="Arial"/>
        </w:rPr>
        <w:t xml:space="preserve">ny </w:t>
      </w:r>
      <w:r w:rsidR="00515F81" w:rsidRPr="00E64401">
        <w:rPr>
          <w:rFonts w:ascii="Arial" w:hAnsi="Arial" w:cs="Arial"/>
        </w:rPr>
        <w:t>hazards during incursion</w:t>
      </w:r>
    </w:p>
    <w:p w14:paraId="2794C0EF" w14:textId="3CA36406" w:rsidR="002B04D5" w:rsidRPr="00E64401" w:rsidRDefault="00F84616" w:rsidP="00F80AEC">
      <w:pPr>
        <w:pStyle w:val="ListParagraph"/>
        <w:numPr>
          <w:ilvl w:val="0"/>
          <w:numId w:val="21"/>
        </w:numPr>
        <w:spacing w:after="20" w:line="240" w:lineRule="auto"/>
        <w:ind w:hanging="357"/>
        <w:contextualSpacing w:val="0"/>
        <w:rPr>
          <w:rFonts w:ascii="Arial" w:hAnsi="Arial" w:cs="Arial"/>
        </w:rPr>
      </w:pPr>
      <w:r>
        <w:rPr>
          <w:rFonts w:ascii="Arial" w:hAnsi="Arial" w:cs="Arial"/>
        </w:rPr>
        <w:t>a</w:t>
      </w:r>
      <w:r w:rsidR="00515F81" w:rsidRPr="00E64401">
        <w:rPr>
          <w:rFonts w:ascii="Arial" w:hAnsi="Arial" w:cs="Arial"/>
        </w:rPr>
        <w:t xml:space="preserve">ccess required to service – </w:t>
      </w:r>
      <w:r>
        <w:rPr>
          <w:rFonts w:ascii="Arial" w:hAnsi="Arial" w:cs="Arial"/>
        </w:rPr>
        <w:t>s</w:t>
      </w:r>
      <w:r w:rsidR="00515F81" w:rsidRPr="00E64401">
        <w:rPr>
          <w:rFonts w:ascii="Arial" w:hAnsi="Arial" w:cs="Arial"/>
        </w:rPr>
        <w:t xml:space="preserve">paces to be used </w:t>
      </w:r>
    </w:p>
    <w:p w14:paraId="10BA6413" w14:textId="77777777" w:rsidR="002C1C13" w:rsidRPr="00E64401" w:rsidRDefault="00515F81" w:rsidP="00F80AEC">
      <w:pPr>
        <w:pStyle w:val="ListParagraph"/>
        <w:numPr>
          <w:ilvl w:val="0"/>
          <w:numId w:val="21"/>
        </w:numPr>
        <w:spacing w:after="20" w:line="240" w:lineRule="auto"/>
        <w:ind w:hanging="357"/>
        <w:contextualSpacing w:val="0"/>
        <w:rPr>
          <w:rFonts w:ascii="Arial" w:hAnsi="Arial" w:cs="Arial"/>
        </w:rPr>
      </w:pPr>
      <w:r w:rsidRPr="00E64401">
        <w:rPr>
          <w:rFonts w:ascii="Arial" w:hAnsi="Arial" w:cs="Arial"/>
        </w:rPr>
        <w:t xml:space="preserve">the number of children expected to attend incursion </w:t>
      </w:r>
    </w:p>
    <w:p w14:paraId="599DD8CF" w14:textId="51456586" w:rsidR="005F0A88" w:rsidRPr="00E64401" w:rsidRDefault="00515F81" w:rsidP="00F80AEC">
      <w:pPr>
        <w:pStyle w:val="ListParagraph"/>
        <w:numPr>
          <w:ilvl w:val="0"/>
          <w:numId w:val="21"/>
        </w:numPr>
        <w:spacing w:after="40" w:line="240" w:lineRule="auto"/>
        <w:ind w:hanging="357"/>
        <w:contextualSpacing w:val="0"/>
        <w:rPr>
          <w:rFonts w:ascii="Arial" w:hAnsi="Arial" w:cs="Arial"/>
        </w:rPr>
      </w:pPr>
      <w:r w:rsidRPr="00E64401">
        <w:rPr>
          <w:rFonts w:ascii="Arial" w:hAnsi="Arial" w:cs="Arial"/>
        </w:rPr>
        <w:t>the number of educators or other responsible adults required to provide adequate supervision. Ensure appropriate educator to child ratios and whether any adults are required with specialised skills</w:t>
      </w:r>
    </w:p>
    <w:p w14:paraId="179367FA" w14:textId="00EE1984" w:rsidR="005F0A88" w:rsidRPr="00E64401" w:rsidRDefault="00515F81" w:rsidP="00F80AEC">
      <w:pPr>
        <w:pStyle w:val="ListParagraph"/>
        <w:numPr>
          <w:ilvl w:val="0"/>
          <w:numId w:val="18"/>
        </w:numPr>
        <w:spacing w:after="40" w:line="240" w:lineRule="auto"/>
        <w:ind w:hanging="357"/>
        <w:contextualSpacing w:val="0"/>
        <w:rPr>
          <w:rFonts w:ascii="Arial" w:hAnsi="Arial" w:cs="Arial"/>
        </w:rPr>
      </w:pPr>
      <w:r w:rsidRPr="00E64401">
        <w:rPr>
          <w:rFonts w:ascii="Arial" w:hAnsi="Arial" w:cs="Arial"/>
        </w:rPr>
        <w:t>I</w:t>
      </w:r>
      <w:r w:rsidR="00F01195" w:rsidRPr="00E64401">
        <w:rPr>
          <w:rFonts w:ascii="Arial" w:hAnsi="Arial" w:cs="Arial"/>
        </w:rPr>
        <w:t>f an excursion</w:t>
      </w:r>
      <w:r w:rsidR="00166FCF">
        <w:rPr>
          <w:rFonts w:ascii="Arial" w:hAnsi="Arial" w:cs="Arial"/>
        </w:rPr>
        <w:t>/</w:t>
      </w:r>
      <w:r w:rsidR="008663CC" w:rsidRPr="00E64401">
        <w:rPr>
          <w:rFonts w:ascii="Arial" w:hAnsi="Arial" w:cs="Arial"/>
        </w:rPr>
        <w:t>outing/i</w:t>
      </w:r>
      <w:r w:rsidRPr="00E64401">
        <w:rPr>
          <w:rFonts w:ascii="Arial" w:hAnsi="Arial" w:cs="Arial"/>
        </w:rPr>
        <w:t>ncursion occurs on a regular basis</w:t>
      </w:r>
      <w:r w:rsidR="00B053FD">
        <w:rPr>
          <w:rFonts w:ascii="Arial" w:hAnsi="Arial" w:cs="Arial"/>
        </w:rPr>
        <w:t>,</w:t>
      </w:r>
      <w:r w:rsidRPr="00E64401">
        <w:rPr>
          <w:rFonts w:ascii="Arial" w:hAnsi="Arial" w:cs="Arial"/>
        </w:rPr>
        <w:t xml:space="preserve"> a risk assessment is completed once a year, unless any circumstances have changed since the initial/previous risk assessment was completed</w:t>
      </w:r>
    </w:p>
    <w:p w14:paraId="0D088F15" w14:textId="6E54AB5B" w:rsidR="00851F1A" w:rsidRPr="00E64401" w:rsidRDefault="00515F81" w:rsidP="00BA609F">
      <w:pPr>
        <w:pStyle w:val="ListParagraph"/>
        <w:numPr>
          <w:ilvl w:val="0"/>
          <w:numId w:val="18"/>
        </w:numPr>
        <w:spacing w:after="360" w:line="240" w:lineRule="auto"/>
        <w:ind w:left="357" w:hanging="357"/>
        <w:contextualSpacing w:val="0"/>
        <w:rPr>
          <w:rFonts w:ascii="Arial" w:hAnsi="Arial" w:cs="Arial"/>
        </w:rPr>
      </w:pPr>
      <w:r w:rsidRPr="00E64401">
        <w:rPr>
          <w:rFonts w:ascii="Arial" w:hAnsi="Arial" w:cs="Arial"/>
        </w:rPr>
        <w:t>Conducting risk assessments is an ongoing process</w:t>
      </w:r>
    </w:p>
    <w:p w14:paraId="1C65C105" w14:textId="142BFEDE" w:rsidR="00CB22F4" w:rsidRPr="00F84616" w:rsidRDefault="00014F42" w:rsidP="00F84616">
      <w:pPr>
        <w:spacing w:after="120" w:line="240" w:lineRule="auto"/>
        <w:rPr>
          <w:rFonts w:ascii="Arial" w:hAnsi="Arial" w:cs="Arial"/>
          <w:b/>
          <w:bCs/>
          <w:sz w:val="24"/>
          <w:szCs w:val="24"/>
        </w:rPr>
      </w:pPr>
      <w:r w:rsidRPr="00F84616">
        <w:rPr>
          <w:rFonts w:ascii="Arial" w:hAnsi="Arial" w:cs="Arial"/>
          <w:b/>
          <w:bCs/>
          <w:sz w:val="24"/>
          <w:szCs w:val="24"/>
        </w:rPr>
        <w:t xml:space="preserve">Authorisation/Permission Requirements </w:t>
      </w:r>
    </w:p>
    <w:p w14:paraId="06AA8CA0" w14:textId="77777777" w:rsidR="00851F1A" w:rsidRPr="00E64401" w:rsidRDefault="00851F1A" w:rsidP="00866A74">
      <w:pPr>
        <w:pStyle w:val="ListParagraph"/>
        <w:numPr>
          <w:ilvl w:val="0"/>
          <w:numId w:val="35"/>
        </w:numPr>
        <w:spacing w:after="20" w:line="240" w:lineRule="auto"/>
        <w:ind w:hanging="357"/>
        <w:contextualSpacing w:val="0"/>
        <w:rPr>
          <w:rFonts w:ascii="Arial" w:hAnsi="Arial" w:cs="Arial"/>
        </w:rPr>
      </w:pPr>
      <w:r w:rsidRPr="00E64401">
        <w:rPr>
          <w:rFonts w:ascii="Arial" w:hAnsi="Arial" w:cs="Arial"/>
        </w:rPr>
        <w:t>All excursion authorisations must be given by a parent/guardian or other person named on the child’s enrolment record as having authority to authorise taking the child outside the centre by an educator. The authorisation must state all of the following:</w:t>
      </w:r>
    </w:p>
    <w:p w14:paraId="57E18541" w14:textId="77777777" w:rsidR="00CB22F4" w:rsidRPr="00E64401" w:rsidRDefault="00CB22F4" w:rsidP="00866A74">
      <w:pPr>
        <w:pStyle w:val="ListParagraph"/>
        <w:numPr>
          <w:ilvl w:val="0"/>
          <w:numId w:val="19"/>
        </w:numPr>
        <w:spacing w:after="20" w:line="240" w:lineRule="auto"/>
        <w:ind w:hanging="357"/>
        <w:contextualSpacing w:val="0"/>
        <w:rPr>
          <w:rFonts w:ascii="Arial" w:hAnsi="Arial" w:cs="Arial"/>
        </w:rPr>
      </w:pPr>
      <w:r w:rsidRPr="00E64401">
        <w:rPr>
          <w:rFonts w:ascii="Arial" w:hAnsi="Arial" w:cs="Arial"/>
        </w:rPr>
        <w:t xml:space="preserve">the child’s name </w:t>
      </w:r>
    </w:p>
    <w:p w14:paraId="01C1F21F" w14:textId="77777777" w:rsidR="00CB22F4" w:rsidRPr="00E64401" w:rsidRDefault="00CB22F4" w:rsidP="00866A74">
      <w:pPr>
        <w:pStyle w:val="ListParagraph"/>
        <w:numPr>
          <w:ilvl w:val="0"/>
          <w:numId w:val="19"/>
        </w:numPr>
        <w:spacing w:after="20" w:line="240" w:lineRule="auto"/>
        <w:ind w:hanging="357"/>
        <w:contextualSpacing w:val="0"/>
        <w:rPr>
          <w:rFonts w:ascii="Arial" w:hAnsi="Arial" w:cs="Arial"/>
        </w:rPr>
      </w:pPr>
      <w:r w:rsidRPr="00E64401">
        <w:rPr>
          <w:rFonts w:ascii="Arial" w:hAnsi="Arial" w:cs="Arial"/>
        </w:rPr>
        <w:t xml:space="preserve">the reason the child is to be taken outside of the centre premises </w:t>
      </w:r>
    </w:p>
    <w:p w14:paraId="08724B22" w14:textId="77777777" w:rsidR="00CB22F4" w:rsidRPr="00E64401" w:rsidRDefault="00CB22F4" w:rsidP="00866A74">
      <w:pPr>
        <w:pStyle w:val="ListParagraph"/>
        <w:numPr>
          <w:ilvl w:val="0"/>
          <w:numId w:val="19"/>
        </w:numPr>
        <w:spacing w:after="20" w:line="240" w:lineRule="auto"/>
        <w:ind w:hanging="357"/>
        <w:contextualSpacing w:val="0"/>
        <w:rPr>
          <w:rFonts w:ascii="Arial" w:hAnsi="Arial" w:cs="Arial"/>
        </w:rPr>
      </w:pPr>
      <w:r w:rsidRPr="00E64401">
        <w:rPr>
          <w:rFonts w:ascii="Arial" w:hAnsi="Arial" w:cs="Arial"/>
        </w:rPr>
        <w:t xml:space="preserve">the date the child is to be taken on the excursion and how long the child will be away from the centre </w:t>
      </w:r>
    </w:p>
    <w:p w14:paraId="23B90FDA" w14:textId="77777777" w:rsidR="00CB22F4" w:rsidRPr="00E64401" w:rsidRDefault="00CB22F4" w:rsidP="00866A74">
      <w:pPr>
        <w:pStyle w:val="ListParagraph"/>
        <w:numPr>
          <w:ilvl w:val="0"/>
          <w:numId w:val="19"/>
        </w:numPr>
        <w:spacing w:after="20" w:line="240" w:lineRule="auto"/>
        <w:ind w:hanging="357"/>
        <w:contextualSpacing w:val="0"/>
        <w:rPr>
          <w:rFonts w:ascii="Arial" w:hAnsi="Arial" w:cs="Arial"/>
        </w:rPr>
      </w:pPr>
      <w:r w:rsidRPr="00E64401">
        <w:rPr>
          <w:rFonts w:ascii="Arial" w:hAnsi="Arial" w:cs="Arial"/>
        </w:rPr>
        <w:t xml:space="preserve">a description of the proposed destination/s for the excursion and the proposed activities/experiences planned for the children </w:t>
      </w:r>
    </w:p>
    <w:p w14:paraId="0DA1E705" w14:textId="20E3D83C" w:rsidR="00CB22F4" w:rsidRPr="00E64401" w:rsidRDefault="00CB22F4" w:rsidP="00866A74">
      <w:pPr>
        <w:pStyle w:val="ListParagraph"/>
        <w:numPr>
          <w:ilvl w:val="0"/>
          <w:numId w:val="19"/>
        </w:numPr>
        <w:spacing w:after="20" w:line="240" w:lineRule="auto"/>
        <w:ind w:hanging="357"/>
        <w:contextualSpacing w:val="0"/>
        <w:rPr>
          <w:rFonts w:ascii="Arial" w:hAnsi="Arial" w:cs="Arial"/>
        </w:rPr>
      </w:pPr>
      <w:r w:rsidRPr="00E64401">
        <w:rPr>
          <w:rFonts w:ascii="Arial" w:hAnsi="Arial" w:cs="Arial"/>
        </w:rPr>
        <w:t>details about transporting the children – type of transport, the requirements for seatbelts or safety restraints under the Law and the period of time child is being transported</w:t>
      </w:r>
    </w:p>
    <w:p w14:paraId="17286454" w14:textId="77777777" w:rsidR="00CB22F4" w:rsidRPr="00E64401" w:rsidRDefault="00CB22F4" w:rsidP="00866A74">
      <w:pPr>
        <w:pStyle w:val="ListParagraph"/>
        <w:numPr>
          <w:ilvl w:val="0"/>
          <w:numId w:val="19"/>
        </w:numPr>
        <w:spacing w:after="20" w:line="240" w:lineRule="auto"/>
        <w:ind w:hanging="357"/>
        <w:contextualSpacing w:val="0"/>
        <w:rPr>
          <w:rFonts w:ascii="Arial" w:hAnsi="Arial" w:cs="Arial"/>
        </w:rPr>
      </w:pPr>
      <w:r w:rsidRPr="00E64401">
        <w:rPr>
          <w:rFonts w:ascii="Arial" w:hAnsi="Arial" w:cs="Arial"/>
        </w:rPr>
        <w:t xml:space="preserve">the anticipated number of children likely to be attending the excursion </w:t>
      </w:r>
    </w:p>
    <w:p w14:paraId="039D9A83" w14:textId="77777777" w:rsidR="00CB22F4" w:rsidRPr="00E64401" w:rsidRDefault="00CB22F4" w:rsidP="00866A74">
      <w:pPr>
        <w:pStyle w:val="ListParagraph"/>
        <w:numPr>
          <w:ilvl w:val="0"/>
          <w:numId w:val="19"/>
        </w:numPr>
        <w:spacing w:after="20" w:line="240" w:lineRule="auto"/>
        <w:ind w:hanging="357"/>
        <w:contextualSpacing w:val="0"/>
        <w:rPr>
          <w:rFonts w:ascii="Arial" w:hAnsi="Arial" w:cs="Arial"/>
        </w:rPr>
      </w:pPr>
      <w:r w:rsidRPr="00E64401">
        <w:rPr>
          <w:rFonts w:ascii="Arial" w:hAnsi="Arial" w:cs="Arial"/>
        </w:rPr>
        <w:t xml:space="preserve">the expected educator to child ratio and the number of staff members and any other adults who will accompany and supervise the children on the excursion </w:t>
      </w:r>
    </w:p>
    <w:p w14:paraId="503D40F5" w14:textId="77777777" w:rsidR="00CB22F4" w:rsidRPr="00E64401" w:rsidRDefault="00CB22F4" w:rsidP="00866A74">
      <w:pPr>
        <w:pStyle w:val="ListParagraph"/>
        <w:numPr>
          <w:ilvl w:val="0"/>
          <w:numId w:val="19"/>
        </w:numPr>
        <w:spacing w:after="20" w:line="240" w:lineRule="auto"/>
        <w:ind w:hanging="357"/>
        <w:contextualSpacing w:val="0"/>
        <w:rPr>
          <w:rFonts w:ascii="Arial" w:hAnsi="Arial" w:cs="Arial"/>
        </w:rPr>
      </w:pPr>
      <w:r w:rsidRPr="00E64401">
        <w:rPr>
          <w:rFonts w:ascii="Arial" w:hAnsi="Arial" w:cs="Arial"/>
        </w:rPr>
        <w:t xml:space="preserve">any special items children are required to bring on the excursion </w:t>
      </w:r>
    </w:p>
    <w:p w14:paraId="58F1E363" w14:textId="6DAB9078" w:rsidR="00CA539A" w:rsidRPr="00E64401" w:rsidRDefault="00CB22F4" w:rsidP="00A436DD">
      <w:pPr>
        <w:pStyle w:val="ListParagraph"/>
        <w:numPr>
          <w:ilvl w:val="0"/>
          <w:numId w:val="19"/>
        </w:numPr>
        <w:spacing w:line="240" w:lineRule="auto"/>
        <w:rPr>
          <w:rFonts w:ascii="Arial" w:hAnsi="Arial" w:cs="Arial"/>
        </w:rPr>
      </w:pPr>
      <w:r w:rsidRPr="00E64401">
        <w:rPr>
          <w:rFonts w:ascii="Arial" w:hAnsi="Arial" w:cs="Arial"/>
        </w:rPr>
        <w:t>that a risk assessment has been prepared and is available at the centre</w:t>
      </w:r>
    </w:p>
    <w:p w14:paraId="42D26CF2" w14:textId="77777777" w:rsidR="00866A74" w:rsidRDefault="00866A74">
      <w:pPr>
        <w:spacing w:after="160" w:line="259" w:lineRule="auto"/>
        <w:rPr>
          <w:rFonts w:ascii="Arial" w:hAnsi="Arial" w:cs="Arial"/>
        </w:rPr>
      </w:pPr>
      <w:r>
        <w:rPr>
          <w:rFonts w:ascii="Arial" w:hAnsi="Arial" w:cs="Arial"/>
        </w:rPr>
        <w:br w:type="page"/>
      </w:r>
    </w:p>
    <w:p w14:paraId="52AD302B" w14:textId="69D245F3" w:rsidR="005B77D8" w:rsidRPr="00E64401" w:rsidRDefault="005B77D8" w:rsidP="001C6092">
      <w:pPr>
        <w:spacing w:after="40" w:line="240" w:lineRule="auto"/>
        <w:rPr>
          <w:rFonts w:ascii="Arial" w:hAnsi="Arial" w:cs="Arial"/>
        </w:rPr>
      </w:pPr>
      <w:r w:rsidRPr="00E64401">
        <w:rPr>
          <w:rFonts w:ascii="Arial" w:hAnsi="Arial" w:cs="Arial"/>
        </w:rPr>
        <w:lastRenderedPageBreak/>
        <w:t>For an incursion</w:t>
      </w:r>
      <w:r w:rsidR="00854BCE">
        <w:rPr>
          <w:rFonts w:ascii="Arial" w:hAnsi="Arial" w:cs="Arial"/>
        </w:rPr>
        <w:t>,</w:t>
      </w:r>
      <w:r w:rsidRPr="00E64401">
        <w:rPr>
          <w:rFonts w:ascii="Arial" w:hAnsi="Arial" w:cs="Arial"/>
        </w:rPr>
        <w:t xml:space="preserve"> parents/guardians will be provided with an authorisation form clearly stating all of the following: </w:t>
      </w:r>
    </w:p>
    <w:p w14:paraId="591DCE57" w14:textId="77777777" w:rsidR="006A394E" w:rsidRPr="00E64401" w:rsidRDefault="006A394E" w:rsidP="001C6092">
      <w:pPr>
        <w:pStyle w:val="ListParagraph"/>
        <w:numPr>
          <w:ilvl w:val="0"/>
          <w:numId w:val="20"/>
        </w:numPr>
        <w:spacing w:after="20" w:line="240" w:lineRule="auto"/>
        <w:ind w:left="714" w:hanging="357"/>
        <w:contextualSpacing w:val="0"/>
        <w:rPr>
          <w:rFonts w:ascii="Arial" w:hAnsi="Arial" w:cs="Arial"/>
        </w:rPr>
      </w:pPr>
      <w:r w:rsidRPr="00E64401">
        <w:rPr>
          <w:rFonts w:ascii="Arial" w:hAnsi="Arial" w:cs="Arial"/>
        </w:rPr>
        <w:t xml:space="preserve">the child’s name </w:t>
      </w:r>
    </w:p>
    <w:p w14:paraId="6781CEF2" w14:textId="77777777" w:rsidR="006A394E" w:rsidRPr="00E64401" w:rsidRDefault="005B77D8" w:rsidP="001C6092">
      <w:pPr>
        <w:pStyle w:val="ListParagraph"/>
        <w:numPr>
          <w:ilvl w:val="0"/>
          <w:numId w:val="20"/>
        </w:numPr>
        <w:spacing w:after="20" w:line="240" w:lineRule="auto"/>
        <w:ind w:left="714" w:hanging="357"/>
        <w:contextualSpacing w:val="0"/>
        <w:rPr>
          <w:rFonts w:ascii="Arial" w:hAnsi="Arial" w:cs="Arial"/>
        </w:rPr>
      </w:pPr>
      <w:r w:rsidRPr="00E64401">
        <w:rPr>
          <w:rFonts w:ascii="Arial" w:hAnsi="Arial" w:cs="Arial"/>
        </w:rPr>
        <w:t xml:space="preserve">who is visiting the </w:t>
      </w:r>
      <w:r w:rsidR="006A394E" w:rsidRPr="00E64401">
        <w:rPr>
          <w:rFonts w:ascii="Arial" w:hAnsi="Arial" w:cs="Arial"/>
        </w:rPr>
        <w:t>service/</w:t>
      </w:r>
      <w:r w:rsidRPr="00E64401">
        <w:rPr>
          <w:rFonts w:ascii="Arial" w:hAnsi="Arial" w:cs="Arial"/>
        </w:rPr>
        <w:t xml:space="preserve">centre </w:t>
      </w:r>
    </w:p>
    <w:p w14:paraId="79ED16F7" w14:textId="77777777" w:rsidR="005B77D8" w:rsidRPr="00E64401" w:rsidRDefault="005B77D8" w:rsidP="001C6092">
      <w:pPr>
        <w:pStyle w:val="ListParagraph"/>
        <w:numPr>
          <w:ilvl w:val="0"/>
          <w:numId w:val="20"/>
        </w:numPr>
        <w:spacing w:after="20" w:line="240" w:lineRule="auto"/>
        <w:ind w:left="714" w:hanging="357"/>
        <w:contextualSpacing w:val="0"/>
        <w:rPr>
          <w:rFonts w:ascii="Arial" w:hAnsi="Arial" w:cs="Arial"/>
        </w:rPr>
      </w:pPr>
      <w:r w:rsidRPr="00E64401">
        <w:rPr>
          <w:rFonts w:ascii="Arial" w:hAnsi="Arial" w:cs="Arial"/>
        </w:rPr>
        <w:t xml:space="preserve">the date and time/duration the visitor/s are coming to the </w:t>
      </w:r>
      <w:r w:rsidR="006A394E" w:rsidRPr="00E64401">
        <w:rPr>
          <w:rFonts w:ascii="Arial" w:hAnsi="Arial" w:cs="Arial"/>
        </w:rPr>
        <w:t>service/</w:t>
      </w:r>
      <w:r w:rsidRPr="00E64401">
        <w:rPr>
          <w:rFonts w:ascii="Arial" w:hAnsi="Arial" w:cs="Arial"/>
        </w:rPr>
        <w:t xml:space="preserve">centre </w:t>
      </w:r>
    </w:p>
    <w:p w14:paraId="17970801" w14:textId="77777777" w:rsidR="006A394E" w:rsidRPr="00E64401" w:rsidRDefault="005B77D8" w:rsidP="001C6092">
      <w:pPr>
        <w:pStyle w:val="ListParagraph"/>
        <w:numPr>
          <w:ilvl w:val="0"/>
          <w:numId w:val="20"/>
        </w:numPr>
        <w:spacing w:after="20" w:line="240" w:lineRule="auto"/>
        <w:ind w:left="714" w:hanging="357"/>
        <w:contextualSpacing w:val="0"/>
        <w:rPr>
          <w:rFonts w:ascii="Arial" w:hAnsi="Arial" w:cs="Arial"/>
        </w:rPr>
      </w:pPr>
      <w:r w:rsidRPr="00E64401">
        <w:rPr>
          <w:rFonts w:ascii="Arial" w:hAnsi="Arial" w:cs="Arial"/>
        </w:rPr>
        <w:t xml:space="preserve">a description of the activity/performance the incursion involves </w:t>
      </w:r>
    </w:p>
    <w:p w14:paraId="181AD506" w14:textId="77777777" w:rsidR="004A1ED1" w:rsidRPr="00E64401" w:rsidRDefault="005B77D8" w:rsidP="001C6092">
      <w:pPr>
        <w:pStyle w:val="ListParagraph"/>
        <w:numPr>
          <w:ilvl w:val="0"/>
          <w:numId w:val="20"/>
        </w:numPr>
        <w:spacing w:after="20" w:line="240" w:lineRule="auto"/>
        <w:ind w:left="714" w:hanging="357"/>
        <w:contextualSpacing w:val="0"/>
        <w:rPr>
          <w:rFonts w:ascii="Arial" w:hAnsi="Arial" w:cs="Arial"/>
        </w:rPr>
      </w:pPr>
      <w:r w:rsidRPr="00E64401">
        <w:rPr>
          <w:rFonts w:ascii="Arial" w:hAnsi="Arial" w:cs="Arial"/>
        </w:rPr>
        <w:t xml:space="preserve">the proposed activities/experiences for </w:t>
      </w:r>
      <w:r w:rsidR="004A1ED1" w:rsidRPr="00E64401">
        <w:rPr>
          <w:rFonts w:ascii="Arial" w:hAnsi="Arial" w:cs="Arial"/>
        </w:rPr>
        <w:t xml:space="preserve">the child during the incursion </w:t>
      </w:r>
      <w:r w:rsidRPr="00E64401">
        <w:rPr>
          <w:rFonts w:ascii="Arial" w:hAnsi="Arial" w:cs="Arial"/>
        </w:rPr>
        <w:t xml:space="preserve"> </w:t>
      </w:r>
    </w:p>
    <w:p w14:paraId="586B05AB" w14:textId="77777777" w:rsidR="006A394E" w:rsidRPr="00E64401" w:rsidRDefault="005B77D8" w:rsidP="001C6092">
      <w:pPr>
        <w:pStyle w:val="ListParagraph"/>
        <w:numPr>
          <w:ilvl w:val="0"/>
          <w:numId w:val="20"/>
        </w:numPr>
        <w:spacing w:after="20" w:line="240" w:lineRule="auto"/>
        <w:ind w:left="714" w:hanging="357"/>
        <w:contextualSpacing w:val="0"/>
        <w:rPr>
          <w:rFonts w:ascii="Arial" w:hAnsi="Arial" w:cs="Arial"/>
        </w:rPr>
      </w:pPr>
      <w:r w:rsidRPr="00E64401">
        <w:rPr>
          <w:rFonts w:ascii="Arial" w:hAnsi="Arial" w:cs="Arial"/>
        </w:rPr>
        <w:t xml:space="preserve">the anticipated number of children likely to be involved </w:t>
      </w:r>
    </w:p>
    <w:p w14:paraId="1CC55DB2" w14:textId="77777777" w:rsidR="005B77D8" w:rsidRPr="00E64401" w:rsidRDefault="005B77D8" w:rsidP="001C6092">
      <w:pPr>
        <w:pStyle w:val="ListParagraph"/>
        <w:numPr>
          <w:ilvl w:val="0"/>
          <w:numId w:val="20"/>
        </w:numPr>
        <w:spacing w:after="20" w:line="240" w:lineRule="auto"/>
        <w:ind w:left="714" w:hanging="357"/>
        <w:contextualSpacing w:val="0"/>
        <w:rPr>
          <w:rFonts w:ascii="Arial" w:hAnsi="Arial" w:cs="Arial"/>
        </w:rPr>
      </w:pPr>
      <w:r w:rsidRPr="00E64401">
        <w:rPr>
          <w:rFonts w:ascii="Arial" w:hAnsi="Arial" w:cs="Arial"/>
        </w:rPr>
        <w:t xml:space="preserve">the expected educator to child ratio and the number of staff members and any other adults who will be involved and supervise the children during the incursion </w:t>
      </w:r>
    </w:p>
    <w:p w14:paraId="5AA830B5" w14:textId="77777777" w:rsidR="0070037A" w:rsidRPr="00E64401" w:rsidRDefault="005B77D8" w:rsidP="001C6092">
      <w:pPr>
        <w:pStyle w:val="ListParagraph"/>
        <w:numPr>
          <w:ilvl w:val="0"/>
          <w:numId w:val="20"/>
        </w:numPr>
        <w:spacing w:after="20" w:line="240" w:lineRule="auto"/>
        <w:ind w:left="714" w:hanging="357"/>
        <w:contextualSpacing w:val="0"/>
        <w:rPr>
          <w:rFonts w:ascii="Arial" w:hAnsi="Arial" w:cs="Arial"/>
        </w:rPr>
      </w:pPr>
      <w:r w:rsidRPr="00E64401">
        <w:rPr>
          <w:rFonts w:ascii="Arial" w:hAnsi="Arial" w:cs="Arial"/>
        </w:rPr>
        <w:t xml:space="preserve">the anticipated number of adults/volunteers who will attend and support the children and educators during the incursion </w:t>
      </w:r>
    </w:p>
    <w:p w14:paraId="01616EB1" w14:textId="685FFD84" w:rsidR="0024520C" w:rsidRPr="00E64401" w:rsidRDefault="005B77D8" w:rsidP="001C6092">
      <w:pPr>
        <w:pStyle w:val="ListParagraph"/>
        <w:numPr>
          <w:ilvl w:val="0"/>
          <w:numId w:val="20"/>
        </w:numPr>
        <w:spacing w:after="40" w:line="240" w:lineRule="auto"/>
        <w:ind w:hanging="357"/>
        <w:contextualSpacing w:val="0"/>
        <w:rPr>
          <w:rFonts w:ascii="Arial" w:hAnsi="Arial" w:cs="Arial"/>
        </w:rPr>
      </w:pPr>
      <w:r w:rsidRPr="00E64401">
        <w:rPr>
          <w:rFonts w:ascii="Arial" w:hAnsi="Arial" w:cs="Arial"/>
        </w:rPr>
        <w:t xml:space="preserve">any special items children are required to bring to </w:t>
      </w:r>
      <w:r w:rsidRPr="00D31153">
        <w:rPr>
          <w:rFonts w:ascii="Arial" w:hAnsi="Arial" w:cs="Arial"/>
        </w:rPr>
        <w:t xml:space="preserve">the incursion </w:t>
      </w:r>
      <w:r w:rsidR="00D31153" w:rsidRPr="00D31153">
        <w:rPr>
          <w:rFonts w:ascii="Arial" w:hAnsi="Arial" w:cs="Arial"/>
        </w:rPr>
        <w:t xml:space="preserve">requires </w:t>
      </w:r>
      <w:r w:rsidRPr="00D31153">
        <w:rPr>
          <w:rFonts w:ascii="Arial" w:hAnsi="Arial" w:cs="Arial"/>
        </w:rPr>
        <w:t>that a risk assessment has been prepared and is available at the</w:t>
      </w:r>
      <w:r w:rsidRPr="00E64401">
        <w:rPr>
          <w:rFonts w:ascii="Arial" w:hAnsi="Arial" w:cs="Arial"/>
        </w:rPr>
        <w:t xml:space="preserve"> centre</w:t>
      </w:r>
    </w:p>
    <w:p w14:paraId="11E03519" w14:textId="0FBB42DA" w:rsidR="0024520C" w:rsidRPr="00E64401" w:rsidRDefault="0024520C" w:rsidP="001C6092">
      <w:pPr>
        <w:pStyle w:val="ListParagraph"/>
        <w:numPr>
          <w:ilvl w:val="0"/>
          <w:numId w:val="36"/>
        </w:numPr>
        <w:spacing w:after="40" w:line="240" w:lineRule="auto"/>
        <w:ind w:hanging="357"/>
        <w:contextualSpacing w:val="0"/>
        <w:rPr>
          <w:rFonts w:ascii="Arial" w:hAnsi="Arial" w:cs="Arial"/>
        </w:rPr>
      </w:pPr>
      <w:r w:rsidRPr="00E64401">
        <w:rPr>
          <w:rFonts w:ascii="Arial" w:hAnsi="Arial" w:cs="Arial"/>
        </w:rPr>
        <w:t>The authorisation form for an excursion and/or an incursio</w:t>
      </w:r>
      <w:r w:rsidR="00BB5969" w:rsidRPr="00E64401">
        <w:rPr>
          <w:rFonts w:ascii="Arial" w:hAnsi="Arial" w:cs="Arial"/>
        </w:rPr>
        <w:t>n will be given to parent</w:t>
      </w:r>
      <w:r w:rsidRPr="00E64401">
        <w:rPr>
          <w:rFonts w:ascii="Arial" w:hAnsi="Arial" w:cs="Arial"/>
        </w:rPr>
        <w:t>s/</w:t>
      </w:r>
      <w:r w:rsidR="0019235E">
        <w:rPr>
          <w:rFonts w:ascii="Arial" w:hAnsi="Arial" w:cs="Arial"/>
        </w:rPr>
        <w:t xml:space="preserve"> </w:t>
      </w:r>
      <w:r w:rsidRPr="00E64401">
        <w:rPr>
          <w:rFonts w:ascii="Arial" w:hAnsi="Arial" w:cs="Arial"/>
        </w:rPr>
        <w:t xml:space="preserve">guardians after a risk assessment and management plan has been completed but prior to the excursion/incursion occurring. </w:t>
      </w:r>
    </w:p>
    <w:p w14:paraId="6161CDC8" w14:textId="0B3203C7" w:rsidR="0024520C" w:rsidRPr="00E64401" w:rsidRDefault="0024520C" w:rsidP="001C6092">
      <w:pPr>
        <w:pStyle w:val="ListParagraph"/>
        <w:numPr>
          <w:ilvl w:val="0"/>
          <w:numId w:val="36"/>
        </w:numPr>
        <w:spacing w:after="40" w:line="240" w:lineRule="auto"/>
        <w:ind w:hanging="357"/>
        <w:contextualSpacing w:val="0"/>
        <w:rPr>
          <w:rFonts w:ascii="Arial" w:hAnsi="Arial" w:cs="Arial"/>
        </w:rPr>
      </w:pPr>
      <w:r w:rsidRPr="00E64401">
        <w:rPr>
          <w:rFonts w:ascii="Arial" w:hAnsi="Arial" w:cs="Arial"/>
        </w:rPr>
        <w:t>Children may be taken on walking excursions within the local community when parents/</w:t>
      </w:r>
      <w:r w:rsidR="00B160D1">
        <w:rPr>
          <w:rFonts w:ascii="Arial" w:hAnsi="Arial" w:cs="Arial"/>
        </w:rPr>
        <w:t xml:space="preserve"> </w:t>
      </w:r>
      <w:r w:rsidRPr="00E64401">
        <w:rPr>
          <w:rFonts w:ascii="Arial" w:hAnsi="Arial" w:cs="Arial"/>
        </w:rPr>
        <w:t>guardians have signed the authority incorporated within the enrolment form</w:t>
      </w:r>
      <w:r w:rsidR="006F41F6" w:rsidRPr="00E64401">
        <w:rPr>
          <w:rFonts w:ascii="Arial" w:hAnsi="Arial" w:cs="Arial"/>
        </w:rPr>
        <w:t xml:space="preserve"> and/or a separate permission authority form</w:t>
      </w:r>
      <w:r w:rsidRPr="00E64401">
        <w:rPr>
          <w:rFonts w:ascii="Arial" w:hAnsi="Arial" w:cs="Arial"/>
        </w:rPr>
        <w:t>.</w:t>
      </w:r>
    </w:p>
    <w:p w14:paraId="002064DD" w14:textId="77777777" w:rsidR="0024520C" w:rsidRPr="00E64401" w:rsidRDefault="0024520C" w:rsidP="001C6092">
      <w:pPr>
        <w:pStyle w:val="ListParagraph"/>
        <w:numPr>
          <w:ilvl w:val="0"/>
          <w:numId w:val="36"/>
        </w:numPr>
        <w:spacing w:after="40" w:line="240" w:lineRule="auto"/>
        <w:ind w:hanging="357"/>
        <w:contextualSpacing w:val="0"/>
        <w:rPr>
          <w:rFonts w:ascii="Arial" w:hAnsi="Arial" w:cs="Arial"/>
        </w:rPr>
      </w:pPr>
      <w:r w:rsidRPr="00E64401">
        <w:rPr>
          <w:rFonts w:ascii="Arial" w:hAnsi="Arial" w:cs="Arial"/>
        </w:rPr>
        <w:t>When a regular outing occur</w:t>
      </w:r>
      <w:r w:rsidR="002F691C" w:rsidRPr="00E64401">
        <w:rPr>
          <w:rFonts w:ascii="Arial" w:hAnsi="Arial" w:cs="Arial"/>
        </w:rPr>
        <w:t>s,</w:t>
      </w:r>
      <w:r w:rsidRPr="00E64401">
        <w:rPr>
          <w:rFonts w:ascii="Arial" w:hAnsi="Arial" w:cs="Arial"/>
        </w:rPr>
        <w:t xml:space="preserve"> irrespective of the means of transport, the permission authorisation may be valid for up to 12 months unless there are any changes </w:t>
      </w:r>
      <w:r w:rsidR="002F691C" w:rsidRPr="00E64401">
        <w:rPr>
          <w:rFonts w:ascii="Arial" w:hAnsi="Arial" w:cs="Arial"/>
        </w:rPr>
        <w:t>required to be made</w:t>
      </w:r>
      <w:r w:rsidR="006F41F6" w:rsidRPr="00E64401">
        <w:rPr>
          <w:rFonts w:ascii="Arial" w:hAnsi="Arial" w:cs="Arial"/>
        </w:rPr>
        <w:t>.</w:t>
      </w:r>
      <w:r w:rsidR="002F691C" w:rsidRPr="00E64401">
        <w:rPr>
          <w:rFonts w:ascii="Arial" w:hAnsi="Arial" w:cs="Arial"/>
        </w:rPr>
        <w:t xml:space="preserve"> </w:t>
      </w:r>
    </w:p>
    <w:p w14:paraId="75CA1CFE" w14:textId="02AA6BC4" w:rsidR="002F691C" w:rsidRPr="00E64401" w:rsidRDefault="00C069BC" w:rsidP="00B12A34">
      <w:pPr>
        <w:pStyle w:val="ListParagraph"/>
        <w:numPr>
          <w:ilvl w:val="0"/>
          <w:numId w:val="36"/>
        </w:numPr>
        <w:spacing w:after="360" w:line="240" w:lineRule="auto"/>
        <w:ind w:left="357" w:hanging="357"/>
        <w:contextualSpacing w:val="0"/>
        <w:rPr>
          <w:rFonts w:ascii="Arial" w:hAnsi="Arial" w:cs="Arial"/>
        </w:rPr>
      </w:pPr>
      <w:r w:rsidRPr="00E64401">
        <w:rPr>
          <w:rFonts w:ascii="Arial" w:hAnsi="Arial" w:cs="Arial"/>
        </w:rPr>
        <w:t>A new parent/guardian authori</w:t>
      </w:r>
      <w:r w:rsidR="002F691C" w:rsidRPr="00E64401">
        <w:rPr>
          <w:rFonts w:ascii="Arial" w:hAnsi="Arial" w:cs="Arial"/>
        </w:rPr>
        <w:t xml:space="preserve">sation/permission must be obtained </w:t>
      </w:r>
      <w:r w:rsidR="00131DB6" w:rsidRPr="00E64401">
        <w:rPr>
          <w:rFonts w:ascii="Arial" w:hAnsi="Arial" w:cs="Arial"/>
        </w:rPr>
        <w:t>for regular outing/</w:t>
      </w:r>
      <w:r w:rsidR="00B160D1">
        <w:rPr>
          <w:rFonts w:ascii="Arial" w:hAnsi="Arial" w:cs="Arial"/>
        </w:rPr>
        <w:t xml:space="preserve"> </w:t>
      </w:r>
      <w:r w:rsidR="00131DB6" w:rsidRPr="00E64401">
        <w:rPr>
          <w:rFonts w:ascii="Arial" w:hAnsi="Arial" w:cs="Arial"/>
        </w:rPr>
        <w:t>transport at</w:t>
      </w:r>
      <w:r w:rsidR="002F691C" w:rsidRPr="00E64401">
        <w:rPr>
          <w:rFonts w:ascii="Arial" w:hAnsi="Arial" w:cs="Arial"/>
        </w:rPr>
        <w:t xml:space="preserve"> least every 12 months or whenever any change is made to the regular outing/</w:t>
      </w:r>
      <w:r w:rsidR="00B160D1">
        <w:rPr>
          <w:rFonts w:ascii="Arial" w:hAnsi="Arial" w:cs="Arial"/>
        </w:rPr>
        <w:t xml:space="preserve"> </w:t>
      </w:r>
      <w:r w:rsidR="002F691C" w:rsidRPr="00E64401">
        <w:rPr>
          <w:rFonts w:ascii="Arial" w:hAnsi="Arial" w:cs="Arial"/>
        </w:rPr>
        <w:t xml:space="preserve">transport risk assessment. The regular outing/transport risk assessment must be completed before a parent/guardian </w:t>
      </w:r>
      <w:r w:rsidR="00635586" w:rsidRPr="00E64401">
        <w:rPr>
          <w:rFonts w:ascii="Arial" w:hAnsi="Arial" w:cs="Arial"/>
        </w:rPr>
        <w:t>gives</w:t>
      </w:r>
      <w:r w:rsidR="002F691C" w:rsidRPr="00E64401">
        <w:rPr>
          <w:rFonts w:ascii="Arial" w:hAnsi="Arial" w:cs="Arial"/>
        </w:rPr>
        <w:t xml:space="preserve"> authorisation/permission.</w:t>
      </w:r>
    </w:p>
    <w:p w14:paraId="65C72AA4" w14:textId="42F5ACA9" w:rsidR="0024520C" w:rsidRPr="00B160D1" w:rsidRDefault="00B160D1" w:rsidP="00B160D1">
      <w:pPr>
        <w:spacing w:after="120" w:line="240" w:lineRule="auto"/>
        <w:rPr>
          <w:rFonts w:ascii="Arial" w:hAnsi="Arial" w:cs="Arial"/>
          <w:b/>
          <w:bCs/>
          <w:sz w:val="24"/>
          <w:szCs w:val="24"/>
        </w:rPr>
      </w:pPr>
      <w:r w:rsidRPr="00B160D1">
        <w:rPr>
          <w:rFonts w:ascii="Arial" w:hAnsi="Arial" w:cs="Arial"/>
          <w:b/>
          <w:bCs/>
          <w:sz w:val="24"/>
          <w:szCs w:val="24"/>
        </w:rPr>
        <w:t xml:space="preserve">Transport Requirements </w:t>
      </w:r>
    </w:p>
    <w:p w14:paraId="24BBD33C" w14:textId="5E60470B" w:rsidR="00E70831" w:rsidRPr="00E64401" w:rsidRDefault="1BC2C1BB" w:rsidP="07C9C28B">
      <w:pPr>
        <w:pStyle w:val="ListParagraph"/>
        <w:numPr>
          <w:ilvl w:val="0"/>
          <w:numId w:val="36"/>
        </w:numPr>
        <w:spacing w:after="40" w:line="240" w:lineRule="auto"/>
        <w:ind w:left="357" w:hanging="357"/>
        <w:rPr>
          <w:rFonts w:ascii="Arial" w:hAnsi="Arial" w:cs="Arial"/>
          <w:u w:val="single"/>
        </w:rPr>
      </w:pPr>
      <w:r w:rsidRPr="07C9C28B">
        <w:rPr>
          <w:rFonts w:ascii="Arial" w:hAnsi="Arial" w:cs="Arial"/>
          <w:i/>
          <w:iCs/>
          <w:color w:val="00B050"/>
        </w:rPr>
        <w:t>St Brigid’s School Out of School Hours Care,</w:t>
      </w:r>
      <w:r w:rsidR="0083593A" w:rsidRPr="07C9C28B">
        <w:rPr>
          <w:rFonts w:ascii="Arial" w:hAnsi="Arial" w:cs="Arial"/>
          <w:color w:val="00B050"/>
        </w:rPr>
        <w:t xml:space="preserve"> </w:t>
      </w:r>
      <w:r w:rsidR="0083593A" w:rsidRPr="07C9C28B">
        <w:rPr>
          <w:rFonts w:ascii="Arial" w:hAnsi="Arial" w:cs="Arial"/>
        </w:rPr>
        <w:t>in collaboration with CESA Early Years</w:t>
      </w:r>
      <w:r w:rsidR="00B160D1" w:rsidRPr="07C9C28B">
        <w:rPr>
          <w:rFonts w:ascii="Arial" w:hAnsi="Arial" w:cs="Arial"/>
        </w:rPr>
        <w:t>,</w:t>
      </w:r>
      <w:r w:rsidR="00E70831" w:rsidRPr="07C9C28B">
        <w:rPr>
          <w:rFonts w:ascii="Arial" w:hAnsi="Arial" w:cs="Arial"/>
        </w:rPr>
        <w:t xml:space="preserve"> has committed to follow the legislative requirements that are applicable for children who are regularly transported while in care, to also include children transported during excursions. </w:t>
      </w:r>
    </w:p>
    <w:p w14:paraId="54A36FB9" w14:textId="77777777" w:rsidR="00E70831" w:rsidRPr="00E64401" w:rsidRDefault="00E70831" w:rsidP="00B12A34">
      <w:pPr>
        <w:pStyle w:val="ListParagraph"/>
        <w:numPr>
          <w:ilvl w:val="0"/>
          <w:numId w:val="36"/>
        </w:numPr>
        <w:spacing w:after="20" w:line="240" w:lineRule="auto"/>
        <w:ind w:hanging="357"/>
        <w:contextualSpacing w:val="0"/>
        <w:rPr>
          <w:rFonts w:ascii="Arial" w:hAnsi="Arial" w:cs="Arial"/>
          <w:u w:val="single"/>
        </w:rPr>
      </w:pPr>
      <w:r w:rsidRPr="00E64401">
        <w:rPr>
          <w:rFonts w:ascii="Arial" w:hAnsi="Arial" w:cs="Arial"/>
        </w:rPr>
        <w:t xml:space="preserve">The following will be required to ensure the children’s health, safety and well-being: </w:t>
      </w:r>
    </w:p>
    <w:p w14:paraId="1D01FEA0" w14:textId="77777777" w:rsidR="00E70831" w:rsidRPr="00E64401" w:rsidRDefault="00E70831" w:rsidP="00B12A34">
      <w:pPr>
        <w:pStyle w:val="ListParagraph"/>
        <w:numPr>
          <w:ilvl w:val="0"/>
          <w:numId w:val="22"/>
        </w:numPr>
        <w:spacing w:after="20" w:line="240" w:lineRule="auto"/>
        <w:ind w:hanging="357"/>
        <w:contextualSpacing w:val="0"/>
        <w:rPr>
          <w:rFonts w:ascii="Arial" w:hAnsi="Arial" w:cs="Arial"/>
        </w:rPr>
      </w:pPr>
      <w:r w:rsidRPr="00E64401">
        <w:rPr>
          <w:rFonts w:ascii="Arial" w:hAnsi="Arial" w:cs="Arial"/>
        </w:rPr>
        <w:t>A responsible person other than the driver will be responsible for effectively accounting for the children as they get in or out of a vehicle at the centre.</w:t>
      </w:r>
    </w:p>
    <w:p w14:paraId="7092019C" w14:textId="77777777" w:rsidR="007B0DB7" w:rsidRPr="00E64401" w:rsidRDefault="00E70831" w:rsidP="00B12A34">
      <w:pPr>
        <w:pStyle w:val="ListParagraph"/>
        <w:numPr>
          <w:ilvl w:val="0"/>
          <w:numId w:val="22"/>
        </w:numPr>
        <w:spacing w:after="20" w:line="240" w:lineRule="auto"/>
        <w:ind w:hanging="357"/>
        <w:contextualSpacing w:val="0"/>
        <w:rPr>
          <w:rFonts w:ascii="Arial" w:hAnsi="Arial" w:cs="Arial"/>
        </w:rPr>
      </w:pPr>
      <w:r w:rsidRPr="00E64401">
        <w:rPr>
          <w:rFonts w:ascii="Arial" w:hAnsi="Arial" w:cs="Arial"/>
        </w:rPr>
        <w:t xml:space="preserve">A record will be made and completed to show that children have been accounted for at the time they get in or out of a vehicle at the centre. (Refer to the Excursion Transportation Record). </w:t>
      </w:r>
    </w:p>
    <w:p w14:paraId="2C54B46F" w14:textId="77777777" w:rsidR="00E70831" w:rsidRPr="00E64401" w:rsidRDefault="00E70831" w:rsidP="00B12A34">
      <w:pPr>
        <w:pStyle w:val="ListParagraph"/>
        <w:numPr>
          <w:ilvl w:val="0"/>
          <w:numId w:val="22"/>
        </w:numPr>
        <w:spacing w:after="20" w:line="240" w:lineRule="auto"/>
        <w:ind w:hanging="357"/>
        <w:contextualSpacing w:val="0"/>
        <w:rPr>
          <w:rFonts w:ascii="Arial" w:hAnsi="Arial" w:cs="Arial"/>
        </w:rPr>
      </w:pPr>
      <w:r w:rsidRPr="00E64401">
        <w:rPr>
          <w:rFonts w:ascii="Arial" w:hAnsi="Arial" w:cs="Arial"/>
        </w:rPr>
        <w:t xml:space="preserve">A record will be completed confirming a thorough check of the inside of the vehicle was conducted at the centre, when it is believed that all children have left, to ensure no children inadvertently remain. </w:t>
      </w:r>
    </w:p>
    <w:p w14:paraId="489ADC6B" w14:textId="77777777" w:rsidR="007B0DB7" w:rsidRPr="00E64401" w:rsidRDefault="00E70831" w:rsidP="00B12A34">
      <w:pPr>
        <w:pStyle w:val="ListParagraph"/>
        <w:numPr>
          <w:ilvl w:val="0"/>
          <w:numId w:val="22"/>
        </w:numPr>
        <w:spacing w:after="20" w:line="240" w:lineRule="auto"/>
        <w:ind w:hanging="357"/>
        <w:contextualSpacing w:val="0"/>
        <w:rPr>
          <w:rFonts w:ascii="Arial" w:hAnsi="Arial" w:cs="Arial"/>
        </w:rPr>
      </w:pPr>
      <w:r w:rsidRPr="00E64401">
        <w:rPr>
          <w:rFonts w:ascii="Arial" w:hAnsi="Arial" w:cs="Arial"/>
        </w:rPr>
        <w:t>The records made will reflect how the children were accounted for when getting on and off a vehicle. The responsible person completing the record will ensure their name, signature, date and time are included on the record.</w:t>
      </w:r>
    </w:p>
    <w:p w14:paraId="7806C365" w14:textId="5FD6D25E" w:rsidR="00E70831" w:rsidRPr="00E64401" w:rsidRDefault="00E70831" w:rsidP="00B12A34">
      <w:pPr>
        <w:pStyle w:val="ListParagraph"/>
        <w:numPr>
          <w:ilvl w:val="0"/>
          <w:numId w:val="22"/>
        </w:numPr>
        <w:spacing w:after="20" w:line="240" w:lineRule="auto"/>
        <w:ind w:hanging="357"/>
        <w:contextualSpacing w:val="0"/>
        <w:rPr>
          <w:rFonts w:ascii="Arial" w:hAnsi="Arial" w:cs="Arial"/>
        </w:rPr>
      </w:pPr>
      <w:r w:rsidRPr="00E64401">
        <w:rPr>
          <w:rFonts w:ascii="Arial" w:hAnsi="Arial" w:cs="Arial"/>
        </w:rPr>
        <w:t xml:space="preserve">Educator to child ratios will be met when transporting children. </w:t>
      </w:r>
    </w:p>
    <w:p w14:paraId="3682E151" w14:textId="77777777" w:rsidR="00E70831" w:rsidRPr="00E64401" w:rsidRDefault="00E70831" w:rsidP="00B12A34">
      <w:pPr>
        <w:pStyle w:val="ListParagraph"/>
        <w:numPr>
          <w:ilvl w:val="0"/>
          <w:numId w:val="22"/>
        </w:numPr>
        <w:spacing w:after="20" w:line="240" w:lineRule="auto"/>
        <w:ind w:hanging="357"/>
        <w:contextualSpacing w:val="0"/>
        <w:rPr>
          <w:rFonts w:ascii="Arial" w:hAnsi="Arial" w:cs="Arial"/>
        </w:rPr>
      </w:pPr>
      <w:r w:rsidRPr="00E64401">
        <w:rPr>
          <w:rFonts w:ascii="Arial" w:hAnsi="Arial" w:cs="Arial"/>
        </w:rPr>
        <w:t xml:space="preserve">There must be one person in attendance in any vehicle used to transport children who has first aid, asthma and anaphylaxis training. </w:t>
      </w:r>
    </w:p>
    <w:p w14:paraId="72A0223D" w14:textId="77777777" w:rsidR="00B12A34" w:rsidRDefault="00B12A34">
      <w:pPr>
        <w:spacing w:after="160" w:line="259" w:lineRule="auto"/>
        <w:rPr>
          <w:rFonts w:ascii="Arial" w:hAnsi="Arial" w:cs="Arial"/>
        </w:rPr>
      </w:pPr>
      <w:r>
        <w:rPr>
          <w:rFonts w:ascii="Arial" w:hAnsi="Arial" w:cs="Arial"/>
        </w:rPr>
        <w:br w:type="page"/>
      </w:r>
    </w:p>
    <w:p w14:paraId="560AC25B" w14:textId="7E6E903B" w:rsidR="00543A8F" w:rsidRPr="00E64401" w:rsidRDefault="00E70831" w:rsidP="00B12A34">
      <w:pPr>
        <w:pStyle w:val="ListParagraph"/>
        <w:numPr>
          <w:ilvl w:val="0"/>
          <w:numId w:val="22"/>
        </w:numPr>
        <w:spacing w:after="40" w:line="240" w:lineRule="auto"/>
        <w:ind w:hanging="357"/>
        <w:contextualSpacing w:val="0"/>
        <w:rPr>
          <w:rFonts w:ascii="Arial" w:hAnsi="Arial" w:cs="Arial"/>
        </w:rPr>
      </w:pPr>
      <w:r w:rsidRPr="00E64401">
        <w:rPr>
          <w:rFonts w:ascii="Arial" w:hAnsi="Arial" w:cs="Arial"/>
        </w:rPr>
        <w:lastRenderedPageBreak/>
        <w:t xml:space="preserve">If the excursion was to occur on a regular basis and involves children being regularly transported (e.g. daily/weekly) there is an additional requirement to those listed above. The centre staff and management must notify the Regulatory Authority (Education Standards Board) when they start providing or arranging regular transport and again when they finish providing regular transport. </w:t>
      </w:r>
    </w:p>
    <w:p w14:paraId="75CF0668" w14:textId="77777777" w:rsidR="00930FB3" w:rsidRPr="00E64401" w:rsidRDefault="00930FB3" w:rsidP="00B12A34">
      <w:pPr>
        <w:pStyle w:val="ListParagraph"/>
        <w:numPr>
          <w:ilvl w:val="0"/>
          <w:numId w:val="31"/>
        </w:numPr>
        <w:spacing w:after="40" w:line="240" w:lineRule="auto"/>
        <w:ind w:hanging="357"/>
        <w:contextualSpacing w:val="0"/>
        <w:rPr>
          <w:rFonts w:ascii="Arial" w:hAnsi="Arial" w:cs="Arial"/>
          <w:color w:val="FF0000"/>
        </w:rPr>
      </w:pPr>
      <w:r w:rsidRPr="00E64401">
        <w:rPr>
          <w:rFonts w:ascii="Arial" w:hAnsi="Arial" w:cs="Arial"/>
        </w:rPr>
        <w:t>Regard will be given to the state laws/legislation and requirements that might apply to modes of transport, seatbelt requirements and licencing of drivers</w:t>
      </w:r>
      <w:r w:rsidR="00D51B58" w:rsidRPr="00E64401">
        <w:rPr>
          <w:rFonts w:ascii="Arial" w:hAnsi="Arial" w:cs="Arial"/>
        </w:rPr>
        <w:t xml:space="preserve"> etc</w:t>
      </w:r>
      <w:r w:rsidRPr="00E64401">
        <w:rPr>
          <w:rFonts w:ascii="Arial" w:hAnsi="Arial" w:cs="Arial"/>
        </w:rPr>
        <w:t>.</w:t>
      </w:r>
    </w:p>
    <w:p w14:paraId="2235AC75" w14:textId="77777777" w:rsidR="00930FB3" w:rsidRPr="00E64401" w:rsidRDefault="00930FB3" w:rsidP="00B12A34">
      <w:pPr>
        <w:pStyle w:val="ListParagraph"/>
        <w:numPr>
          <w:ilvl w:val="0"/>
          <w:numId w:val="31"/>
        </w:numPr>
        <w:spacing w:after="40" w:line="240" w:lineRule="auto"/>
        <w:ind w:hanging="357"/>
        <w:contextualSpacing w:val="0"/>
        <w:rPr>
          <w:rFonts w:ascii="Arial" w:hAnsi="Arial" w:cs="Arial"/>
          <w:color w:val="FF0000"/>
        </w:rPr>
      </w:pPr>
      <w:r w:rsidRPr="00E64401">
        <w:rPr>
          <w:rFonts w:ascii="Arial" w:hAnsi="Arial" w:cs="Arial"/>
        </w:rPr>
        <w:t>Endeavour to use buses fitted with appropriate child restraints for the age of the children attending an excursion.</w:t>
      </w:r>
    </w:p>
    <w:p w14:paraId="0025D4E8" w14:textId="4345E4E2" w:rsidR="00BB50B5" w:rsidRPr="00E64401" w:rsidRDefault="00930FB3" w:rsidP="00B12A34">
      <w:pPr>
        <w:pStyle w:val="ListParagraph"/>
        <w:numPr>
          <w:ilvl w:val="0"/>
          <w:numId w:val="31"/>
        </w:numPr>
        <w:spacing w:after="40" w:line="240" w:lineRule="auto"/>
        <w:ind w:hanging="357"/>
        <w:contextualSpacing w:val="0"/>
        <w:rPr>
          <w:rFonts w:ascii="Arial" w:hAnsi="Arial" w:cs="Arial"/>
          <w:color w:val="FF0000"/>
        </w:rPr>
      </w:pPr>
      <w:r w:rsidRPr="00E64401">
        <w:rPr>
          <w:rFonts w:ascii="Arial" w:hAnsi="Arial" w:cs="Arial"/>
        </w:rPr>
        <w:t xml:space="preserve">In the event that the children </w:t>
      </w:r>
      <w:r w:rsidR="00F558EB" w:rsidRPr="00E64401">
        <w:rPr>
          <w:rFonts w:ascii="Arial" w:hAnsi="Arial" w:cs="Arial"/>
        </w:rPr>
        <w:t xml:space="preserve">participate in </w:t>
      </w:r>
      <w:r w:rsidRPr="00E64401">
        <w:rPr>
          <w:rFonts w:ascii="Arial" w:hAnsi="Arial" w:cs="Arial"/>
        </w:rPr>
        <w:t>a regular outing that involves using any means of transport e.g. walking or being driven</w:t>
      </w:r>
      <w:r w:rsidR="00843F2C">
        <w:rPr>
          <w:rFonts w:ascii="Arial" w:hAnsi="Arial" w:cs="Arial"/>
        </w:rPr>
        <w:t>,</w:t>
      </w:r>
      <w:r w:rsidRPr="00E64401">
        <w:rPr>
          <w:rFonts w:ascii="Arial" w:hAnsi="Arial" w:cs="Arial"/>
        </w:rPr>
        <w:t xml:space="preserve"> the educators/staff will ensure</w:t>
      </w:r>
      <w:r w:rsidR="00947F87" w:rsidRPr="00E64401">
        <w:rPr>
          <w:rFonts w:ascii="Arial" w:hAnsi="Arial" w:cs="Arial"/>
        </w:rPr>
        <w:t xml:space="preserve"> that an</w:t>
      </w:r>
      <w:r w:rsidRPr="00E64401">
        <w:rPr>
          <w:rFonts w:ascii="Arial" w:hAnsi="Arial" w:cs="Arial"/>
        </w:rPr>
        <w:t xml:space="preserve"> </w:t>
      </w:r>
      <w:r w:rsidR="00947F87" w:rsidRPr="00E64401">
        <w:rPr>
          <w:rFonts w:ascii="Arial" w:hAnsi="Arial" w:cs="Arial"/>
        </w:rPr>
        <w:t>appropriate risk assessment has been completed and</w:t>
      </w:r>
      <w:r w:rsidR="00F2204E" w:rsidRPr="00E64401">
        <w:rPr>
          <w:rFonts w:ascii="Arial" w:hAnsi="Arial" w:cs="Arial"/>
        </w:rPr>
        <w:t xml:space="preserve"> is</w:t>
      </w:r>
      <w:r w:rsidR="00947F87" w:rsidRPr="00E64401">
        <w:rPr>
          <w:rFonts w:ascii="Arial" w:hAnsi="Arial" w:cs="Arial"/>
        </w:rPr>
        <w:t xml:space="preserve"> reviewed at least once every 12 months or immediately if any new risks or changes necessitate</w:t>
      </w:r>
      <w:r w:rsidR="00947F87" w:rsidRPr="00E64401">
        <w:rPr>
          <w:rFonts w:ascii="Arial" w:hAnsi="Arial" w:cs="Arial"/>
          <w:color w:val="FF0000"/>
        </w:rPr>
        <w:t xml:space="preserve">. </w:t>
      </w:r>
    </w:p>
    <w:p w14:paraId="466577F0" w14:textId="77777777" w:rsidR="00D32BDD" w:rsidRPr="00E64401" w:rsidRDefault="00947F87" w:rsidP="00843F2C">
      <w:pPr>
        <w:pStyle w:val="ListParagraph"/>
        <w:numPr>
          <w:ilvl w:val="0"/>
          <w:numId w:val="31"/>
        </w:numPr>
        <w:spacing w:after="360" w:line="240" w:lineRule="auto"/>
        <w:ind w:left="357" w:hanging="357"/>
        <w:contextualSpacing w:val="0"/>
        <w:rPr>
          <w:rFonts w:ascii="Arial" w:hAnsi="Arial" w:cs="Arial"/>
        </w:rPr>
      </w:pPr>
      <w:r w:rsidRPr="00E64401">
        <w:rPr>
          <w:rFonts w:ascii="Arial" w:hAnsi="Arial" w:cs="Arial"/>
        </w:rPr>
        <w:t xml:space="preserve">Procedures developed for a regular outing </w:t>
      </w:r>
      <w:r w:rsidR="00CE2AF8" w:rsidRPr="00E64401">
        <w:rPr>
          <w:rFonts w:ascii="Arial" w:hAnsi="Arial" w:cs="Arial"/>
        </w:rPr>
        <w:t xml:space="preserve">(e.g. regular outing process checklist) </w:t>
      </w:r>
      <w:r w:rsidRPr="00E64401">
        <w:rPr>
          <w:rFonts w:ascii="Arial" w:hAnsi="Arial" w:cs="Arial"/>
        </w:rPr>
        <w:t>will be followed to ensure that children’s safety, health</w:t>
      </w:r>
      <w:r w:rsidR="00732342" w:rsidRPr="00E64401">
        <w:rPr>
          <w:rFonts w:ascii="Arial" w:hAnsi="Arial" w:cs="Arial"/>
        </w:rPr>
        <w:t xml:space="preserve"> and wellbeing is</w:t>
      </w:r>
      <w:r w:rsidRPr="00E64401">
        <w:rPr>
          <w:rFonts w:ascii="Arial" w:hAnsi="Arial" w:cs="Arial"/>
        </w:rPr>
        <w:t xml:space="preserve"> paramount at all times.</w:t>
      </w:r>
    </w:p>
    <w:p w14:paraId="3DB6F9BF" w14:textId="48017CB9" w:rsidR="00A57BEB" w:rsidRPr="00843F2C" w:rsidRDefault="00843F2C" w:rsidP="00843F2C">
      <w:pPr>
        <w:spacing w:after="120" w:line="240" w:lineRule="auto"/>
        <w:rPr>
          <w:rFonts w:ascii="Arial" w:hAnsi="Arial" w:cs="Arial"/>
          <w:b/>
          <w:bCs/>
          <w:sz w:val="24"/>
          <w:szCs w:val="24"/>
        </w:rPr>
      </w:pPr>
      <w:r w:rsidRPr="00843F2C">
        <w:rPr>
          <w:rFonts w:ascii="Arial" w:hAnsi="Arial" w:cs="Arial"/>
          <w:b/>
          <w:bCs/>
          <w:sz w:val="24"/>
          <w:szCs w:val="24"/>
        </w:rPr>
        <w:t xml:space="preserve">Staffing Requirements </w:t>
      </w:r>
    </w:p>
    <w:p w14:paraId="2F97E828" w14:textId="77777777" w:rsidR="00A57BEB" w:rsidRPr="00E64401" w:rsidRDefault="00A57BEB" w:rsidP="007D174C">
      <w:pPr>
        <w:pStyle w:val="ListParagraph"/>
        <w:numPr>
          <w:ilvl w:val="0"/>
          <w:numId w:val="28"/>
        </w:numPr>
        <w:spacing w:after="40" w:line="240" w:lineRule="auto"/>
        <w:ind w:left="357" w:hanging="357"/>
        <w:contextualSpacing w:val="0"/>
        <w:rPr>
          <w:rFonts w:ascii="Arial" w:hAnsi="Arial" w:cs="Arial"/>
          <w:u w:val="single"/>
        </w:rPr>
      </w:pPr>
      <w:r w:rsidRPr="00E64401">
        <w:rPr>
          <w:rFonts w:ascii="Arial" w:hAnsi="Arial" w:cs="Arial"/>
        </w:rPr>
        <w:t xml:space="preserve">The </w:t>
      </w:r>
      <w:r w:rsidR="007D1FCD" w:rsidRPr="00E64401">
        <w:rPr>
          <w:rFonts w:ascii="Arial" w:hAnsi="Arial" w:cs="Arial"/>
        </w:rPr>
        <w:t>service/</w:t>
      </w:r>
      <w:r w:rsidRPr="00E64401">
        <w:rPr>
          <w:rFonts w:ascii="Arial" w:hAnsi="Arial" w:cs="Arial"/>
        </w:rPr>
        <w:t>centre director will ensure that a responsible person coordinates and is in charge of each excursion</w:t>
      </w:r>
      <w:r w:rsidR="00BB50B5" w:rsidRPr="00E64401">
        <w:rPr>
          <w:rFonts w:ascii="Arial" w:hAnsi="Arial" w:cs="Arial"/>
        </w:rPr>
        <w:t>/outing</w:t>
      </w:r>
      <w:r w:rsidRPr="00E64401">
        <w:rPr>
          <w:rFonts w:ascii="Arial" w:hAnsi="Arial" w:cs="Arial"/>
        </w:rPr>
        <w:t xml:space="preserve"> or incursion.</w:t>
      </w:r>
    </w:p>
    <w:p w14:paraId="71B22337" w14:textId="77777777" w:rsidR="00A57BEB" w:rsidRPr="00E64401" w:rsidRDefault="00A57BEB" w:rsidP="007D174C">
      <w:pPr>
        <w:pStyle w:val="ListParagraph"/>
        <w:numPr>
          <w:ilvl w:val="0"/>
          <w:numId w:val="28"/>
        </w:numPr>
        <w:spacing w:after="40" w:line="240" w:lineRule="auto"/>
        <w:ind w:left="357" w:hanging="357"/>
        <w:contextualSpacing w:val="0"/>
        <w:rPr>
          <w:rFonts w:ascii="Arial" w:hAnsi="Arial" w:cs="Arial"/>
          <w:u w:val="single"/>
        </w:rPr>
      </w:pPr>
      <w:r w:rsidRPr="00E64401">
        <w:rPr>
          <w:rFonts w:ascii="Arial" w:hAnsi="Arial" w:cs="Arial"/>
        </w:rPr>
        <w:t xml:space="preserve">A responsible person assigned as the excursion/incursion coordinator will be in charge of children at all times during an excursion/incursion. </w:t>
      </w:r>
    </w:p>
    <w:p w14:paraId="59FDE945" w14:textId="77777777" w:rsidR="00A57BEB" w:rsidRPr="00E64401" w:rsidRDefault="00A57BEB" w:rsidP="007D174C">
      <w:pPr>
        <w:pStyle w:val="ListParagraph"/>
        <w:numPr>
          <w:ilvl w:val="0"/>
          <w:numId w:val="28"/>
        </w:numPr>
        <w:spacing w:after="40" w:line="240" w:lineRule="auto"/>
        <w:ind w:left="357" w:hanging="357"/>
        <w:contextualSpacing w:val="0"/>
        <w:rPr>
          <w:rFonts w:ascii="Arial" w:hAnsi="Arial" w:cs="Arial"/>
          <w:u w:val="single"/>
        </w:rPr>
      </w:pPr>
      <w:r w:rsidRPr="00E64401">
        <w:rPr>
          <w:rFonts w:ascii="Arial" w:hAnsi="Arial" w:cs="Arial"/>
        </w:rPr>
        <w:t xml:space="preserve">Management must ensure the maximum number of children is not exceeded during the excursion/incursion. </w:t>
      </w:r>
    </w:p>
    <w:p w14:paraId="7CEAD24E" w14:textId="77777777" w:rsidR="00183534" w:rsidRPr="00E64401" w:rsidRDefault="00A57BEB" w:rsidP="007D174C">
      <w:pPr>
        <w:pStyle w:val="ListParagraph"/>
        <w:numPr>
          <w:ilvl w:val="0"/>
          <w:numId w:val="28"/>
        </w:numPr>
        <w:spacing w:after="20" w:line="240" w:lineRule="auto"/>
        <w:ind w:hanging="357"/>
        <w:contextualSpacing w:val="0"/>
        <w:rPr>
          <w:rFonts w:ascii="Arial" w:hAnsi="Arial" w:cs="Arial"/>
          <w:u w:val="single"/>
        </w:rPr>
      </w:pPr>
      <w:r w:rsidRPr="00E64401">
        <w:rPr>
          <w:rFonts w:ascii="Arial" w:hAnsi="Arial" w:cs="Arial"/>
        </w:rPr>
        <w:t>While the legislation does not specify a higher educator to child ratio for excursions/incursions, a risk assessment may determine it is required to ensure all children</w:t>
      </w:r>
      <w:r w:rsidR="00183534" w:rsidRPr="00E64401">
        <w:rPr>
          <w:rFonts w:ascii="Arial" w:hAnsi="Arial" w:cs="Arial"/>
        </w:rPr>
        <w:t xml:space="preserve"> are actively supervised and protected from harm and hazards at all times. The decision for a higher educator to child ratio may be determined by factors such as: </w:t>
      </w:r>
    </w:p>
    <w:p w14:paraId="5792FD29" w14:textId="77777777" w:rsidR="00183534" w:rsidRPr="00E64401" w:rsidRDefault="00183534" w:rsidP="007D174C">
      <w:pPr>
        <w:pStyle w:val="ListParagraph"/>
        <w:numPr>
          <w:ilvl w:val="0"/>
          <w:numId w:val="23"/>
        </w:numPr>
        <w:spacing w:after="20" w:line="240" w:lineRule="auto"/>
        <w:ind w:hanging="357"/>
        <w:contextualSpacing w:val="0"/>
        <w:rPr>
          <w:rFonts w:ascii="Arial" w:hAnsi="Arial" w:cs="Arial"/>
        </w:rPr>
      </w:pPr>
      <w:r w:rsidRPr="00E64401">
        <w:rPr>
          <w:rFonts w:ascii="Arial" w:hAnsi="Arial" w:cs="Arial"/>
        </w:rPr>
        <w:t xml:space="preserve">individual children’s needs including age and abilities </w:t>
      </w:r>
    </w:p>
    <w:p w14:paraId="3D06ED6E" w14:textId="77777777" w:rsidR="007D1FCD" w:rsidRPr="00E64401" w:rsidRDefault="00183534" w:rsidP="007D174C">
      <w:pPr>
        <w:pStyle w:val="ListParagraph"/>
        <w:numPr>
          <w:ilvl w:val="0"/>
          <w:numId w:val="23"/>
        </w:numPr>
        <w:spacing w:after="20" w:line="240" w:lineRule="auto"/>
        <w:ind w:hanging="357"/>
        <w:contextualSpacing w:val="0"/>
        <w:rPr>
          <w:rFonts w:ascii="Arial" w:hAnsi="Arial" w:cs="Arial"/>
        </w:rPr>
      </w:pPr>
      <w:r w:rsidRPr="00E64401">
        <w:rPr>
          <w:rFonts w:ascii="Arial" w:hAnsi="Arial" w:cs="Arial"/>
        </w:rPr>
        <w:t>the destination and length of the excursion/incursion</w:t>
      </w:r>
    </w:p>
    <w:p w14:paraId="4DCF5F24" w14:textId="5689115A" w:rsidR="00183534" w:rsidRPr="00E64401" w:rsidRDefault="00183534" w:rsidP="007D174C">
      <w:pPr>
        <w:pStyle w:val="ListParagraph"/>
        <w:numPr>
          <w:ilvl w:val="0"/>
          <w:numId w:val="23"/>
        </w:numPr>
        <w:spacing w:after="20" w:line="240" w:lineRule="auto"/>
        <w:ind w:hanging="357"/>
        <w:contextualSpacing w:val="0"/>
        <w:rPr>
          <w:rFonts w:ascii="Arial" w:hAnsi="Arial" w:cs="Arial"/>
        </w:rPr>
      </w:pPr>
      <w:r w:rsidRPr="00E64401">
        <w:rPr>
          <w:rFonts w:ascii="Arial" w:hAnsi="Arial" w:cs="Arial"/>
        </w:rPr>
        <w:t>any significant hazards e.g. water</w:t>
      </w:r>
      <w:r w:rsidR="00DB5AA7">
        <w:rPr>
          <w:rFonts w:ascii="Arial" w:hAnsi="Arial" w:cs="Arial"/>
        </w:rPr>
        <w:t>-</w:t>
      </w:r>
      <w:r w:rsidRPr="00E64401">
        <w:rPr>
          <w:rFonts w:ascii="Arial" w:hAnsi="Arial" w:cs="Arial"/>
        </w:rPr>
        <w:t>based activities/crossing major roads etc.</w:t>
      </w:r>
    </w:p>
    <w:p w14:paraId="2781BB2D" w14:textId="77777777" w:rsidR="007D1FCD" w:rsidRPr="00E64401" w:rsidRDefault="00183534" w:rsidP="007D174C">
      <w:pPr>
        <w:pStyle w:val="ListParagraph"/>
        <w:numPr>
          <w:ilvl w:val="0"/>
          <w:numId w:val="23"/>
        </w:numPr>
        <w:spacing w:after="20" w:line="240" w:lineRule="auto"/>
        <w:ind w:hanging="357"/>
        <w:contextualSpacing w:val="0"/>
        <w:rPr>
          <w:rFonts w:ascii="Arial" w:hAnsi="Arial" w:cs="Arial"/>
        </w:rPr>
      </w:pPr>
      <w:r w:rsidRPr="00E64401">
        <w:rPr>
          <w:rFonts w:ascii="Arial" w:hAnsi="Arial" w:cs="Arial"/>
        </w:rPr>
        <w:t xml:space="preserve">the type of transport being used </w:t>
      </w:r>
    </w:p>
    <w:p w14:paraId="36F671AF" w14:textId="77777777" w:rsidR="00AC6A37" w:rsidRPr="00E64401" w:rsidRDefault="00183534" w:rsidP="007D174C">
      <w:pPr>
        <w:pStyle w:val="ListParagraph"/>
        <w:numPr>
          <w:ilvl w:val="0"/>
          <w:numId w:val="23"/>
        </w:numPr>
        <w:spacing w:after="40" w:line="240" w:lineRule="auto"/>
        <w:ind w:hanging="357"/>
        <w:contextualSpacing w:val="0"/>
        <w:rPr>
          <w:rFonts w:ascii="Arial" w:hAnsi="Arial" w:cs="Arial"/>
        </w:rPr>
      </w:pPr>
      <w:r w:rsidRPr="00E64401">
        <w:rPr>
          <w:rFonts w:ascii="Arial" w:hAnsi="Arial" w:cs="Arial"/>
        </w:rPr>
        <w:t xml:space="preserve">previous experiences/feedback. </w:t>
      </w:r>
    </w:p>
    <w:p w14:paraId="2774133A" w14:textId="67556459" w:rsidR="00183534" w:rsidRPr="00E64401" w:rsidRDefault="00183534" w:rsidP="007D174C">
      <w:pPr>
        <w:pStyle w:val="ListParagraph"/>
        <w:numPr>
          <w:ilvl w:val="0"/>
          <w:numId w:val="29"/>
        </w:numPr>
        <w:spacing w:after="40" w:line="240" w:lineRule="auto"/>
        <w:ind w:hanging="357"/>
        <w:contextualSpacing w:val="0"/>
        <w:rPr>
          <w:rFonts w:ascii="Arial" w:hAnsi="Arial" w:cs="Arial"/>
        </w:rPr>
      </w:pPr>
      <w:r w:rsidRPr="00E64401">
        <w:rPr>
          <w:rFonts w:ascii="Arial" w:hAnsi="Arial" w:cs="Arial"/>
        </w:rPr>
        <w:t xml:space="preserve">An educator in charge of any </w:t>
      </w:r>
      <w:r w:rsidR="00DB5AA7" w:rsidRPr="00E64401">
        <w:rPr>
          <w:rFonts w:ascii="Arial" w:hAnsi="Arial" w:cs="Arial"/>
        </w:rPr>
        <w:t>water-based</w:t>
      </w:r>
      <w:r w:rsidRPr="00E64401">
        <w:rPr>
          <w:rFonts w:ascii="Arial" w:hAnsi="Arial" w:cs="Arial"/>
        </w:rPr>
        <w:t xml:space="preserve"> excursion/incursion must have current first aid qualifications and have the ability to implement rescue and safety procedures. </w:t>
      </w:r>
    </w:p>
    <w:p w14:paraId="2B126AF1" w14:textId="77777777" w:rsidR="00183534" w:rsidRPr="00E64401" w:rsidRDefault="00183534" w:rsidP="00DB5AA7">
      <w:pPr>
        <w:pStyle w:val="ListParagraph"/>
        <w:numPr>
          <w:ilvl w:val="0"/>
          <w:numId w:val="29"/>
        </w:numPr>
        <w:spacing w:after="360" w:line="240" w:lineRule="auto"/>
        <w:ind w:left="357" w:hanging="357"/>
        <w:contextualSpacing w:val="0"/>
        <w:rPr>
          <w:rFonts w:ascii="Arial" w:hAnsi="Arial" w:cs="Arial"/>
        </w:rPr>
      </w:pPr>
      <w:r w:rsidRPr="00E64401">
        <w:rPr>
          <w:rFonts w:ascii="Arial" w:hAnsi="Arial" w:cs="Arial"/>
        </w:rPr>
        <w:t>Adult volunteers/parents/guardians may be invited to support educators on excursions or during an incursion, but will not be included in the prescribed legislated educator to child ratios</w:t>
      </w:r>
    </w:p>
    <w:p w14:paraId="7C9D7557" w14:textId="687B991B" w:rsidR="00AE44D7" w:rsidRPr="00DB5AA7" w:rsidRDefault="00DB5AA7" w:rsidP="00DB5AA7">
      <w:pPr>
        <w:spacing w:after="120" w:line="240" w:lineRule="auto"/>
        <w:rPr>
          <w:rFonts w:ascii="Arial" w:hAnsi="Arial" w:cs="Arial"/>
          <w:b/>
          <w:bCs/>
          <w:sz w:val="24"/>
          <w:szCs w:val="24"/>
        </w:rPr>
      </w:pPr>
      <w:r w:rsidRPr="00DB5AA7">
        <w:rPr>
          <w:rFonts w:ascii="Arial" w:hAnsi="Arial" w:cs="Arial"/>
          <w:b/>
          <w:bCs/>
          <w:sz w:val="24"/>
          <w:szCs w:val="24"/>
        </w:rPr>
        <w:t xml:space="preserve">Safety/Health Requirements </w:t>
      </w:r>
    </w:p>
    <w:p w14:paraId="3FAB89FC" w14:textId="47652A35" w:rsidR="00AE44D7" w:rsidRPr="00E64401" w:rsidRDefault="00AE44D7" w:rsidP="002B3174">
      <w:pPr>
        <w:pStyle w:val="ListParagraph"/>
        <w:numPr>
          <w:ilvl w:val="0"/>
          <w:numId w:val="27"/>
        </w:numPr>
        <w:spacing w:after="40" w:line="240" w:lineRule="auto"/>
        <w:ind w:left="357" w:hanging="357"/>
        <w:contextualSpacing w:val="0"/>
        <w:rPr>
          <w:rFonts w:ascii="Arial" w:hAnsi="Arial" w:cs="Arial"/>
          <w:u w:val="single"/>
        </w:rPr>
      </w:pPr>
      <w:r w:rsidRPr="00E64401">
        <w:rPr>
          <w:rFonts w:ascii="Arial" w:hAnsi="Arial" w:cs="Arial"/>
        </w:rPr>
        <w:t>All educators/staff will know and implement the excursion or incursion plans developed</w:t>
      </w:r>
      <w:r w:rsidR="00DB5AA7">
        <w:rPr>
          <w:rFonts w:ascii="Arial" w:hAnsi="Arial" w:cs="Arial"/>
        </w:rPr>
        <w:t>,</w:t>
      </w:r>
      <w:r w:rsidRPr="00E64401">
        <w:rPr>
          <w:rFonts w:ascii="Arial" w:hAnsi="Arial" w:cs="Arial"/>
        </w:rPr>
        <w:t xml:space="preserve"> with a critical emphasis on safe practices, active supervision and risk minimisation. </w:t>
      </w:r>
    </w:p>
    <w:p w14:paraId="32D95A4B" w14:textId="77777777" w:rsidR="00AE44D7" w:rsidRPr="00E64401" w:rsidRDefault="00AE44D7" w:rsidP="002B3174">
      <w:pPr>
        <w:pStyle w:val="ListParagraph"/>
        <w:numPr>
          <w:ilvl w:val="0"/>
          <w:numId w:val="27"/>
        </w:numPr>
        <w:spacing w:after="40" w:line="240" w:lineRule="auto"/>
        <w:ind w:left="357" w:hanging="357"/>
        <w:contextualSpacing w:val="0"/>
        <w:rPr>
          <w:rFonts w:ascii="Arial" w:hAnsi="Arial" w:cs="Arial"/>
          <w:u w:val="single"/>
        </w:rPr>
      </w:pPr>
      <w:r w:rsidRPr="00E64401">
        <w:rPr>
          <w:rFonts w:ascii="Arial" w:hAnsi="Arial" w:cs="Arial"/>
        </w:rPr>
        <w:t xml:space="preserve">The educator in charge is responsible for coordinating that there are appropriate and sufficient supplies and equipment taken on the excursion or available for an incursion. </w:t>
      </w:r>
    </w:p>
    <w:p w14:paraId="5769CF9A" w14:textId="77777777" w:rsidR="00AE44D7" w:rsidRPr="00E64401" w:rsidRDefault="00AE44D7" w:rsidP="002B3174">
      <w:pPr>
        <w:pStyle w:val="ListParagraph"/>
        <w:numPr>
          <w:ilvl w:val="0"/>
          <w:numId w:val="27"/>
        </w:numPr>
        <w:spacing w:after="40" w:line="240" w:lineRule="auto"/>
        <w:ind w:left="357" w:hanging="357"/>
        <w:contextualSpacing w:val="0"/>
        <w:rPr>
          <w:rFonts w:ascii="Arial" w:hAnsi="Arial" w:cs="Arial"/>
          <w:u w:val="single"/>
        </w:rPr>
      </w:pPr>
      <w:r w:rsidRPr="00E64401">
        <w:rPr>
          <w:rFonts w:ascii="Arial" w:hAnsi="Arial" w:cs="Arial"/>
        </w:rPr>
        <w:t xml:space="preserve">The publicised itinerary will only be changed, if the person in charge of the excursion assesses that it is necessary for the safety and wellbeing of children and/or because of extreme/adverse weather conditions. </w:t>
      </w:r>
    </w:p>
    <w:p w14:paraId="114E376A" w14:textId="77777777" w:rsidR="00163FFA" w:rsidRPr="00E64401" w:rsidRDefault="00163FFA" w:rsidP="002B3174">
      <w:pPr>
        <w:pStyle w:val="ListParagraph"/>
        <w:numPr>
          <w:ilvl w:val="0"/>
          <w:numId w:val="26"/>
        </w:numPr>
        <w:spacing w:after="40" w:line="240" w:lineRule="auto"/>
        <w:ind w:left="357" w:hanging="357"/>
        <w:contextualSpacing w:val="0"/>
        <w:rPr>
          <w:rFonts w:ascii="Arial" w:hAnsi="Arial" w:cs="Arial"/>
        </w:rPr>
      </w:pPr>
      <w:r w:rsidRPr="00E64401">
        <w:rPr>
          <w:rFonts w:ascii="Arial" w:hAnsi="Arial" w:cs="Arial"/>
        </w:rPr>
        <w:t>A portable version of the contact details of each child’s parent or guardian, authorised nominee(s), and contact details of each child’s medical practitioner are to be taken on the excursion</w:t>
      </w:r>
    </w:p>
    <w:p w14:paraId="00B0A9A4" w14:textId="4795F337" w:rsidR="00163FFA" w:rsidRPr="00E64401" w:rsidRDefault="00AE44D7" w:rsidP="002B3174">
      <w:pPr>
        <w:pStyle w:val="ListParagraph"/>
        <w:numPr>
          <w:ilvl w:val="0"/>
          <w:numId w:val="26"/>
        </w:numPr>
        <w:spacing w:after="40" w:line="240" w:lineRule="auto"/>
        <w:ind w:left="357" w:hanging="357"/>
        <w:contextualSpacing w:val="0"/>
        <w:rPr>
          <w:rFonts w:ascii="Arial" w:hAnsi="Arial" w:cs="Arial"/>
        </w:rPr>
      </w:pPr>
      <w:r w:rsidRPr="00E64401">
        <w:rPr>
          <w:rFonts w:ascii="Arial" w:hAnsi="Arial" w:cs="Arial"/>
        </w:rPr>
        <w:lastRenderedPageBreak/>
        <w:t xml:space="preserve">A list of all the children, educators/staff and volunteers attending the excursion will be left at the centre with emergency contact details included. </w:t>
      </w:r>
    </w:p>
    <w:p w14:paraId="14689AAC" w14:textId="4C1450EC" w:rsidR="00AE44D7" w:rsidRPr="00E64401" w:rsidRDefault="00AE44D7" w:rsidP="002B3174">
      <w:pPr>
        <w:pStyle w:val="ListParagraph"/>
        <w:numPr>
          <w:ilvl w:val="0"/>
          <w:numId w:val="26"/>
        </w:numPr>
        <w:spacing w:after="40" w:line="240" w:lineRule="auto"/>
        <w:ind w:left="357" w:hanging="357"/>
        <w:contextualSpacing w:val="0"/>
        <w:rPr>
          <w:rFonts w:ascii="Arial" w:hAnsi="Arial" w:cs="Arial"/>
          <w:color w:val="FF0000"/>
        </w:rPr>
      </w:pPr>
      <w:r w:rsidRPr="00E64401">
        <w:rPr>
          <w:rFonts w:ascii="Arial" w:hAnsi="Arial" w:cs="Arial"/>
        </w:rPr>
        <w:t>Ensure that effective communication tools are available throughout the excursion e.g</w:t>
      </w:r>
      <w:r w:rsidR="00C069BC" w:rsidRPr="00E64401">
        <w:rPr>
          <w:rFonts w:ascii="Arial" w:hAnsi="Arial" w:cs="Arial"/>
        </w:rPr>
        <w:t xml:space="preserve">. </w:t>
      </w:r>
      <w:r w:rsidRPr="00E64401">
        <w:rPr>
          <w:rFonts w:ascii="Arial" w:hAnsi="Arial" w:cs="Arial"/>
        </w:rPr>
        <w:t>fully charged mobile phones</w:t>
      </w:r>
      <w:r w:rsidR="00E87CA4" w:rsidRPr="00E64401">
        <w:rPr>
          <w:rFonts w:ascii="Arial" w:hAnsi="Arial" w:cs="Arial"/>
        </w:rPr>
        <w:t xml:space="preserve"> etc</w:t>
      </w:r>
      <w:r w:rsidRPr="00E64401">
        <w:rPr>
          <w:rFonts w:ascii="Arial" w:hAnsi="Arial" w:cs="Arial"/>
        </w:rPr>
        <w:t xml:space="preserve">. </w:t>
      </w:r>
    </w:p>
    <w:p w14:paraId="0C0284C4" w14:textId="77777777" w:rsidR="00CF2293" w:rsidRPr="00E64401" w:rsidRDefault="00AE44D7" w:rsidP="002B3174">
      <w:pPr>
        <w:pStyle w:val="ListParagraph"/>
        <w:numPr>
          <w:ilvl w:val="0"/>
          <w:numId w:val="26"/>
        </w:numPr>
        <w:spacing w:after="40" w:line="240" w:lineRule="auto"/>
        <w:ind w:left="357" w:hanging="357"/>
        <w:contextualSpacing w:val="0"/>
        <w:rPr>
          <w:rFonts w:ascii="Arial" w:hAnsi="Arial" w:cs="Arial"/>
          <w:color w:val="FF0000"/>
        </w:rPr>
      </w:pPr>
      <w:r w:rsidRPr="00E64401">
        <w:rPr>
          <w:rFonts w:ascii="Arial" w:hAnsi="Arial" w:cs="Arial"/>
        </w:rPr>
        <w:t xml:space="preserve">All children and educators/staff will follow sun safe practices, including wearing sun safe hats. </w:t>
      </w:r>
    </w:p>
    <w:p w14:paraId="57AC0EBC" w14:textId="77777777" w:rsidR="00AE44D7" w:rsidRPr="00E64401" w:rsidRDefault="00AE44D7" w:rsidP="002B3174">
      <w:pPr>
        <w:pStyle w:val="ListParagraph"/>
        <w:numPr>
          <w:ilvl w:val="0"/>
          <w:numId w:val="26"/>
        </w:numPr>
        <w:spacing w:after="40" w:line="240" w:lineRule="auto"/>
        <w:ind w:left="357" w:hanging="357"/>
        <w:contextualSpacing w:val="0"/>
        <w:rPr>
          <w:rFonts w:ascii="Arial" w:hAnsi="Arial" w:cs="Arial"/>
          <w:color w:val="FF0000"/>
        </w:rPr>
      </w:pPr>
      <w:r w:rsidRPr="00E64401">
        <w:rPr>
          <w:rFonts w:ascii="Arial" w:hAnsi="Arial" w:cs="Arial"/>
        </w:rPr>
        <w:t>All excursions/incursions will consider infection control/standard precaution measures.</w:t>
      </w:r>
    </w:p>
    <w:p w14:paraId="7EBE14FA" w14:textId="11721EB5" w:rsidR="00AE44D7" w:rsidRPr="00E64401" w:rsidRDefault="00AE44D7" w:rsidP="002B3174">
      <w:pPr>
        <w:pStyle w:val="ListParagraph"/>
        <w:numPr>
          <w:ilvl w:val="0"/>
          <w:numId w:val="26"/>
        </w:numPr>
        <w:spacing w:after="40" w:line="240" w:lineRule="auto"/>
        <w:ind w:left="357" w:hanging="357"/>
        <w:contextualSpacing w:val="0"/>
        <w:rPr>
          <w:rFonts w:ascii="Arial" w:hAnsi="Arial" w:cs="Arial"/>
          <w:color w:val="FF0000"/>
        </w:rPr>
      </w:pPr>
      <w:r w:rsidRPr="00E64401">
        <w:rPr>
          <w:rFonts w:ascii="Arial" w:hAnsi="Arial" w:cs="Arial"/>
        </w:rPr>
        <w:t xml:space="preserve">Educators/staff will ensure that medical/health/dietary plans are up to </w:t>
      </w:r>
      <w:r w:rsidR="003257A9" w:rsidRPr="00E64401">
        <w:rPr>
          <w:rFonts w:ascii="Arial" w:hAnsi="Arial" w:cs="Arial"/>
        </w:rPr>
        <w:t>date,</w:t>
      </w:r>
      <w:r w:rsidRPr="00E64401">
        <w:rPr>
          <w:rFonts w:ascii="Arial" w:hAnsi="Arial" w:cs="Arial"/>
        </w:rPr>
        <w:t xml:space="preserve"> and all the required resources/equipment/supplies are prepared and securely packed and taken on an excursion or are accessible during an incursion. </w:t>
      </w:r>
    </w:p>
    <w:p w14:paraId="5D37B8B3" w14:textId="77777777" w:rsidR="00AE44D7" w:rsidRPr="00E64401" w:rsidRDefault="00AE44D7" w:rsidP="002B3174">
      <w:pPr>
        <w:pStyle w:val="ListParagraph"/>
        <w:numPr>
          <w:ilvl w:val="0"/>
          <w:numId w:val="26"/>
        </w:numPr>
        <w:spacing w:after="40" w:line="240" w:lineRule="auto"/>
        <w:ind w:left="357" w:hanging="357"/>
        <w:contextualSpacing w:val="0"/>
        <w:rPr>
          <w:rFonts w:ascii="Arial" w:hAnsi="Arial" w:cs="Arial"/>
        </w:rPr>
      </w:pPr>
      <w:r w:rsidRPr="00E64401">
        <w:rPr>
          <w:rFonts w:ascii="Arial" w:hAnsi="Arial" w:cs="Arial"/>
        </w:rPr>
        <w:t>Ensure that an up to date portable first a</w:t>
      </w:r>
      <w:r w:rsidR="00E87CA4" w:rsidRPr="00E64401">
        <w:rPr>
          <w:rFonts w:ascii="Arial" w:hAnsi="Arial" w:cs="Arial"/>
        </w:rPr>
        <w:t xml:space="preserve">id kit is appropriately stocked/equipped </w:t>
      </w:r>
      <w:r w:rsidRPr="00E64401">
        <w:rPr>
          <w:rFonts w:ascii="Arial" w:hAnsi="Arial" w:cs="Arial"/>
        </w:rPr>
        <w:t xml:space="preserve">and is taken when an excursion is conducted. </w:t>
      </w:r>
    </w:p>
    <w:p w14:paraId="3DB58ADC" w14:textId="77777777" w:rsidR="0024273C" w:rsidRPr="00E64401" w:rsidRDefault="0024273C" w:rsidP="002B3174">
      <w:pPr>
        <w:pStyle w:val="ListParagraph"/>
        <w:numPr>
          <w:ilvl w:val="0"/>
          <w:numId w:val="26"/>
        </w:numPr>
        <w:spacing w:after="40" w:line="240" w:lineRule="auto"/>
        <w:ind w:left="357" w:hanging="357"/>
        <w:contextualSpacing w:val="0"/>
        <w:rPr>
          <w:rFonts w:ascii="Arial" w:hAnsi="Arial" w:cs="Arial"/>
        </w:rPr>
      </w:pPr>
      <w:r w:rsidRPr="00E64401">
        <w:rPr>
          <w:rFonts w:ascii="Arial" w:hAnsi="Arial" w:cs="Arial"/>
        </w:rPr>
        <w:t>Specific protective measures will be considered to maximise the children’s safety</w:t>
      </w:r>
      <w:r w:rsidR="00CF2293" w:rsidRPr="00E64401">
        <w:rPr>
          <w:rFonts w:ascii="Arial" w:hAnsi="Arial" w:cs="Arial"/>
        </w:rPr>
        <w:t xml:space="preserve"> during excursions</w:t>
      </w:r>
      <w:r w:rsidRPr="00E64401">
        <w:rPr>
          <w:rFonts w:ascii="Arial" w:hAnsi="Arial" w:cs="Arial"/>
        </w:rPr>
        <w:t xml:space="preserve"> e.g. wearing high vis vests with the centre name and contact phone number</w:t>
      </w:r>
      <w:r w:rsidR="00CF2293" w:rsidRPr="00E64401">
        <w:rPr>
          <w:rFonts w:ascii="Arial" w:hAnsi="Arial" w:cs="Arial"/>
        </w:rPr>
        <w:t>/</w:t>
      </w:r>
      <w:r w:rsidRPr="00E64401">
        <w:rPr>
          <w:rFonts w:ascii="Arial" w:hAnsi="Arial" w:cs="Arial"/>
        </w:rPr>
        <w:t>s</w:t>
      </w:r>
      <w:r w:rsidR="00CF2293" w:rsidRPr="00E64401">
        <w:rPr>
          <w:rFonts w:ascii="Arial" w:hAnsi="Arial" w:cs="Arial"/>
        </w:rPr>
        <w:t>.</w:t>
      </w:r>
    </w:p>
    <w:p w14:paraId="789CFFF9" w14:textId="6386840E" w:rsidR="00AE44D7" w:rsidRPr="00E64401" w:rsidRDefault="00AE44D7" w:rsidP="002B3174">
      <w:pPr>
        <w:pStyle w:val="ListParagraph"/>
        <w:numPr>
          <w:ilvl w:val="0"/>
          <w:numId w:val="26"/>
        </w:numPr>
        <w:spacing w:after="40" w:line="240" w:lineRule="auto"/>
        <w:ind w:left="357" w:hanging="357"/>
        <w:contextualSpacing w:val="0"/>
        <w:rPr>
          <w:rFonts w:ascii="Arial" w:hAnsi="Arial" w:cs="Arial"/>
        </w:rPr>
      </w:pPr>
      <w:r w:rsidRPr="00E64401">
        <w:rPr>
          <w:rFonts w:ascii="Arial" w:hAnsi="Arial" w:cs="Arial"/>
        </w:rPr>
        <w:t>When children</w:t>
      </w:r>
      <w:r w:rsidR="00842803" w:rsidRPr="00E64401">
        <w:rPr>
          <w:rFonts w:ascii="Arial" w:hAnsi="Arial" w:cs="Arial"/>
        </w:rPr>
        <w:t>, especially young children</w:t>
      </w:r>
      <w:r w:rsidR="0050700A">
        <w:rPr>
          <w:rFonts w:ascii="Arial" w:hAnsi="Arial" w:cs="Arial"/>
        </w:rPr>
        <w:t>,</w:t>
      </w:r>
      <w:r w:rsidRPr="00E64401">
        <w:rPr>
          <w:rFonts w:ascii="Arial" w:hAnsi="Arial" w:cs="Arial"/>
        </w:rPr>
        <w:t xml:space="preserve"> are taken on an excursion in the local community that does not involve the use of</w:t>
      </w:r>
      <w:r w:rsidR="0006123D" w:rsidRPr="00E64401">
        <w:rPr>
          <w:rFonts w:ascii="Arial" w:hAnsi="Arial" w:cs="Arial"/>
        </w:rPr>
        <w:t xml:space="preserve"> a</w:t>
      </w:r>
      <w:r w:rsidRPr="00E64401">
        <w:rPr>
          <w:rFonts w:ascii="Arial" w:hAnsi="Arial" w:cs="Arial"/>
        </w:rPr>
        <w:t xml:space="preserve"> transport </w:t>
      </w:r>
      <w:r w:rsidR="0006123D" w:rsidRPr="00E64401">
        <w:rPr>
          <w:rFonts w:ascii="Arial" w:hAnsi="Arial" w:cs="Arial"/>
        </w:rPr>
        <w:t>vehicle</w:t>
      </w:r>
      <w:r w:rsidR="0050700A">
        <w:rPr>
          <w:rFonts w:ascii="Arial" w:hAnsi="Arial" w:cs="Arial"/>
        </w:rPr>
        <w:t>,</w:t>
      </w:r>
      <w:r w:rsidR="0006123D" w:rsidRPr="00E64401">
        <w:rPr>
          <w:rFonts w:ascii="Arial" w:hAnsi="Arial" w:cs="Arial"/>
        </w:rPr>
        <w:t xml:space="preserve"> </w:t>
      </w:r>
      <w:r w:rsidRPr="00E64401">
        <w:rPr>
          <w:rFonts w:ascii="Arial" w:hAnsi="Arial" w:cs="Arial"/>
        </w:rPr>
        <w:t xml:space="preserve">they will be appropriately </w:t>
      </w:r>
      <w:r w:rsidR="00114969" w:rsidRPr="00E64401">
        <w:rPr>
          <w:rFonts w:ascii="Arial" w:hAnsi="Arial" w:cs="Arial"/>
        </w:rPr>
        <w:t xml:space="preserve">supervised </w:t>
      </w:r>
      <w:r w:rsidR="00CF2293" w:rsidRPr="00E64401">
        <w:rPr>
          <w:rFonts w:ascii="Arial" w:hAnsi="Arial" w:cs="Arial"/>
        </w:rPr>
        <w:t xml:space="preserve">and safely </w:t>
      </w:r>
      <w:r w:rsidR="00E87CA4" w:rsidRPr="00E64401">
        <w:rPr>
          <w:rFonts w:ascii="Arial" w:hAnsi="Arial" w:cs="Arial"/>
        </w:rPr>
        <w:t>contained</w:t>
      </w:r>
      <w:r w:rsidR="000C1235" w:rsidRPr="00E64401">
        <w:rPr>
          <w:rFonts w:ascii="Arial" w:hAnsi="Arial" w:cs="Arial"/>
        </w:rPr>
        <w:t xml:space="preserve"> and/or </w:t>
      </w:r>
      <w:r w:rsidR="00CF2293" w:rsidRPr="00E64401">
        <w:rPr>
          <w:rFonts w:ascii="Arial" w:hAnsi="Arial" w:cs="Arial"/>
        </w:rPr>
        <w:t>restrained</w:t>
      </w:r>
      <w:r w:rsidRPr="00E64401">
        <w:rPr>
          <w:rFonts w:ascii="Arial" w:hAnsi="Arial" w:cs="Arial"/>
        </w:rPr>
        <w:t xml:space="preserve"> in a pram/stroller/pusher in accordance with their age/size. </w:t>
      </w:r>
    </w:p>
    <w:p w14:paraId="3A14DC6F" w14:textId="19F4BFBF" w:rsidR="00AE44D7" w:rsidRPr="00E64401" w:rsidRDefault="00AE44D7" w:rsidP="002B3174">
      <w:pPr>
        <w:pStyle w:val="ListParagraph"/>
        <w:numPr>
          <w:ilvl w:val="0"/>
          <w:numId w:val="26"/>
        </w:numPr>
        <w:spacing w:after="360" w:line="240" w:lineRule="auto"/>
        <w:ind w:left="357" w:hanging="357"/>
        <w:contextualSpacing w:val="0"/>
        <w:rPr>
          <w:rFonts w:ascii="Arial" w:hAnsi="Arial" w:cs="Arial"/>
          <w:color w:val="FF0000"/>
        </w:rPr>
      </w:pPr>
      <w:r w:rsidRPr="00E64401">
        <w:rPr>
          <w:rFonts w:ascii="Arial" w:hAnsi="Arial" w:cs="Arial"/>
        </w:rPr>
        <w:t>If a parent/guardian does not wish their child to participate in the excursion/incursion</w:t>
      </w:r>
      <w:r w:rsidR="0050700A">
        <w:rPr>
          <w:rFonts w:ascii="Arial" w:hAnsi="Arial" w:cs="Arial"/>
        </w:rPr>
        <w:t>,</w:t>
      </w:r>
      <w:r w:rsidRPr="00E64401">
        <w:rPr>
          <w:rFonts w:ascii="Arial" w:hAnsi="Arial" w:cs="Arial"/>
        </w:rPr>
        <w:t xml:space="preserve"> the child will be appropriately cared for and supervised by other educators at the </w:t>
      </w:r>
      <w:r w:rsidR="00393A80" w:rsidRPr="00E64401">
        <w:rPr>
          <w:rFonts w:ascii="Arial" w:hAnsi="Arial" w:cs="Arial"/>
        </w:rPr>
        <w:t>service/</w:t>
      </w:r>
      <w:r w:rsidRPr="00E64401">
        <w:rPr>
          <w:rFonts w:ascii="Arial" w:hAnsi="Arial" w:cs="Arial"/>
        </w:rPr>
        <w:t>centre</w:t>
      </w:r>
    </w:p>
    <w:p w14:paraId="071A50F0" w14:textId="3164BF4A" w:rsidR="000C523F" w:rsidRPr="0050700A" w:rsidRDefault="0050700A" w:rsidP="0050700A">
      <w:pPr>
        <w:spacing w:after="120" w:line="240" w:lineRule="auto"/>
        <w:rPr>
          <w:rFonts w:ascii="Arial" w:hAnsi="Arial" w:cs="Arial"/>
          <w:b/>
          <w:bCs/>
          <w:sz w:val="24"/>
          <w:szCs w:val="24"/>
        </w:rPr>
      </w:pPr>
      <w:r w:rsidRPr="0050700A">
        <w:rPr>
          <w:rFonts w:ascii="Arial" w:hAnsi="Arial" w:cs="Arial"/>
          <w:b/>
          <w:bCs/>
          <w:sz w:val="24"/>
          <w:szCs w:val="24"/>
        </w:rPr>
        <w:t xml:space="preserve">After Excursion/Incursion Requirements </w:t>
      </w:r>
    </w:p>
    <w:p w14:paraId="179FBE90" w14:textId="010B4424" w:rsidR="000C523F" w:rsidRPr="00E64401" w:rsidRDefault="000C523F" w:rsidP="002B3174">
      <w:pPr>
        <w:pStyle w:val="ListParagraph"/>
        <w:numPr>
          <w:ilvl w:val="0"/>
          <w:numId w:val="30"/>
        </w:numPr>
        <w:spacing w:after="40" w:line="240" w:lineRule="auto"/>
        <w:ind w:left="357" w:hanging="357"/>
        <w:contextualSpacing w:val="0"/>
        <w:rPr>
          <w:rFonts w:ascii="Arial" w:hAnsi="Arial" w:cs="Arial"/>
          <w:u w:val="single"/>
        </w:rPr>
      </w:pPr>
      <w:r w:rsidRPr="00E64401">
        <w:rPr>
          <w:rFonts w:ascii="Arial" w:hAnsi="Arial" w:cs="Arial"/>
        </w:rPr>
        <w:t>At the completion of an excursion or incursion</w:t>
      </w:r>
      <w:r w:rsidR="0050700A">
        <w:rPr>
          <w:rFonts w:ascii="Arial" w:hAnsi="Arial" w:cs="Arial"/>
        </w:rPr>
        <w:t>,</w:t>
      </w:r>
      <w:r w:rsidRPr="00E64401">
        <w:rPr>
          <w:rFonts w:ascii="Arial" w:hAnsi="Arial" w:cs="Arial"/>
        </w:rPr>
        <w:t xml:space="preserve"> a reflective review will be undertaken by the educators/staff involved to evaluate the experience/s. </w:t>
      </w:r>
    </w:p>
    <w:p w14:paraId="665E56B4" w14:textId="77777777" w:rsidR="000C523F" w:rsidRPr="00E64401" w:rsidRDefault="000C523F" w:rsidP="002B3174">
      <w:pPr>
        <w:pStyle w:val="ListParagraph"/>
        <w:numPr>
          <w:ilvl w:val="0"/>
          <w:numId w:val="30"/>
        </w:numPr>
        <w:spacing w:after="40" w:line="240" w:lineRule="auto"/>
        <w:ind w:left="357" w:hanging="357"/>
        <w:contextualSpacing w:val="0"/>
        <w:rPr>
          <w:rFonts w:ascii="Arial" w:hAnsi="Arial" w:cs="Arial"/>
          <w:u w:val="single"/>
        </w:rPr>
      </w:pPr>
      <w:r w:rsidRPr="00E64401">
        <w:rPr>
          <w:rFonts w:ascii="Arial" w:hAnsi="Arial" w:cs="Arial"/>
        </w:rPr>
        <w:t xml:space="preserve">An after excursion/incursion process checklist can be used to guide the review/evaluation process. </w:t>
      </w:r>
    </w:p>
    <w:p w14:paraId="4C3120AA" w14:textId="77777777" w:rsidR="000C523F" w:rsidRPr="00E64401" w:rsidRDefault="000C523F" w:rsidP="00A436DD">
      <w:pPr>
        <w:pStyle w:val="ListParagraph"/>
        <w:numPr>
          <w:ilvl w:val="0"/>
          <w:numId w:val="30"/>
        </w:numPr>
        <w:spacing w:line="240" w:lineRule="auto"/>
        <w:rPr>
          <w:rFonts w:ascii="Arial" w:hAnsi="Arial" w:cs="Arial"/>
          <w:u w:val="single"/>
        </w:rPr>
      </w:pPr>
      <w:r w:rsidRPr="00E64401">
        <w:rPr>
          <w:rFonts w:ascii="Arial" w:hAnsi="Arial" w:cs="Arial"/>
        </w:rPr>
        <w:t>The information gathered from the review/evaluation will be recorded.</w:t>
      </w:r>
    </w:p>
    <w:p w14:paraId="13BEFB78" w14:textId="77777777" w:rsidR="00CF1F62" w:rsidRPr="00E64401" w:rsidRDefault="00CF1F62" w:rsidP="00A436DD">
      <w:pPr>
        <w:spacing w:line="240" w:lineRule="auto"/>
        <w:rPr>
          <w:rFonts w:ascii="Arial" w:hAnsi="Arial" w:cs="Arial"/>
        </w:rPr>
      </w:pPr>
    </w:p>
    <w:p w14:paraId="20C1D8AD" w14:textId="77777777" w:rsidR="00E527E2" w:rsidRPr="00E64401" w:rsidRDefault="00E527E2" w:rsidP="00A436DD">
      <w:pPr>
        <w:spacing w:line="240" w:lineRule="auto"/>
        <w:rPr>
          <w:rFonts w:ascii="Arial" w:hAnsi="Arial" w:cs="Arial"/>
          <w:color w:val="FF0000"/>
          <w:u w:val="single"/>
          <w:lang w:val="en-US"/>
        </w:rPr>
      </w:pPr>
    </w:p>
    <w:p w14:paraId="3771B519" w14:textId="77777777" w:rsidR="004F30FB" w:rsidRDefault="004F30FB">
      <w:pPr>
        <w:spacing w:after="160" w:line="259" w:lineRule="auto"/>
        <w:rPr>
          <w:rFonts w:ascii="Arial" w:hAnsi="Arial" w:cs="Arial"/>
          <w:b/>
          <w:bCs/>
          <w:sz w:val="28"/>
          <w:szCs w:val="28"/>
          <w:lang w:val="en-US"/>
        </w:rPr>
      </w:pPr>
      <w:r>
        <w:rPr>
          <w:rFonts w:ascii="Arial" w:hAnsi="Arial" w:cs="Arial"/>
          <w:b/>
          <w:bCs/>
          <w:sz w:val="28"/>
          <w:szCs w:val="28"/>
          <w:lang w:val="en-US"/>
        </w:rPr>
        <w:br w:type="page"/>
      </w:r>
    </w:p>
    <w:p w14:paraId="47A23386" w14:textId="5D3E3B31" w:rsidR="003D4167" w:rsidRPr="0050700A" w:rsidRDefault="0050700A" w:rsidP="0050700A">
      <w:pPr>
        <w:spacing w:after="360" w:line="240" w:lineRule="auto"/>
        <w:rPr>
          <w:rFonts w:ascii="Arial" w:hAnsi="Arial" w:cs="Arial"/>
          <w:b/>
          <w:bCs/>
          <w:sz w:val="28"/>
          <w:szCs w:val="28"/>
          <w:lang w:val="en-US"/>
        </w:rPr>
      </w:pPr>
      <w:r w:rsidRPr="0050700A">
        <w:rPr>
          <w:rFonts w:ascii="Arial" w:hAnsi="Arial" w:cs="Arial"/>
          <w:b/>
          <w:bCs/>
          <w:sz w:val="28"/>
          <w:szCs w:val="28"/>
          <w:lang w:val="en-US"/>
        </w:rPr>
        <w:lastRenderedPageBreak/>
        <w:t>Excursion/Incursion Policy Support Documents</w:t>
      </w:r>
    </w:p>
    <w:p w14:paraId="349F6AE1" w14:textId="77777777" w:rsidR="003D4167" w:rsidRPr="0050700A" w:rsidRDefault="003D4167" w:rsidP="009733FA">
      <w:pPr>
        <w:spacing w:after="80" w:line="240" w:lineRule="auto"/>
        <w:rPr>
          <w:rFonts w:ascii="Arial" w:hAnsi="Arial" w:cs="Arial"/>
          <w:b/>
          <w:bCs/>
          <w:sz w:val="24"/>
          <w:szCs w:val="24"/>
          <w:lang w:val="en-US"/>
        </w:rPr>
      </w:pPr>
      <w:r w:rsidRPr="0050700A">
        <w:rPr>
          <w:rFonts w:ascii="Arial" w:hAnsi="Arial" w:cs="Arial"/>
          <w:b/>
          <w:bCs/>
          <w:sz w:val="24"/>
          <w:szCs w:val="24"/>
          <w:lang w:val="en-US"/>
        </w:rPr>
        <w:t>Excursion support documents</w:t>
      </w:r>
    </w:p>
    <w:p w14:paraId="62D4135A" w14:textId="2E9C44C6" w:rsidR="003D4167" w:rsidRPr="00F91DA4" w:rsidRDefault="6ADC75C2" w:rsidP="1278AA79">
      <w:pPr>
        <w:spacing w:after="40" w:line="240" w:lineRule="auto"/>
        <w:rPr>
          <w:rFonts w:ascii="Arial" w:hAnsi="Arial" w:cs="Arial"/>
          <w:lang w:val="en-US"/>
        </w:rPr>
      </w:pPr>
      <w:bookmarkStart w:id="1" w:name="_Hlk134512710"/>
      <w:r w:rsidRPr="3CF29327">
        <w:rPr>
          <w:rFonts w:ascii="Arial" w:hAnsi="Arial" w:cs="Arial"/>
          <w:lang w:val="en-US"/>
        </w:rPr>
        <w:t xml:space="preserve">Risk Assessment – OSHC and Early Years Offsite </w:t>
      </w:r>
      <w:r w:rsidR="19351DFA" w:rsidRPr="3CF29327">
        <w:rPr>
          <w:rFonts w:ascii="Arial" w:hAnsi="Arial" w:cs="Arial"/>
          <w:lang w:val="en-US"/>
        </w:rPr>
        <w:t>Excursions (</w:t>
      </w:r>
      <w:r w:rsidR="54D83A2F" w:rsidRPr="3CF29327">
        <w:rPr>
          <w:rFonts w:ascii="Arial" w:hAnsi="Arial" w:cs="Arial"/>
          <w:lang w:val="en-US"/>
        </w:rPr>
        <w:t>Mandatory)</w:t>
      </w:r>
    </w:p>
    <w:p w14:paraId="7CF746D2" w14:textId="65369362" w:rsidR="003D4167" w:rsidRPr="00E64401" w:rsidRDefault="003D4167" w:rsidP="009733FA">
      <w:pPr>
        <w:spacing w:after="40" w:line="240" w:lineRule="auto"/>
        <w:rPr>
          <w:rFonts w:ascii="Arial" w:hAnsi="Arial" w:cs="Arial"/>
          <w:lang w:val="en-US"/>
        </w:rPr>
      </w:pPr>
      <w:bookmarkStart w:id="2" w:name="_Hlk134512729"/>
      <w:bookmarkEnd w:id="1"/>
      <w:r w:rsidRPr="1278AA79">
        <w:rPr>
          <w:rFonts w:ascii="Arial" w:hAnsi="Arial" w:cs="Arial"/>
          <w:lang w:val="en-US"/>
        </w:rPr>
        <w:t>Excursion Permission Form</w:t>
      </w:r>
      <w:r w:rsidR="23DF1EE8" w:rsidRPr="1278AA79">
        <w:rPr>
          <w:rFonts w:ascii="Arial" w:hAnsi="Arial" w:cs="Arial"/>
          <w:lang w:val="en-US"/>
        </w:rPr>
        <w:t xml:space="preserve"> (Mandatory)</w:t>
      </w:r>
    </w:p>
    <w:bookmarkEnd w:id="2"/>
    <w:p w14:paraId="2BFC1029" w14:textId="5576C6BD" w:rsidR="003D4167" w:rsidRPr="00E64401" w:rsidRDefault="003D4167" w:rsidP="00701A00">
      <w:pPr>
        <w:spacing w:after="40" w:line="240" w:lineRule="auto"/>
        <w:rPr>
          <w:rFonts w:ascii="Arial" w:hAnsi="Arial" w:cs="Arial"/>
          <w:lang w:val="en-US"/>
        </w:rPr>
      </w:pPr>
      <w:r w:rsidRPr="1278AA79">
        <w:rPr>
          <w:rFonts w:ascii="Arial" w:hAnsi="Arial" w:cs="Arial"/>
          <w:lang w:val="en-US"/>
        </w:rPr>
        <w:t>Excursion Transportation Record</w:t>
      </w:r>
      <w:r w:rsidR="4AAFA61B" w:rsidRPr="1278AA79">
        <w:rPr>
          <w:rFonts w:ascii="Arial" w:hAnsi="Arial" w:cs="Arial"/>
          <w:lang w:val="en-US"/>
        </w:rPr>
        <w:t xml:space="preserve"> (Mandatory)</w:t>
      </w:r>
    </w:p>
    <w:p w14:paraId="0004D03D" w14:textId="77777777" w:rsidR="003416AE" w:rsidRPr="00E64401" w:rsidRDefault="003416AE" w:rsidP="00AD5775">
      <w:pPr>
        <w:spacing w:after="60" w:line="240" w:lineRule="auto"/>
        <w:rPr>
          <w:rFonts w:ascii="Arial" w:hAnsi="Arial" w:cs="Arial"/>
          <w:lang w:val="en-US"/>
        </w:rPr>
      </w:pPr>
    </w:p>
    <w:p w14:paraId="53B55162" w14:textId="77777777" w:rsidR="003D4167" w:rsidRPr="0050700A" w:rsidRDefault="003D4167" w:rsidP="009733FA">
      <w:pPr>
        <w:spacing w:after="80" w:line="240" w:lineRule="auto"/>
        <w:rPr>
          <w:rFonts w:ascii="Arial" w:hAnsi="Arial" w:cs="Arial"/>
          <w:b/>
          <w:bCs/>
          <w:sz w:val="24"/>
          <w:szCs w:val="24"/>
          <w:lang w:val="en-US"/>
        </w:rPr>
      </w:pPr>
      <w:r w:rsidRPr="3CF29327">
        <w:rPr>
          <w:rFonts w:ascii="Arial" w:hAnsi="Arial" w:cs="Arial"/>
          <w:b/>
          <w:bCs/>
          <w:sz w:val="24"/>
          <w:szCs w:val="24"/>
          <w:lang w:val="en-US"/>
        </w:rPr>
        <w:t>Incursion support documents</w:t>
      </w:r>
    </w:p>
    <w:p w14:paraId="6DFFF04C" w14:textId="58E21C4A" w:rsidR="003D4167" w:rsidRPr="009D409F" w:rsidRDefault="193BFC8D" w:rsidP="3CF29327">
      <w:pPr>
        <w:spacing w:after="40" w:line="240" w:lineRule="auto"/>
        <w:rPr>
          <w:rFonts w:ascii="Arial" w:hAnsi="Arial" w:cs="Arial"/>
          <w:lang w:val="en-US"/>
        </w:rPr>
      </w:pPr>
      <w:r w:rsidRPr="3CF29327">
        <w:rPr>
          <w:rFonts w:ascii="Arial" w:hAnsi="Arial" w:cs="Arial"/>
          <w:lang w:val="en-US"/>
        </w:rPr>
        <w:t xml:space="preserve">Risk Assessment – OSHC and Early Years </w:t>
      </w:r>
      <w:r w:rsidR="5B6BB8FE" w:rsidRPr="3CF29327">
        <w:rPr>
          <w:rFonts w:ascii="Arial" w:hAnsi="Arial" w:cs="Arial"/>
          <w:lang w:val="en-US"/>
        </w:rPr>
        <w:t>Incursion (</w:t>
      </w:r>
      <w:r w:rsidR="3AF7534E" w:rsidRPr="3CF29327">
        <w:rPr>
          <w:rFonts w:ascii="Arial" w:hAnsi="Arial" w:cs="Arial"/>
          <w:lang w:val="en-US"/>
        </w:rPr>
        <w:t>Mandatory)</w:t>
      </w:r>
    </w:p>
    <w:p w14:paraId="6F9355B6" w14:textId="6459B5B0" w:rsidR="003D4167" w:rsidRPr="00E64401" w:rsidRDefault="003D4167" w:rsidP="00701A00">
      <w:pPr>
        <w:spacing w:after="40" w:line="240" w:lineRule="auto"/>
        <w:rPr>
          <w:rFonts w:ascii="Arial" w:hAnsi="Arial" w:cs="Arial"/>
          <w:lang w:val="en-US"/>
        </w:rPr>
      </w:pPr>
      <w:r w:rsidRPr="1278AA79">
        <w:rPr>
          <w:rFonts w:ascii="Arial" w:hAnsi="Arial" w:cs="Arial"/>
          <w:lang w:val="en-US"/>
        </w:rPr>
        <w:t>Incursion Permission Form</w:t>
      </w:r>
      <w:r w:rsidR="081C214A" w:rsidRPr="1278AA79">
        <w:rPr>
          <w:rFonts w:ascii="Arial" w:hAnsi="Arial" w:cs="Arial"/>
          <w:lang w:val="en-US"/>
        </w:rPr>
        <w:t xml:space="preserve"> (Mandatory)</w:t>
      </w:r>
    </w:p>
    <w:p w14:paraId="024C08D4" w14:textId="77777777" w:rsidR="003D4167" w:rsidRPr="00E64401" w:rsidRDefault="003D4167" w:rsidP="00AD5775">
      <w:pPr>
        <w:spacing w:after="60" w:line="240" w:lineRule="auto"/>
        <w:rPr>
          <w:rFonts w:ascii="Arial" w:hAnsi="Arial" w:cs="Arial"/>
          <w:color w:val="FF0000"/>
          <w:lang w:val="en-US"/>
        </w:rPr>
      </w:pPr>
    </w:p>
    <w:p w14:paraId="39FB5B19" w14:textId="6075D2B5" w:rsidR="003D4167" w:rsidRPr="0050700A" w:rsidRDefault="003D4167" w:rsidP="009733FA">
      <w:pPr>
        <w:spacing w:after="80" w:line="240" w:lineRule="auto"/>
        <w:rPr>
          <w:rFonts w:ascii="Arial" w:hAnsi="Arial" w:cs="Arial"/>
          <w:b/>
          <w:bCs/>
          <w:sz w:val="24"/>
          <w:szCs w:val="24"/>
          <w:lang w:val="en-US"/>
        </w:rPr>
      </w:pPr>
      <w:r w:rsidRPr="0050700A">
        <w:rPr>
          <w:rFonts w:ascii="Arial" w:hAnsi="Arial" w:cs="Arial"/>
          <w:b/>
          <w:bCs/>
          <w:sz w:val="24"/>
          <w:szCs w:val="24"/>
          <w:lang w:val="en-US"/>
        </w:rPr>
        <w:t>Excursion/Incursion</w:t>
      </w:r>
      <w:r w:rsidR="003416AE" w:rsidRPr="0050700A">
        <w:rPr>
          <w:rFonts w:ascii="Arial" w:hAnsi="Arial" w:cs="Arial"/>
          <w:b/>
          <w:bCs/>
          <w:sz w:val="24"/>
          <w:szCs w:val="24"/>
          <w:lang w:val="en-US"/>
        </w:rPr>
        <w:t xml:space="preserve"> and </w:t>
      </w:r>
      <w:r w:rsidR="0050700A">
        <w:rPr>
          <w:rFonts w:ascii="Arial" w:hAnsi="Arial" w:cs="Arial"/>
          <w:b/>
          <w:bCs/>
          <w:sz w:val="24"/>
          <w:szCs w:val="24"/>
          <w:lang w:val="en-US"/>
        </w:rPr>
        <w:t>r</w:t>
      </w:r>
      <w:r w:rsidR="003416AE" w:rsidRPr="0050700A">
        <w:rPr>
          <w:rFonts w:ascii="Arial" w:hAnsi="Arial" w:cs="Arial"/>
          <w:b/>
          <w:bCs/>
          <w:sz w:val="24"/>
          <w:szCs w:val="24"/>
          <w:lang w:val="en-US"/>
        </w:rPr>
        <w:t>egular outing/transport</w:t>
      </w:r>
      <w:r w:rsidRPr="0050700A">
        <w:rPr>
          <w:rFonts w:ascii="Arial" w:hAnsi="Arial" w:cs="Arial"/>
          <w:b/>
          <w:bCs/>
          <w:sz w:val="24"/>
          <w:szCs w:val="24"/>
          <w:lang w:val="en-US"/>
        </w:rPr>
        <w:t xml:space="preserve"> support documents</w:t>
      </w:r>
    </w:p>
    <w:p w14:paraId="7AE29CC1" w14:textId="77777777" w:rsidR="003D4167" w:rsidRPr="00E64401" w:rsidRDefault="003D4167" w:rsidP="00600357">
      <w:pPr>
        <w:spacing w:after="40" w:line="240" w:lineRule="auto"/>
        <w:rPr>
          <w:rFonts w:ascii="Arial" w:hAnsi="Arial" w:cs="Arial"/>
          <w:lang w:val="en-US"/>
        </w:rPr>
      </w:pPr>
      <w:r w:rsidRPr="00E64401">
        <w:rPr>
          <w:rFonts w:ascii="Arial" w:hAnsi="Arial" w:cs="Arial"/>
          <w:lang w:val="en-US"/>
        </w:rPr>
        <w:t xml:space="preserve">Excursion – Incursion process (before/during/after) checklist </w:t>
      </w:r>
    </w:p>
    <w:p w14:paraId="62A4A4AD" w14:textId="64F08319" w:rsidR="003416AE" w:rsidRPr="00E64401" w:rsidRDefault="003416AE" w:rsidP="00600357">
      <w:pPr>
        <w:spacing w:after="40" w:line="240" w:lineRule="auto"/>
        <w:rPr>
          <w:rFonts w:ascii="Arial" w:hAnsi="Arial" w:cs="Arial"/>
          <w:lang w:val="en-US"/>
        </w:rPr>
      </w:pPr>
      <w:r w:rsidRPr="00E64401">
        <w:rPr>
          <w:rFonts w:ascii="Arial" w:hAnsi="Arial" w:cs="Arial"/>
          <w:lang w:val="en-US"/>
        </w:rPr>
        <w:t>Regular outing transport (before/during/after)</w:t>
      </w:r>
      <w:r w:rsidR="00603BB6">
        <w:rPr>
          <w:rFonts w:ascii="Arial" w:hAnsi="Arial" w:cs="Arial"/>
          <w:lang w:val="en-US"/>
        </w:rPr>
        <w:t xml:space="preserve"> </w:t>
      </w:r>
      <w:r w:rsidRPr="00E64401">
        <w:rPr>
          <w:rFonts w:ascii="Arial" w:hAnsi="Arial" w:cs="Arial"/>
          <w:lang w:val="en-US"/>
        </w:rPr>
        <w:t>checklist</w:t>
      </w:r>
    </w:p>
    <w:p w14:paraId="51562EA3" w14:textId="6962F619" w:rsidR="00925A6D" w:rsidRPr="00E64401" w:rsidRDefault="00925A6D" w:rsidP="00603BB6">
      <w:pPr>
        <w:spacing w:before="120" w:after="240" w:line="240" w:lineRule="auto"/>
        <w:rPr>
          <w:rFonts w:ascii="Arial" w:hAnsi="Arial" w:cs="Arial"/>
        </w:rPr>
      </w:pPr>
      <w:r w:rsidRPr="00E64401">
        <w:rPr>
          <w:rStyle w:val="frag-no"/>
          <w:rFonts w:ascii="Arial" w:hAnsi="Arial" w:cs="Arial"/>
          <w:shd w:val="clear" w:color="auto" w:fill="FFFFFF"/>
        </w:rPr>
        <w:t xml:space="preserve">No separate transport policy required in accordance with </w:t>
      </w:r>
      <w:r w:rsidR="007557AA" w:rsidRPr="1278AA79">
        <w:rPr>
          <w:rStyle w:val="frag-no"/>
          <w:rFonts w:ascii="Arial" w:hAnsi="Arial" w:cs="Arial"/>
          <w:i/>
          <w:iCs/>
          <w:shd w:val="clear" w:color="auto" w:fill="FFFFFF"/>
        </w:rPr>
        <w:t xml:space="preserve">Regulation </w:t>
      </w:r>
      <w:r w:rsidRPr="1278AA79">
        <w:rPr>
          <w:rStyle w:val="frag-no"/>
          <w:rFonts w:ascii="Arial" w:hAnsi="Arial" w:cs="Arial"/>
          <w:i/>
          <w:iCs/>
          <w:shd w:val="clear" w:color="auto" w:fill="FFFFFF"/>
        </w:rPr>
        <w:t>168 (ga)</w:t>
      </w:r>
      <w:r w:rsidRPr="1278AA79">
        <w:rPr>
          <w:rFonts w:ascii="Arial" w:hAnsi="Arial" w:cs="Arial"/>
          <w:i/>
          <w:iCs/>
          <w:shd w:val="clear" w:color="auto" w:fill="FFFFFF"/>
        </w:rPr>
        <w:t xml:space="preserve"> if the service transports or arranges transportation of children other than as part of excursions, transportation including procedures complying with Division 7 of Part 4.2 of Chapter </w:t>
      </w:r>
      <w:r w:rsidR="0001175F" w:rsidRPr="1278AA79">
        <w:rPr>
          <w:rFonts w:ascii="Arial" w:hAnsi="Arial" w:cs="Arial"/>
          <w:i/>
          <w:iCs/>
          <w:shd w:val="clear" w:color="auto" w:fill="FFFFFF"/>
        </w:rPr>
        <w:t>4.</w:t>
      </w:r>
    </w:p>
    <w:p w14:paraId="5B2C104E" w14:textId="42D05280" w:rsidR="1278AA79" w:rsidRDefault="1278AA79" w:rsidP="1278AA79">
      <w:pPr>
        <w:spacing w:before="120" w:after="240" w:line="240" w:lineRule="auto"/>
        <w:rPr>
          <w:rFonts w:ascii="Arial" w:hAnsi="Arial" w:cs="Arial"/>
          <w:i/>
          <w:iCs/>
        </w:rPr>
      </w:pPr>
    </w:p>
    <w:p w14:paraId="48F2B53E" w14:textId="2CB0277C" w:rsidR="5B29B17B" w:rsidRDefault="5B29B17B" w:rsidP="1278AA79">
      <w:pPr>
        <w:spacing w:before="120" w:after="240" w:line="240" w:lineRule="auto"/>
        <w:rPr>
          <w:b/>
          <w:bCs/>
          <w:sz w:val="28"/>
          <w:szCs w:val="28"/>
        </w:rPr>
      </w:pPr>
      <w:r w:rsidRPr="1278AA79">
        <w:rPr>
          <w:b/>
          <w:bCs/>
          <w:sz w:val="28"/>
          <w:szCs w:val="28"/>
        </w:rPr>
        <w:t>Related CESA Policies</w:t>
      </w:r>
      <w:r w:rsidR="209C07A0" w:rsidRPr="1278AA79">
        <w:rPr>
          <w:b/>
          <w:bCs/>
          <w:sz w:val="28"/>
          <w:szCs w:val="28"/>
        </w:rPr>
        <w:t>/Documentation</w:t>
      </w:r>
    </w:p>
    <w:p w14:paraId="2C4F09F0" w14:textId="182711FD" w:rsidR="5B29B17B" w:rsidRDefault="5B29B17B" w:rsidP="1278AA79">
      <w:pPr>
        <w:spacing w:before="120" w:after="240" w:line="240" w:lineRule="auto"/>
        <w:rPr>
          <w:rFonts w:ascii="Arial" w:hAnsi="Arial" w:cs="Arial"/>
        </w:rPr>
      </w:pPr>
      <w:r w:rsidRPr="3CF29327">
        <w:t>CESA Code of Conduct</w:t>
      </w:r>
    </w:p>
    <w:p w14:paraId="1A0ED232" w14:textId="79E25020" w:rsidR="14328594" w:rsidRDefault="00000000" w:rsidP="1278AA79">
      <w:pPr>
        <w:spacing w:before="120" w:after="240" w:line="240" w:lineRule="auto"/>
        <w:rPr>
          <w:rFonts w:ascii="Arial" w:eastAsia="Arial" w:hAnsi="Arial" w:cs="Arial"/>
        </w:rPr>
      </w:pPr>
      <w:hyperlink r:id="rId12">
        <w:r w:rsidR="62A8779A" w:rsidRPr="3CF29327">
          <w:rPr>
            <w:rStyle w:val="Hyperlink"/>
            <w:rFonts w:ascii="Aptos" w:eastAsia="Aptos" w:hAnsi="Aptos" w:cs="Aptos"/>
            <w:sz w:val="24"/>
            <w:szCs w:val="24"/>
          </w:rPr>
          <w:t>Excursions - including Camps and Overseas Travel</w:t>
        </w:r>
      </w:hyperlink>
      <w:r w:rsidR="62A8779A" w:rsidRPr="3CF29327">
        <w:rPr>
          <w:rFonts w:ascii="Arial" w:eastAsia="Arial" w:hAnsi="Arial" w:cs="Arial"/>
        </w:rPr>
        <w:t xml:space="preserve"> </w:t>
      </w:r>
    </w:p>
    <w:p w14:paraId="48EF255F" w14:textId="5A29B5E3" w:rsidR="2EC6F828" w:rsidRDefault="00000000" w:rsidP="1278AA79">
      <w:pPr>
        <w:spacing w:before="120" w:after="240" w:line="240" w:lineRule="auto"/>
        <w:rPr>
          <w:rFonts w:ascii="Arial" w:eastAsia="Arial" w:hAnsi="Arial" w:cs="Arial"/>
        </w:rPr>
      </w:pPr>
      <w:hyperlink r:id="rId13">
        <w:r w:rsidR="2EC6F828" w:rsidRPr="1278AA79">
          <w:rPr>
            <w:rStyle w:val="Hyperlink"/>
            <w:rFonts w:ascii="Arial" w:eastAsia="Arial" w:hAnsi="Arial" w:cs="Arial"/>
          </w:rPr>
          <w:t>Safe Environments for All | Catholic Education South Australia (cesa.catholic.edu.au)</w:t>
        </w:r>
      </w:hyperlink>
    </w:p>
    <w:p w14:paraId="15B22454" w14:textId="18EC07B9" w:rsidR="1278AA79" w:rsidRDefault="1278AA79" w:rsidP="1278AA79">
      <w:pPr>
        <w:spacing w:before="120" w:after="240" w:line="240" w:lineRule="auto"/>
        <w:rPr>
          <w:rFonts w:ascii="Arial" w:eastAsia="Arial" w:hAnsi="Arial" w:cs="Arial"/>
        </w:rPr>
      </w:pPr>
    </w:p>
    <w:tbl>
      <w:tblPr>
        <w:tblStyle w:val="TableGrid"/>
        <w:tblW w:w="0" w:type="auto"/>
        <w:tblLook w:val="04A0" w:firstRow="1" w:lastRow="0" w:firstColumn="1" w:lastColumn="0" w:noHBand="0" w:noVBand="1"/>
      </w:tblPr>
      <w:tblGrid>
        <w:gridCol w:w="1980"/>
        <w:gridCol w:w="7370"/>
      </w:tblGrid>
      <w:tr w:rsidR="00806FC3" w:rsidRPr="00E64401" w14:paraId="0C1C91B8" w14:textId="77777777" w:rsidTr="00142413">
        <w:tc>
          <w:tcPr>
            <w:tcW w:w="9350" w:type="dxa"/>
            <w:gridSpan w:val="2"/>
          </w:tcPr>
          <w:p w14:paraId="518F938E" w14:textId="77777777" w:rsidR="00806FC3" w:rsidRPr="00F91DA4" w:rsidRDefault="00806FC3" w:rsidP="00F91DA4">
            <w:pPr>
              <w:spacing w:before="120" w:after="120" w:line="240" w:lineRule="auto"/>
              <w:rPr>
                <w:rFonts w:ascii="Arial" w:hAnsi="Arial" w:cs="Arial"/>
                <w:b/>
                <w:bCs/>
              </w:rPr>
            </w:pPr>
            <w:r w:rsidRPr="00F91DA4">
              <w:rPr>
                <w:rFonts w:ascii="Arial" w:hAnsi="Arial" w:cs="Arial"/>
                <w:b/>
                <w:bCs/>
              </w:rPr>
              <w:t>Key Terms</w:t>
            </w:r>
          </w:p>
        </w:tc>
      </w:tr>
      <w:tr w:rsidR="0090422F" w:rsidRPr="00E64401" w14:paraId="0094B651" w14:textId="77777777" w:rsidTr="008E7B98">
        <w:tc>
          <w:tcPr>
            <w:tcW w:w="1980" w:type="dxa"/>
          </w:tcPr>
          <w:p w14:paraId="3F0EFF3C" w14:textId="77777777" w:rsidR="008C77A6" w:rsidRPr="00E64401" w:rsidRDefault="008C77A6" w:rsidP="00A436DD">
            <w:pPr>
              <w:spacing w:line="240" w:lineRule="auto"/>
              <w:rPr>
                <w:rFonts w:ascii="Arial" w:hAnsi="Arial" w:cs="Arial"/>
              </w:rPr>
            </w:pPr>
            <w:r w:rsidRPr="00E64401">
              <w:rPr>
                <w:rFonts w:ascii="Arial" w:hAnsi="Arial" w:cs="Arial"/>
              </w:rPr>
              <w:t>Regular transport</w:t>
            </w:r>
          </w:p>
        </w:tc>
        <w:tc>
          <w:tcPr>
            <w:tcW w:w="7370" w:type="dxa"/>
          </w:tcPr>
          <w:p w14:paraId="3D626DE6" w14:textId="77777777" w:rsidR="00086C7C" w:rsidRPr="00E64401" w:rsidRDefault="008C77A6" w:rsidP="008E7B98">
            <w:pPr>
              <w:spacing w:after="60" w:line="240" w:lineRule="auto"/>
              <w:rPr>
                <w:rFonts w:ascii="Arial" w:hAnsi="Arial" w:cs="Arial"/>
              </w:rPr>
            </w:pPr>
            <w:r w:rsidRPr="00E64401">
              <w:rPr>
                <w:rFonts w:ascii="Arial" w:hAnsi="Arial" w:cs="Arial"/>
              </w:rPr>
              <w:t xml:space="preserve">In relation to an education and care service, means a walk, drive or trip to and from a destination: </w:t>
            </w:r>
          </w:p>
          <w:p w14:paraId="041EE6E0" w14:textId="79D2E16E" w:rsidR="00086C7C" w:rsidRPr="002A71DC" w:rsidRDefault="008C77A6" w:rsidP="00D90D12">
            <w:pPr>
              <w:pStyle w:val="ListParagraph"/>
              <w:numPr>
                <w:ilvl w:val="0"/>
                <w:numId w:val="26"/>
              </w:numPr>
              <w:spacing w:after="60" w:line="240" w:lineRule="auto"/>
              <w:ind w:left="357" w:hanging="357"/>
              <w:contextualSpacing w:val="0"/>
              <w:rPr>
                <w:rFonts w:ascii="Arial" w:hAnsi="Arial" w:cs="Arial"/>
              </w:rPr>
            </w:pPr>
            <w:r w:rsidRPr="002A71DC">
              <w:rPr>
                <w:rFonts w:ascii="Arial" w:hAnsi="Arial" w:cs="Arial"/>
              </w:rPr>
              <w:t>that the service visits regularly as part of its educational program, and</w:t>
            </w:r>
          </w:p>
          <w:p w14:paraId="308BDC71" w14:textId="05F8F5D8" w:rsidR="008C77A6" w:rsidRPr="002A71DC" w:rsidRDefault="008C77A6" w:rsidP="00D90D12">
            <w:pPr>
              <w:pStyle w:val="ListParagraph"/>
              <w:numPr>
                <w:ilvl w:val="0"/>
                <w:numId w:val="41"/>
              </w:numPr>
              <w:spacing w:after="120" w:line="240" w:lineRule="auto"/>
              <w:ind w:left="360"/>
              <w:rPr>
                <w:rFonts w:ascii="Arial" w:hAnsi="Arial" w:cs="Arial"/>
              </w:rPr>
            </w:pPr>
            <w:r w:rsidRPr="002A71DC">
              <w:rPr>
                <w:rFonts w:ascii="Arial" w:hAnsi="Arial" w:cs="Arial"/>
              </w:rPr>
              <w:t>where the circumstances relevant to the risk assessment are substantially the same on each outing (National Regulations).</w:t>
            </w:r>
          </w:p>
        </w:tc>
      </w:tr>
      <w:tr w:rsidR="0090422F" w:rsidRPr="00E64401" w14:paraId="0CFCE360" w14:textId="77777777" w:rsidTr="008E7B98">
        <w:tc>
          <w:tcPr>
            <w:tcW w:w="1980" w:type="dxa"/>
          </w:tcPr>
          <w:p w14:paraId="6422FE0A" w14:textId="77777777" w:rsidR="008C77A6" w:rsidRPr="00E64401" w:rsidRDefault="008C77A6" w:rsidP="00A436DD">
            <w:pPr>
              <w:spacing w:line="240" w:lineRule="auto"/>
              <w:rPr>
                <w:rFonts w:ascii="Arial" w:hAnsi="Arial" w:cs="Arial"/>
              </w:rPr>
            </w:pPr>
            <w:r w:rsidRPr="00E64401">
              <w:rPr>
                <w:rFonts w:ascii="Arial" w:hAnsi="Arial" w:cs="Arial"/>
              </w:rPr>
              <w:t>Regular outing</w:t>
            </w:r>
          </w:p>
        </w:tc>
        <w:tc>
          <w:tcPr>
            <w:tcW w:w="7370" w:type="dxa"/>
          </w:tcPr>
          <w:p w14:paraId="2D78C3D1" w14:textId="77777777" w:rsidR="008C77A6" w:rsidRPr="00E64401" w:rsidRDefault="008C77A6" w:rsidP="00D90D12">
            <w:pPr>
              <w:spacing w:after="120" w:line="240" w:lineRule="auto"/>
              <w:rPr>
                <w:rFonts w:ascii="Arial" w:hAnsi="Arial" w:cs="Arial"/>
              </w:rPr>
            </w:pPr>
            <w:r w:rsidRPr="00E64401">
              <w:rPr>
                <w:rFonts w:ascii="Arial" w:hAnsi="Arial" w:cs="Arial"/>
              </w:rPr>
              <w:t>In relation to an education and care service, means the transportation by the service or arranged by the service (other than as part of an excursion) of a child being educated and cared for by the service, where the circumstances relevant to a risk assessment are substantially the same for each occasion on which the child is transported</w:t>
            </w:r>
          </w:p>
        </w:tc>
      </w:tr>
    </w:tbl>
    <w:p w14:paraId="487351AC" w14:textId="77777777" w:rsidR="00CC206D" w:rsidRDefault="00CC206D" w:rsidP="00D244B9">
      <w:pPr>
        <w:pStyle w:val="Heading2"/>
        <w:spacing w:line="240" w:lineRule="auto"/>
        <w:rPr>
          <w:rFonts w:ascii="Arial" w:hAnsi="Arial" w:cs="Arial"/>
          <w:b/>
          <w:bCs/>
          <w:sz w:val="32"/>
          <w:szCs w:val="32"/>
        </w:rPr>
      </w:pPr>
    </w:p>
    <w:p w14:paraId="32100F79" w14:textId="77777777" w:rsidR="00621454" w:rsidRDefault="00621454" w:rsidP="00D244B9">
      <w:pPr>
        <w:pStyle w:val="Heading2"/>
        <w:spacing w:line="240" w:lineRule="auto"/>
        <w:rPr>
          <w:rFonts w:ascii="Arial" w:hAnsi="Arial" w:cs="Arial"/>
          <w:b/>
          <w:bCs/>
          <w:sz w:val="32"/>
          <w:szCs w:val="32"/>
        </w:rPr>
      </w:pPr>
    </w:p>
    <w:p w14:paraId="68FB9E2D" w14:textId="77777777" w:rsidR="00621454" w:rsidRDefault="00621454" w:rsidP="00D244B9">
      <w:pPr>
        <w:pStyle w:val="Heading2"/>
        <w:spacing w:line="240" w:lineRule="auto"/>
        <w:rPr>
          <w:rFonts w:ascii="Arial" w:hAnsi="Arial" w:cs="Arial"/>
          <w:b/>
          <w:bCs/>
          <w:sz w:val="32"/>
          <w:szCs w:val="32"/>
        </w:rPr>
      </w:pPr>
    </w:p>
    <w:p w14:paraId="0AD09017" w14:textId="2D2E6C40" w:rsidR="00D244B9" w:rsidRPr="005E42DA" w:rsidRDefault="00D244B9" w:rsidP="00D244B9">
      <w:pPr>
        <w:pStyle w:val="Heading2"/>
        <w:spacing w:line="240" w:lineRule="auto"/>
        <w:rPr>
          <w:rFonts w:ascii="Arial" w:hAnsi="Arial" w:cs="Arial"/>
          <w:b/>
          <w:bCs/>
          <w:sz w:val="32"/>
          <w:szCs w:val="32"/>
        </w:rPr>
      </w:pPr>
      <w:r w:rsidRPr="005E42DA">
        <w:rPr>
          <w:rFonts w:ascii="Arial" w:hAnsi="Arial" w:cs="Arial"/>
          <w:b/>
          <w:bCs/>
          <w:sz w:val="32"/>
          <w:szCs w:val="32"/>
        </w:rPr>
        <w:lastRenderedPageBreak/>
        <w:t xml:space="preserve">Record history </w:t>
      </w:r>
    </w:p>
    <w:p w14:paraId="7E347108" w14:textId="77777777" w:rsidR="00D244B9" w:rsidRPr="00C3074A" w:rsidRDefault="00D244B9" w:rsidP="00D244B9">
      <w:pPr>
        <w:spacing w:line="240" w:lineRule="auto"/>
        <w:rPr>
          <w:rFonts w:ascii="Arial" w:hAnsi="Arial"/>
          <w:b/>
          <w:szCs w:val="44"/>
        </w:rPr>
      </w:pPr>
      <w:r w:rsidRPr="003B3572">
        <w:rPr>
          <w:rFonts w:ascii="Arial" w:hAnsi="Arial"/>
        </w:rPr>
        <w:t>Approved by: Out of School Hours Care (OSHC) &amp; Preschools Compliance Officer</w:t>
      </w:r>
      <w:r w:rsidRPr="003B3572">
        <w:rPr>
          <w:rFonts w:ascii="Arial" w:hAnsi="Arial"/>
        </w:rPr>
        <w:br/>
        <w:t xml:space="preserve">Approved date: 30 August 2024 </w:t>
      </w:r>
      <w:r w:rsidRPr="003B3572">
        <w:rPr>
          <w:rFonts w:ascii="Arial" w:hAnsi="Arial"/>
        </w:rPr>
        <w:br/>
        <w:t>Review date: 28 February 2026</w:t>
      </w:r>
      <w:r w:rsidRPr="00C3074A">
        <w:rPr>
          <w:rFonts w:ascii="Arial" w:hAnsi="Arial"/>
        </w:rPr>
        <w:br/>
      </w:r>
      <w:bookmarkStart w:id="3" w:name="_Toc162272002"/>
      <w:bookmarkStart w:id="4" w:name="_Toc162950066"/>
      <w:r w:rsidRPr="00C3074A">
        <w:rPr>
          <w:rFonts w:ascii="Arial" w:hAnsi="Arial"/>
          <w:szCs w:val="44"/>
        </w:rPr>
        <w:t>Revision record</w:t>
      </w:r>
      <w:bookmarkEnd w:id="3"/>
      <w:bookmarkEnd w:id="4"/>
      <w:r>
        <w:rPr>
          <w:rFonts w:ascii="Arial" w:hAnsi="Arial"/>
          <w:szCs w:val="44"/>
        </w:rPr>
        <w:t>:</w:t>
      </w:r>
      <w:r w:rsidRPr="00C3074A">
        <w:rPr>
          <w:rFonts w:ascii="Arial" w:hAnsi="Arial"/>
          <w:szCs w:val="44"/>
        </w:rPr>
        <w:t xml:space="preserve"> </w:t>
      </w:r>
      <w:r>
        <w:rPr>
          <w:rFonts w:ascii="Arial" w:hAnsi="Arial"/>
          <w:szCs w:val="44"/>
        </w:rPr>
        <w:t>0</w:t>
      </w:r>
    </w:p>
    <w:p w14:paraId="3CE14654" w14:textId="77C47D22" w:rsidR="00D244B9" w:rsidRDefault="00D244B9" w:rsidP="00D244B9">
      <w:pPr>
        <w:spacing w:line="240" w:lineRule="auto"/>
        <w:rPr>
          <w:rFonts w:ascii="Arial" w:hAnsi="Arial"/>
          <w:sz w:val="20"/>
          <w:szCs w:val="20"/>
        </w:rPr>
      </w:pPr>
      <w:r w:rsidRPr="00C3074A">
        <w:rPr>
          <w:rFonts w:ascii="Arial" w:hAnsi="Arial"/>
        </w:rPr>
        <w:t xml:space="preserve">This policy and procedure is approved and in place until the review date, unless during that time the </w:t>
      </w:r>
      <w:r w:rsidR="009D43A7">
        <w:rPr>
          <w:rFonts w:ascii="Arial" w:hAnsi="Arial"/>
          <w:color w:val="009900"/>
        </w:rPr>
        <w:t>Paula Burns (Nominated Supervisor)</w:t>
      </w:r>
      <w:r w:rsidRPr="005E42DA">
        <w:rPr>
          <w:rFonts w:ascii="Arial" w:hAnsi="Arial"/>
          <w:color w:val="009900"/>
        </w:rPr>
        <w:t xml:space="preserve"> </w:t>
      </w:r>
      <w:r w:rsidRPr="00C3074A">
        <w:rPr>
          <w:rFonts w:ascii="Arial" w:hAnsi="Arial"/>
        </w:rPr>
        <w:t xml:space="preserve">instructs a revision. In this case, parents of children enrolled at the service will be notified at least 14 days before any change to this policy or procedure comes into effect. Less time of advice before a change will only happen if SACCs has reason to believe the safety, health or wellbeing of any child enrolled at the service is at risk if a change is not immediately made. </w:t>
      </w:r>
      <w:r w:rsidRPr="00C3074A">
        <w:rPr>
          <w:rFonts w:ascii="Arial" w:hAnsi="Arial"/>
          <w:sz w:val="20"/>
          <w:szCs w:val="20"/>
        </w:rPr>
        <w:t xml:space="preserve">[Regulation 172] </w:t>
      </w:r>
    </w:p>
    <w:p w14:paraId="3A831C94" w14:textId="77777777" w:rsidR="00CF1F62" w:rsidRDefault="00CF1F62" w:rsidP="00AD5775">
      <w:pPr>
        <w:spacing w:before="120" w:line="240" w:lineRule="auto"/>
        <w:rPr>
          <w:rFonts w:ascii="Arial" w:hAnsi="Arial" w:cs="Arial"/>
          <w:color w:val="FF0000"/>
        </w:rPr>
      </w:pPr>
    </w:p>
    <w:tbl>
      <w:tblPr>
        <w:tblStyle w:val="TableGrid"/>
        <w:tblW w:w="0" w:type="auto"/>
        <w:tblLook w:val="04A0" w:firstRow="1" w:lastRow="0" w:firstColumn="1" w:lastColumn="0" w:noHBand="0" w:noVBand="1"/>
      </w:tblPr>
      <w:tblGrid>
        <w:gridCol w:w="9350"/>
      </w:tblGrid>
      <w:tr w:rsidR="00D90D12" w14:paraId="475BC79E" w14:textId="77777777" w:rsidTr="00D90D12">
        <w:tc>
          <w:tcPr>
            <w:tcW w:w="9350" w:type="dxa"/>
          </w:tcPr>
          <w:p w14:paraId="2B3B3E14" w14:textId="77777777" w:rsidR="000764DA" w:rsidRPr="000764DA" w:rsidRDefault="000764DA" w:rsidP="009733FA">
            <w:pPr>
              <w:spacing w:after="120" w:line="240" w:lineRule="auto"/>
              <w:rPr>
                <w:rFonts w:ascii="Arial" w:hAnsi="Arial" w:cs="Arial"/>
                <w:sz w:val="20"/>
                <w:szCs w:val="20"/>
              </w:rPr>
            </w:pPr>
            <w:r w:rsidRPr="000764DA">
              <w:rPr>
                <w:rFonts w:ascii="Arial" w:hAnsi="Arial" w:cs="Arial"/>
                <w:b/>
                <w:bCs/>
                <w:sz w:val="20"/>
                <w:szCs w:val="20"/>
              </w:rPr>
              <w:t>Please note this is a policy template provided for SACCS Early Childhood Education and Care services.</w:t>
            </w:r>
            <w:r w:rsidRPr="000764DA">
              <w:rPr>
                <w:rFonts w:ascii="Arial" w:hAnsi="Arial" w:cs="Arial"/>
                <w:sz w:val="20"/>
                <w:szCs w:val="20"/>
              </w:rPr>
              <w:t xml:space="preserve"> </w:t>
            </w:r>
          </w:p>
          <w:p w14:paraId="1AC95870" w14:textId="77777777" w:rsidR="000764DA" w:rsidRPr="000764DA" w:rsidRDefault="000764DA" w:rsidP="009733FA">
            <w:pPr>
              <w:numPr>
                <w:ilvl w:val="0"/>
                <w:numId w:val="42"/>
              </w:numPr>
              <w:spacing w:after="60" w:line="240" w:lineRule="auto"/>
              <w:rPr>
                <w:rFonts w:ascii="Arial" w:hAnsi="Arial" w:cs="Arial"/>
                <w:sz w:val="20"/>
                <w:szCs w:val="20"/>
              </w:rPr>
            </w:pPr>
            <w:r w:rsidRPr="000764DA">
              <w:rPr>
                <w:rFonts w:ascii="Arial" w:hAnsi="Arial" w:cs="Arial"/>
                <w:i/>
                <w:iCs/>
                <w:sz w:val="20"/>
                <w:szCs w:val="20"/>
              </w:rPr>
              <w:t xml:space="preserve">The only thing to be added to this policy is service context, any and all other changes must be approved by the CESA Early Years team. </w:t>
            </w:r>
          </w:p>
          <w:p w14:paraId="39528BFE" w14:textId="77777777" w:rsidR="000764DA" w:rsidRPr="000764DA" w:rsidRDefault="000764DA" w:rsidP="000764DA">
            <w:pPr>
              <w:numPr>
                <w:ilvl w:val="0"/>
                <w:numId w:val="42"/>
              </w:numPr>
              <w:spacing w:line="240" w:lineRule="auto"/>
              <w:rPr>
                <w:rFonts w:ascii="Arial" w:hAnsi="Arial" w:cs="Arial"/>
                <w:sz w:val="20"/>
                <w:szCs w:val="20"/>
              </w:rPr>
            </w:pPr>
            <w:r w:rsidRPr="000764DA">
              <w:rPr>
                <w:rFonts w:ascii="Arial" w:hAnsi="Arial" w:cs="Arial"/>
                <w:i/>
                <w:iCs/>
                <w:sz w:val="20"/>
                <w:szCs w:val="20"/>
              </w:rPr>
              <w:t xml:space="preserve">If you wish to keep your own service policy, you must ensure that everything covered in this policy template is reflected in the same manner in your policy. </w:t>
            </w:r>
          </w:p>
          <w:p w14:paraId="3433EEC5" w14:textId="2ED157CE" w:rsidR="00D90D12" w:rsidRDefault="000764DA" w:rsidP="000764DA">
            <w:pPr>
              <w:spacing w:line="240" w:lineRule="auto"/>
              <w:rPr>
                <w:rFonts w:ascii="Arial" w:hAnsi="Arial" w:cs="Arial"/>
                <w:color w:val="FF0000"/>
              </w:rPr>
            </w:pPr>
            <w:r w:rsidRPr="000764DA">
              <w:rPr>
                <w:rFonts w:ascii="Arial" w:hAnsi="Arial" w:cs="Arial"/>
                <w:i/>
                <w:iCs/>
                <w:sz w:val="20"/>
                <w:szCs w:val="20"/>
              </w:rPr>
              <w:t>This policy template will be reviewed as per policy review schedule held by the Early Years Team.</w:t>
            </w:r>
          </w:p>
        </w:tc>
      </w:tr>
    </w:tbl>
    <w:p w14:paraId="13DDA416" w14:textId="77777777" w:rsidR="00D90D12" w:rsidRPr="009733FA" w:rsidRDefault="00D90D12" w:rsidP="009733FA">
      <w:pPr>
        <w:spacing w:after="0" w:line="240" w:lineRule="auto"/>
        <w:rPr>
          <w:rFonts w:ascii="Arial" w:hAnsi="Arial" w:cs="Arial"/>
          <w:color w:val="FF0000"/>
          <w:sz w:val="10"/>
          <w:szCs w:val="10"/>
        </w:rPr>
      </w:pPr>
    </w:p>
    <w:sectPr w:rsidR="00D90D12" w:rsidRPr="009733FA" w:rsidSect="00EE233F">
      <w:headerReference w:type="even" r:id="rId14"/>
      <w:headerReference w:type="first" r:id="rId15"/>
      <w:pgSz w:w="12240" w:h="15840"/>
      <w:pgMar w:top="993"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520C" w14:textId="77777777" w:rsidR="000D4694" w:rsidRDefault="000D4694" w:rsidP="00251A98">
      <w:pPr>
        <w:spacing w:after="0" w:line="240" w:lineRule="auto"/>
      </w:pPr>
      <w:r>
        <w:separator/>
      </w:r>
    </w:p>
  </w:endnote>
  <w:endnote w:type="continuationSeparator" w:id="0">
    <w:p w14:paraId="7A60ACEC" w14:textId="77777777" w:rsidR="000D4694" w:rsidRDefault="000D4694" w:rsidP="00251A98">
      <w:pPr>
        <w:spacing w:after="0" w:line="240" w:lineRule="auto"/>
      </w:pPr>
      <w:r>
        <w:continuationSeparator/>
      </w:r>
    </w:p>
  </w:endnote>
  <w:endnote w:type="continuationNotice" w:id="1">
    <w:p w14:paraId="7000FA20" w14:textId="77777777" w:rsidR="000D4694" w:rsidRDefault="000D4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010E" w14:textId="77777777" w:rsidR="000D4694" w:rsidRDefault="000D4694" w:rsidP="00251A98">
      <w:pPr>
        <w:spacing w:after="0" w:line="240" w:lineRule="auto"/>
      </w:pPr>
      <w:r>
        <w:separator/>
      </w:r>
    </w:p>
  </w:footnote>
  <w:footnote w:type="continuationSeparator" w:id="0">
    <w:p w14:paraId="6C5AB6FA" w14:textId="77777777" w:rsidR="000D4694" w:rsidRDefault="000D4694" w:rsidP="00251A98">
      <w:pPr>
        <w:spacing w:after="0" w:line="240" w:lineRule="auto"/>
      </w:pPr>
      <w:r>
        <w:continuationSeparator/>
      </w:r>
    </w:p>
  </w:footnote>
  <w:footnote w:type="continuationNotice" w:id="1">
    <w:p w14:paraId="4D849172" w14:textId="77777777" w:rsidR="000D4694" w:rsidRDefault="000D46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3768" w14:textId="15031416" w:rsidR="003076B0" w:rsidRDefault="00574629">
    <w:pPr>
      <w:pStyle w:val="Header"/>
    </w:pPr>
    <w:r>
      <w:rPr>
        <w:noProof/>
      </w:rPr>
      <mc:AlternateContent>
        <mc:Choice Requires="wps">
          <w:drawing>
            <wp:anchor distT="0" distB="0" distL="114300" distR="114300" simplePos="0" relativeHeight="251657216" behindDoc="1" locked="0" layoutInCell="0" allowOverlap="1" wp14:anchorId="4898A42D" wp14:editId="70129C4C">
              <wp:simplePos x="0" y="0"/>
              <wp:positionH relativeFrom="margin">
                <wp:align>center</wp:align>
              </wp:positionH>
              <wp:positionV relativeFrom="margin">
                <wp:align>center</wp:align>
              </wp:positionV>
              <wp:extent cx="5985510" cy="2393950"/>
              <wp:effectExtent l="0" t="1390650" r="0" b="1111250"/>
              <wp:wrapNone/>
              <wp:docPr id="145990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4325DB" w14:textId="77777777" w:rsidR="00574629" w:rsidRDefault="00574629" w:rsidP="00574629">
                          <w:pPr>
                            <w:jc w:val="center"/>
                            <w:rPr>
                              <w:rFonts w:ascii="Arial" w:hAnsi="Arial" w:cs="Arial"/>
                              <w:color w:val="ACB9CA" w:themeColor="text2" w:themeTint="66"/>
                              <w:sz w:val="2"/>
                              <w:szCs w:val="2"/>
                            </w:rPr>
                          </w:pPr>
                          <w:r>
                            <w:rPr>
                              <w:rFonts w:ascii="Arial" w:hAnsi="Arial" w:cs="Arial"/>
                              <w:color w:val="ACB9CA" w:themeColor="text2" w:themeTint="6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98A42D"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0E4325DB" w14:textId="77777777" w:rsidR="00574629" w:rsidRDefault="00574629" w:rsidP="00574629">
                    <w:pPr>
                      <w:jc w:val="center"/>
                      <w:rPr>
                        <w:rFonts w:ascii="Arial" w:hAnsi="Arial" w:cs="Arial"/>
                        <w:color w:val="ACB9CA" w:themeColor="text2" w:themeTint="66"/>
                        <w:sz w:val="2"/>
                        <w:szCs w:val="2"/>
                      </w:rPr>
                    </w:pPr>
                    <w:r>
                      <w:rPr>
                        <w:rFonts w:ascii="Arial" w:hAnsi="Arial" w:cs="Arial"/>
                        <w:color w:val="ACB9CA" w:themeColor="text2" w:themeTint="6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0F48" w14:textId="77777777" w:rsidR="003076B0" w:rsidRDefault="00000000">
    <w:pPr>
      <w:pStyle w:val="Header"/>
    </w:pPr>
    <w:r>
      <w:rPr>
        <w:noProof/>
      </w:rPr>
      <w:pict w14:anchorId="6738F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1.3pt;height:188.5pt;rotation:315;z-index:-251658240;mso-position-horizontal:center;mso-position-horizontal-relative:margin;mso-position-vertical:center;mso-position-vertical-relative:margin" o:allowincell="f" fillcolor="#acb9ca [1311]"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9E0"/>
    <w:multiLevelType w:val="hybridMultilevel"/>
    <w:tmpl w:val="15FCA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C34D8"/>
    <w:multiLevelType w:val="multilevel"/>
    <w:tmpl w:val="0D48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F10E4"/>
    <w:multiLevelType w:val="hybridMultilevel"/>
    <w:tmpl w:val="4CD6166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80F56A4"/>
    <w:multiLevelType w:val="hybridMultilevel"/>
    <w:tmpl w:val="408A4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3421A5"/>
    <w:multiLevelType w:val="hybridMultilevel"/>
    <w:tmpl w:val="E52C83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353BD"/>
    <w:multiLevelType w:val="hybridMultilevel"/>
    <w:tmpl w:val="84F086BA"/>
    <w:lvl w:ilvl="0" w:tplc="F54894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FAEF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2E14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0E68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1AA0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E6BA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409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EAAF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4612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31F8F"/>
    <w:multiLevelType w:val="multilevel"/>
    <w:tmpl w:val="DBC4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846ED"/>
    <w:multiLevelType w:val="multilevel"/>
    <w:tmpl w:val="55EA5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72346"/>
    <w:multiLevelType w:val="hybridMultilevel"/>
    <w:tmpl w:val="C4CEC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F457E8"/>
    <w:multiLevelType w:val="hybridMultilevel"/>
    <w:tmpl w:val="4E50C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A74459"/>
    <w:multiLevelType w:val="multilevel"/>
    <w:tmpl w:val="7848F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63E85"/>
    <w:multiLevelType w:val="hybridMultilevel"/>
    <w:tmpl w:val="E6C0E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17A22"/>
    <w:multiLevelType w:val="hybridMultilevel"/>
    <w:tmpl w:val="5AD4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44B4C"/>
    <w:multiLevelType w:val="hybridMultilevel"/>
    <w:tmpl w:val="D2A478D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C422CF5"/>
    <w:multiLevelType w:val="multilevel"/>
    <w:tmpl w:val="E9AA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24C35"/>
    <w:multiLevelType w:val="hybridMultilevel"/>
    <w:tmpl w:val="22D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3470F"/>
    <w:multiLevelType w:val="hybridMultilevel"/>
    <w:tmpl w:val="90FE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723FA7"/>
    <w:multiLevelType w:val="hybridMultilevel"/>
    <w:tmpl w:val="424CB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50BE6"/>
    <w:multiLevelType w:val="hybridMultilevel"/>
    <w:tmpl w:val="2AC2A05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D1E5EEE"/>
    <w:multiLevelType w:val="multilevel"/>
    <w:tmpl w:val="32C4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7631C4"/>
    <w:multiLevelType w:val="multilevel"/>
    <w:tmpl w:val="D83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23FD7"/>
    <w:multiLevelType w:val="hybridMultilevel"/>
    <w:tmpl w:val="DCA0A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9F2FE5"/>
    <w:multiLevelType w:val="hybridMultilevel"/>
    <w:tmpl w:val="2BCE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E0602"/>
    <w:multiLevelType w:val="hybridMultilevel"/>
    <w:tmpl w:val="41BC4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FA7F3A"/>
    <w:multiLevelType w:val="hybridMultilevel"/>
    <w:tmpl w:val="0CA0D86E"/>
    <w:lvl w:ilvl="0" w:tplc="9E2EB21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8D6558"/>
    <w:multiLevelType w:val="hybridMultilevel"/>
    <w:tmpl w:val="F8B87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6E1716"/>
    <w:multiLevelType w:val="hybridMultilevel"/>
    <w:tmpl w:val="BC3E0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A00D23"/>
    <w:multiLevelType w:val="hybridMultilevel"/>
    <w:tmpl w:val="3924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77DC4"/>
    <w:multiLevelType w:val="hybridMultilevel"/>
    <w:tmpl w:val="6C268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E51770"/>
    <w:multiLevelType w:val="hybridMultilevel"/>
    <w:tmpl w:val="AAAC3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0813FF"/>
    <w:multiLevelType w:val="hybridMultilevel"/>
    <w:tmpl w:val="AE6E3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99D6B76"/>
    <w:multiLevelType w:val="hybridMultilevel"/>
    <w:tmpl w:val="A8E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E4D49"/>
    <w:multiLevelType w:val="hybridMultilevel"/>
    <w:tmpl w:val="7B96A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AE6B11"/>
    <w:multiLevelType w:val="multilevel"/>
    <w:tmpl w:val="5956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439"/>
    <w:multiLevelType w:val="hybridMultilevel"/>
    <w:tmpl w:val="622ED33A"/>
    <w:lvl w:ilvl="0" w:tplc="F57AEC56">
      <w:start w:val="1"/>
      <w:numFmt w:val="bullet"/>
      <w:lvlText w:val=""/>
      <w:lvlJc w:val="left"/>
      <w:pPr>
        <w:ind w:left="360" w:hanging="360"/>
      </w:pPr>
      <w:rPr>
        <w:rFonts w:ascii="Symbol" w:hAnsi="Symbol" w:hint="default"/>
        <w:color w:val="auto"/>
      </w:rPr>
    </w:lvl>
    <w:lvl w:ilvl="1" w:tplc="E04C6A24">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A270EC"/>
    <w:multiLevelType w:val="hybridMultilevel"/>
    <w:tmpl w:val="229E8B0C"/>
    <w:lvl w:ilvl="0" w:tplc="F36E84A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E745B9"/>
    <w:multiLevelType w:val="hybridMultilevel"/>
    <w:tmpl w:val="4948D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C5AA3"/>
    <w:multiLevelType w:val="hybridMultilevel"/>
    <w:tmpl w:val="D532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F45AE3"/>
    <w:multiLevelType w:val="hybridMultilevel"/>
    <w:tmpl w:val="D0C479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224C13"/>
    <w:multiLevelType w:val="hybridMultilevel"/>
    <w:tmpl w:val="51A23E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D4B7E2E"/>
    <w:multiLevelType w:val="hybridMultilevel"/>
    <w:tmpl w:val="E94E1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C041E4"/>
    <w:multiLevelType w:val="hybridMultilevel"/>
    <w:tmpl w:val="2E060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1751227">
    <w:abstractNumId w:val="11"/>
  </w:num>
  <w:num w:numId="2" w16cid:durableId="739132043">
    <w:abstractNumId w:val="24"/>
  </w:num>
  <w:num w:numId="3" w16cid:durableId="254941394">
    <w:abstractNumId w:val="38"/>
  </w:num>
  <w:num w:numId="4" w16cid:durableId="496925904">
    <w:abstractNumId w:val="4"/>
  </w:num>
  <w:num w:numId="5" w16cid:durableId="58403136">
    <w:abstractNumId w:val="1"/>
  </w:num>
  <w:num w:numId="6" w16cid:durableId="1054618977">
    <w:abstractNumId w:val="6"/>
  </w:num>
  <w:num w:numId="7" w16cid:durableId="602887010">
    <w:abstractNumId w:val="14"/>
  </w:num>
  <w:num w:numId="8" w16cid:durableId="1091200661">
    <w:abstractNumId w:val="20"/>
  </w:num>
  <w:num w:numId="9" w16cid:durableId="818233614">
    <w:abstractNumId w:val="19"/>
  </w:num>
  <w:num w:numId="10" w16cid:durableId="331613029">
    <w:abstractNumId w:val="7"/>
  </w:num>
  <w:num w:numId="11" w16cid:durableId="1214124180">
    <w:abstractNumId w:val="10"/>
  </w:num>
  <w:num w:numId="12" w16cid:durableId="98064797">
    <w:abstractNumId w:val="33"/>
  </w:num>
  <w:num w:numId="13" w16cid:durableId="18241078">
    <w:abstractNumId w:val="36"/>
  </w:num>
  <w:num w:numId="14" w16cid:durableId="1594388389">
    <w:abstractNumId w:val="18"/>
  </w:num>
  <w:num w:numId="15" w16cid:durableId="48041418">
    <w:abstractNumId w:val="13"/>
  </w:num>
  <w:num w:numId="16" w16cid:durableId="1240628716">
    <w:abstractNumId w:val="2"/>
  </w:num>
  <w:num w:numId="17" w16cid:durableId="88896157">
    <w:abstractNumId w:val="39"/>
  </w:num>
  <w:num w:numId="18" w16cid:durableId="29652491">
    <w:abstractNumId w:val="25"/>
  </w:num>
  <w:num w:numId="19" w16cid:durableId="120267634">
    <w:abstractNumId w:val="12"/>
  </w:num>
  <w:num w:numId="20" w16cid:durableId="1603147178">
    <w:abstractNumId w:val="22"/>
  </w:num>
  <w:num w:numId="21" w16cid:durableId="1143766887">
    <w:abstractNumId w:val="27"/>
  </w:num>
  <w:num w:numId="22" w16cid:durableId="284699771">
    <w:abstractNumId w:val="31"/>
  </w:num>
  <w:num w:numId="23" w16cid:durableId="1693409579">
    <w:abstractNumId w:val="15"/>
  </w:num>
  <w:num w:numId="24" w16cid:durableId="1701052679">
    <w:abstractNumId w:val="28"/>
  </w:num>
  <w:num w:numId="25" w16cid:durableId="475951530">
    <w:abstractNumId w:val="23"/>
  </w:num>
  <w:num w:numId="26" w16cid:durableId="117459468">
    <w:abstractNumId w:val="34"/>
  </w:num>
  <w:num w:numId="27" w16cid:durableId="398359281">
    <w:abstractNumId w:val="40"/>
  </w:num>
  <w:num w:numId="28" w16cid:durableId="570426109">
    <w:abstractNumId w:val="41"/>
  </w:num>
  <w:num w:numId="29" w16cid:durableId="346953826">
    <w:abstractNumId w:val="8"/>
  </w:num>
  <w:num w:numId="30" w16cid:durableId="1921940157">
    <w:abstractNumId w:val="26"/>
  </w:num>
  <w:num w:numId="31" w16cid:durableId="1004819399">
    <w:abstractNumId w:val="35"/>
  </w:num>
  <w:num w:numId="32" w16cid:durableId="318311990">
    <w:abstractNumId w:val="3"/>
  </w:num>
  <w:num w:numId="33" w16cid:durableId="1454905074">
    <w:abstractNumId w:val="9"/>
  </w:num>
  <w:num w:numId="34" w16cid:durableId="605775545">
    <w:abstractNumId w:val="21"/>
  </w:num>
  <w:num w:numId="35" w16cid:durableId="1326278770">
    <w:abstractNumId w:val="0"/>
  </w:num>
  <w:num w:numId="36" w16cid:durableId="1697197988">
    <w:abstractNumId w:val="37"/>
  </w:num>
  <w:num w:numId="37" w16cid:durableId="1527986214">
    <w:abstractNumId w:val="16"/>
  </w:num>
  <w:num w:numId="38" w16cid:durableId="1424229124">
    <w:abstractNumId w:val="29"/>
  </w:num>
  <w:num w:numId="39" w16cid:durableId="1586379857">
    <w:abstractNumId w:val="32"/>
  </w:num>
  <w:num w:numId="40" w16cid:durableId="1525901493">
    <w:abstractNumId w:val="5"/>
  </w:num>
  <w:num w:numId="41" w16cid:durableId="543634856">
    <w:abstractNumId w:val="17"/>
  </w:num>
  <w:num w:numId="42" w16cid:durableId="20293345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F5"/>
    <w:rsid w:val="0001175F"/>
    <w:rsid w:val="00014F42"/>
    <w:rsid w:val="00015942"/>
    <w:rsid w:val="0001794D"/>
    <w:rsid w:val="00024A8C"/>
    <w:rsid w:val="0003075B"/>
    <w:rsid w:val="000322C2"/>
    <w:rsid w:val="000340BF"/>
    <w:rsid w:val="00044398"/>
    <w:rsid w:val="00053156"/>
    <w:rsid w:val="0006123D"/>
    <w:rsid w:val="000640B5"/>
    <w:rsid w:val="00074766"/>
    <w:rsid w:val="000764DA"/>
    <w:rsid w:val="00086C7C"/>
    <w:rsid w:val="000922DA"/>
    <w:rsid w:val="00094127"/>
    <w:rsid w:val="00097657"/>
    <w:rsid w:val="000A1751"/>
    <w:rsid w:val="000A5876"/>
    <w:rsid w:val="000A5A09"/>
    <w:rsid w:val="000B2F71"/>
    <w:rsid w:val="000B6A91"/>
    <w:rsid w:val="000C04B7"/>
    <w:rsid w:val="000C1235"/>
    <w:rsid w:val="000C523F"/>
    <w:rsid w:val="000D0D74"/>
    <w:rsid w:val="000D4694"/>
    <w:rsid w:val="000E5FC1"/>
    <w:rsid w:val="000F670A"/>
    <w:rsid w:val="001023D6"/>
    <w:rsid w:val="00106E97"/>
    <w:rsid w:val="001132C5"/>
    <w:rsid w:val="00114969"/>
    <w:rsid w:val="00131DB6"/>
    <w:rsid w:val="00143E90"/>
    <w:rsid w:val="00156C1A"/>
    <w:rsid w:val="00160B7C"/>
    <w:rsid w:val="00163555"/>
    <w:rsid w:val="00163FFA"/>
    <w:rsid w:val="00166FCF"/>
    <w:rsid w:val="001713E4"/>
    <w:rsid w:val="00173B60"/>
    <w:rsid w:val="00180906"/>
    <w:rsid w:val="00182A29"/>
    <w:rsid w:val="00183534"/>
    <w:rsid w:val="00183D08"/>
    <w:rsid w:val="0019235E"/>
    <w:rsid w:val="00193DFE"/>
    <w:rsid w:val="001A201F"/>
    <w:rsid w:val="001A6FDE"/>
    <w:rsid w:val="001B2D58"/>
    <w:rsid w:val="001B550B"/>
    <w:rsid w:val="001B638D"/>
    <w:rsid w:val="001C6092"/>
    <w:rsid w:val="001D3F61"/>
    <w:rsid w:val="001E0048"/>
    <w:rsid w:val="001E02B6"/>
    <w:rsid w:val="001E1965"/>
    <w:rsid w:val="002031EE"/>
    <w:rsid w:val="00214AFD"/>
    <w:rsid w:val="00241650"/>
    <w:rsid w:val="002417C7"/>
    <w:rsid w:val="0024273C"/>
    <w:rsid w:val="0024520C"/>
    <w:rsid w:val="002455A1"/>
    <w:rsid w:val="00250663"/>
    <w:rsid w:val="00251A98"/>
    <w:rsid w:val="00253F2B"/>
    <w:rsid w:val="00262DF8"/>
    <w:rsid w:val="002742A5"/>
    <w:rsid w:val="0028285A"/>
    <w:rsid w:val="002931D3"/>
    <w:rsid w:val="002A5F01"/>
    <w:rsid w:val="002A69F3"/>
    <w:rsid w:val="002A71DC"/>
    <w:rsid w:val="002B04D5"/>
    <w:rsid w:val="002B3174"/>
    <w:rsid w:val="002B6692"/>
    <w:rsid w:val="002C1C13"/>
    <w:rsid w:val="002D000A"/>
    <w:rsid w:val="002E05C9"/>
    <w:rsid w:val="002F0DBD"/>
    <w:rsid w:val="002F691C"/>
    <w:rsid w:val="002F77D5"/>
    <w:rsid w:val="00301A95"/>
    <w:rsid w:val="00302235"/>
    <w:rsid w:val="00302F95"/>
    <w:rsid w:val="003076B0"/>
    <w:rsid w:val="003257A9"/>
    <w:rsid w:val="00331CBB"/>
    <w:rsid w:val="003355D2"/>
    <w:rsid w:val="00340889"/>
    <w:rsid w:val="00340BE9"/>
    <w:rsid w:val="003416AE"/>
    <w:rsid w:val="00341A06"/>
    <w:rsid w:val="003434D9"/>
    <w:rsid w:val="00345132"/>
    <w:rsid w:val="0035374C"/>
    <w:rsid w:val="00353D1D"/>
    <w:rsid w:val="00366D67"/>
    <w:rsid w:val="0037681D"/>
    <w:rsid w:val="003777B1"/>
    <w:rsid w:val="00387CDA"/>
    <w:rsid w:val="00390262"/>
    <w:rsid w:val="00390C7D"/>
    <w:rsid w:val="00393A80"/>
    <w:rsid w:val="00397968"/>
    <w:rsid w:val="003A7387"/>
    <w:rsid w:val="003C094E"/>
    <w:rsid w:val="003C5D24"/>
    <w:rsid w:val="003C7829"/>
    <w:rsid w:val="003D054F"/>
    <w:rsid w:val="003D4167"/>
    <w:rsid w:val="003D6144"/>
    <w:rsid w:val="003D6A3E"/>
    <w:rsid w:val="003E0AB8"/>
    <w:rsid w:val="003E2370"/>
    <w:rsid w:val="003E2998"/>
    <w:rsid w:val="003E7407"/>
    <w:rsid w:val="003F094C"/>
    <w:rsid w:val="00402F5E"/>
    <w:rsid w:val="00405973"/>
    <w:rsid w:val="004111C2"/>
    <w:rsid w:val="0041202B"/>
    <w:rsid w:val="00413500"/>
    <w:rsid w:val="004217F9"/>
    <w:rsid w:val="0043648D"/>
    <w:rsid w:val="00444E6F"/>
    <w:rsid w:val="00461593"/>
    <w:rsid w:val="004670CB"/>
    <w:rsid w:val="00490955"/>
    <w:rsid w:val="00493078"/>
    <w:rsid w:val="0049575C"/>
    <w:rsid w:val="00495C24"/>
    <w:rsid w:val="004A1B87"/>
    <w:rsid w:val="004A1ED1"/>
    <w:rsid w:val="004A3BB6"/>
    <w:rsid w:val="004B3AE7"/>
    <w:rsid w:val="004C3A15"/>
    <w:rsid w:val="004C3AF8"/>
    <w:rsid w:val="004C5E6B"/>
    <w:rsid w:val="004D03E5"/>
    <w:rsid w:val="004D4B86"/>
    <w:rsid w:val="004E55AF"/>
    <w:rsid w:val="004E6F11"/>
    <w:rsid w:val="004F30FB"/>
    <w:rsid w:val="004F549D"/>
    <w:rsid w:val="004F6553"/>
    <w:rsid w:val="0050700A"/>
    <w:rsid w:val="00507B53"/>
    <w:rsid w:val="0051160C"/>
    <w:rsid w:val="0051444F"/>
    <w:rsid w:val="00515F81"/>
    <w:rsid w:val="00521AFE"/>
    <w:rsid w:val="0053784F"/>
    <w:rsid w:val="005419FC"/>
    <w:rsid w:val="00543A8F"/>
    <w:rsid w:val="00552113"/>
    <w:rsid w:val="00555EE0"/>
    <w:rsid w:val="00566B95"/>
    <w:rsid w:val="00570ADB"/>
    <w:rsid w:val="00573306"/>
    <w:rsid w:val="00574629"/>
    <w:rsid w:val="0058239F"/>
    <w:rsid w:val="005936D6"/>
    <w:rsid w:val="005A59C6"/>
    <w:rsid w:val="005B0DF5"/>
    <w:rsid w:val="005B38D3"/>
    <w:rsid w:val="005B3C2A"/>
    <w:rsid w:val="005B642E"/>
    <w:rsid w:val="005B77D8"/>
    <w:rsid w:val="005D5A05"/>
    <w:rsid w:val="005D68F3"/>
    <w:rsid w:val="005D7D2A"/>
    <w:rsid w:val="005E1111"/>
    <w:rsid w:val="005E2BC9"/>
    <w:rsid w:val="005E7B9A"/>
    <w:rsid w:val="005F0A88"/>
    <w:rsid w:val="005F14A7"/>
    <w:rsid w:val="005F193A"/>
    <w:rsid w:val="00600357"/>
    <w:rsid w:val="00603BB6"/>
    <w:rsid w:val="006058F3"/>
    <w:rsid w:val="00613ADE"/>
    <w:rsid w:val="00613DB2"/>
    <w:rsid w:val="00621454"/>
    <w:rsid w:val="006253CF"/>
    <w:rsid w:val="00627302"/>
    <w:rsid w:val="006278CB"/>
    <w:rsid w:val="0063340C"/>
    <w:rsid w:val="00633B5C"/>
    <w:rsid w:val="0063549D"/>
    <w:rsid w:val="00635586"/>
    <w:rsid w:val="00654A9B"/>
    <w:rsid w:val="00662E3B"/>
    <w:rsid w:val="006648DE"/>
    <w:rsid w:val="00677A7E"/>
    <w:rsid w:val="00682880"/>
    <w:rsid w:val="006834CE"/>
    <w:rsid w:val="00691822"/>
    <w:rsid w:val="00693084"/>
    <w:rsid w:val="006959D6"/>
    <w:rsid w:val="006A1934"/>
    <w:rsid w:val="006A394E"/>
    <w:rsid w:val="006A466D"/>
    <w:rsid w:val="006A70AF"/>
    <w:rsid w:val="006B6105"/>
    <w:rsid w:val="006B6E85"/>
    <w:rsid w:val="006C1EA4"/>
    <w:rsid w:val="006C2FF4"/>
    <w:rsid w:val="006E1B75"/>
    <w:rsid w:val="006E53D7"/>
    <w:rsid w:val="006E6BD4"/>
    <w:rsid w:val="006F37B1"/>
    <w:rsid w:val="006F41F6"/>
    <w:rsid w:val="0070037A"/>
    <w:rsid w:val="00701A00"/>
    <w:rsid w:val="007275AA"/>
    <w:rsid w:val="007306D5"/>
    <w:rsid w:val="00732342"/>
    <w:rsid w:val="007343E7"/>
    <w:rsid w:val="00743660"/>
    <w:rsid w:val="007557AA"/>
    <w:rsid w:val="00770088"/>
    <w:rsid w:val="007703CC"/>
    <w:rsid w:val="00770DA9"/>
    <w:rsid w:val="007829EE"/>
    <w:rsid w:val="00785366"/>
    <w:rsid w:val="007B06A5"/>
    <w:rsid w:val="007B0DB7"/>
    <w:rsid w:val="007B34B3"/>
    <w:rsid w:val="007D14B4"/>
    <w:rsid w:val="007D174C"/>
    <w:rsid w:val="007D1FCD"/>
    <w:rsid w:val="007D2DA9"/>
    <w:rsid w:val="007F71BC"/>
    <w:rsid w:val="00803073"/>
    <w:rsid w:val="00803AF5"/>
    <w:rsid w:val="00806FC3"/>
    <w:rsid w:val="00811658"/>
    <w:rsid w:val="00812895"/>
    <w:rsid w:val="00821556"/>
    <w:rsid w:val="00823D5B"/>
    <w:rsid w:val="008272C7"/>
    <w:rsid w:val="00834AAE"/>
    <w:rsid w:val="0083593A"/>
    <w:rsid w:val="00835B48"/>
    <w:rsid w:val="00836EF4"/>
    <w:rsid w:val="00837D75"/>
    <w:rsid w:val="00842803"/>
    <w:rsid w:val="00843F2C"/>
    <w:rsid w:val="0084619E"/>
    <w:rsid w:val="0084650D"/>
    <w:rsid w:val="00851F1A"/>
    <w:rsid w:val="00854BCE"/>
    <w:rsid w:val="008663CC"/>
    <w:rsid w:val="00866A74"/>
    <w:rsid w:val="0087154F"/>
    <w:rsid w:val="008733CE"/>
    <w:rsid w:val="00877D28"/>
    <w:rsid w:val="0089216D"/>
    <w:rsid w:val="008922EF"/>
    <w:rsid w:val="008A2666"/>
    <w:rsid w:val="008A7ABE"/>
    <w:rsid w:val="008B1462"/>
    <w:rsid w:val="008B3A74"/>
    <w:rsid w:val="008B6D14"/>
    <w:rsid w:val="008C230E"/>
    <w:rsid w:val="008C5CE4"/>
    <w:rsid w:val="008C77A6"/>
    <w:rsid w:val="008D3A40"/>
    <w:rsid w:val="008D3CCA"/>
    <w:rsid w:val="008E247A"/>
    <w:rsid w:val="008E264B"/>
    <w:rsid w:val="008E7784"/>
    <w:rsid w:val="008E7B98"/>
    <w:rsid w:val="009009A6"/>
    <w:rsid w:val="009025EF"/>
    <w:rsid w:val="009041A0"/>
    <w:rsid w:val="0090422F"/>
    <w:rsid w:val="00907EEB"/>
    <w:rsid w:val="00921181"/>
    <w:rsid w:val="00925A6D"/>
    <w:rsid w:val="00925C75"/>
    <w:rsid w:val="00927469"/>
    <w:rsid w:val="00930FB3"/>
    <w:rsid w:val="009324DC"/>
    <w:rsid w:val="009359E9"/>
    <w:rsid w:val="009360F1"/>
    <w:rsid w:val="009404E3"/>
    <w:rsid w:val="00943F8B"/>
    <w:rsid w:val="009474F5"/>
    <w:rsid w:val="00947F87"/>
    <w:rsid w:val="00961AB9"/>
    <w:rsid w:val="0097136C"/>
    <w:rsid w:val="009733FA"/>
    <w:rsid w:val="00982E16"/>
    <w:rsid w:val="00985F8B"/>
    <w:rsid w:val="00995FAD"/>
    <w:rsid w:val="009A171C"/>
    <w:rsid w:val="009A3B6C"/>
    <w:rsid w:val="009A40BF"/>
    <w:rsid w:val="009B6782"/>
    <w:rsid w:val="009C15E7"/>
    <w:rsid w:val="009D1FA1"/>
    <w:rsid w:val="009D409F"/>
    <w:rsid w:val="009D43A7"/>
    <w:rsid w:val="009D4C37"/>
    <w:rsid w:val="009E3386"/>
    <w:rsid w:val="009E6A7E"/>
    <w:rsid w:val="00A05211"/>
    <w:rsid w:val="00A0722C"/>
    <w:rsid w:val="00A10585"/>
    <w:rsid w:val="00A11984"/>
    <w:rsid w:val="00A134DC"/>
    <w:rsid w:val="00A32089"/>
    <w:rsid w:val="00A42143"/>
    <w:rsid w:val="00A436DD"/>
    <w:rsid w:val="00A478BC"/>
    <w:rsid w:val="00A47FB9"/>
    <w:rsid w:val="00A55069"/>
    <w:rsid w:val="00A567F1"/>
    <w:rsid w:val="00A57BEB"/>
    <w:rsid w:val="00A60154"/>
    <w:rsid w:val="00A64A9C"/>
    <w:rsid w:val="00A6788E"/>
    <w:rsid w:val="00A75186"/>
    <w:rsid w:val="00A94933"/>
    <w:rsid w:val="00A970F9"/>
    <w:rsid w:val="00AC420C"/>
    <w:rsid w:val="00AC4263"/>
    <w:rsid w:val="00AC62D3"/>
    <w:rsid w:val="00AC6A37"/>
    <w:rsid w:val="00AD5775"/>
    <w:rsid w:val="00AE0F4B"/>
    <w:rsid w:val="00AE44D7"/>
    <w:rsid w:val="00AE7FED"/>
    <w:rsid w:val="00AF639E"/>
    <w:rsid w:val="00B00343"/>
    <w:rsid w:val="00B02937"/>
    <w:rsid w:val="00B052B5"/>
    <w:rsid w:val="00B053FD"/>
    <w:rsid w:val="00B12A34"/>
    <w:rsid w:val="00B15C6E"/>
    <w:rsid w:val="00B160D1"/>
    <w:rsid w:val="00B25195"/>
    <w:rsid w:val="00B27E8D"/>
    <w:rsid w:val="00B3017F"/>
    <w:rsid w:val="00B319C6"/>
    <w:rsid w:val="00B35E04"/>
    <w:rsid w:val="00B45495"/>
    <w:rsid w:val="00B511EA"/>
    <w:rsid w:val="00B549BF"/>
    <w:rsid w:val="00B77A88"/>
    <w:rsid w:val="00B83882"/>
    <w:rsid w:val="00B92987"/>
    <w:rsid w:val="00BA2E95"/>
    <w:rsid w:val="00BA609F"/>
    <w:rsid w:val="00BB1B64"/>
    <w:rsid w:val="00BB3F76"/>
    <w:rsid w:val="00BB50B5"/>
    <w:rsid w:val="00BB5969"/>
    <w:rsid w:val="00BC385B"/>
    <w:rsid w:val="00BD29B3"/>
    <w:rsid w:val="00BE46C3"/>
    <w:rsid w:val="00BE49A4"/>
    <w:rsid w:val="00BE6C21"/>
    <w:rsid w:val="00C055C9"/>
    <w:rsid w:val="00C069BC"/>
    <w:rsid w:val="00C1485C"/>
    <w:rsid w:val="00C1586F"/>
    <w:rsid w:val="00C2382A"/>
    <w:rsid w:val="00C24541"/>
    <w:rsid w:val="00C24607"/>
    <w:rsid w:val="00C3485F"/>
    <w:rsid w:val="00C37357"/>
    <w:rsid w:val="00C50831"/>
    <w:rsid w:val="00C67A16"/>
    <w:rsid w:val="00C75424"/>
    <w:rsid w:val="00C76A84"/>
    <w:rsid w:val="00C773F1"/>
    <w:rsid w:val="00C8524A"/>
    <w:rsid w:val="00C91CA1"/>
    <w:rsid w:val="00CA2F67"/>
    <w:rsid w:val="00CA539A"/>
    <w:rsid w:val="00CB0E26"/>
    <w:rsid w:val="00CB22F4"/>
    <w:rsid w:val="00CB2327"/>
    <w:rsid w:val="00CB76B4"/>
    <w:rsid w:val="00CC206D"/>
    <w:rsid w:val="00CC4495"/>
    <w:rsid w:val="00CD0368"/>
    <w:rsid w:val="00CE2AF8"/>
    <w:rsid w:val="00CE473A"/>
    <w:rsid w:val="00CE783A"/>
    <w:rsid w:val="00CF1F62"/>
    <w:rsid w:val="00CF2293"/>
    <w:rsid w:val="00CF53DE"/>
    <w:rsid w:val="00CF6F1D"/>
    <w:rsid w:val="00D000F2"/>
    <w:rsid w:val="00D004FF"/>
    <w:rsid w:val="00D12514"/>
    <w:rsid w:val="00D13080"/>
    <w:rsid w:val="00D16216"/>
    <w:rsid w:val="00D16E54"/>
    <w:rsid w:val="00D203D8"/>
    <w:rsid w:val="00D244B9"/>
    <w:rsid w:val="00D31153"/>
    <w:rsid w:val="00D32BDD"/>
    <w:rsid w:val="00D35804"/>
    <w:rsid w:val="00D45971"/>
    <w:rsid w:val="00D51B58"/>
    <w:rsid w:val="00D63F65"/>
    <w:rsid w:val="00D6704F"/>
    <w:rsid w:val="00D67D53"/>
    <w:rsid w:val="00D70DFF"/>
    <w:rsid w:val="00D72240"/>
    <w:rsid w:val="00D747D6"/>
    <w:rsid w:val="00D864FD"/>
    <w:rsid w:val="00D90D12"/>
    <w:rsid w:val="00D93E29"/>
    <w:rsid w:val="00DA1C58"/>
    <w:rsid w:val="00DA2039"/>
    <w:rsid w:val="00DA76D6"/>
    <w:rsid w:val="00DA7F00"/>
    <w:rsid w:val="00DB5AA7"/>
    <w:rsid w:val="00DC47CE"/>
    <w:rsid w:val="00DD4BBE"/>
    <w:rsid w:val="00E01132"/>
    <w:rsid w:val="00E13DB2"/>
    <w:rsid w:val="00E234DF"/>
    <w:rsid w:val="00E25F92"/>
    <w:rsid w:val="00E26C66"/>
    <w:rsid w:val="00E4795A"/>
    <w:rsid w:val="00E47A57"/>
    <w:rsid w:val="00E5034C"/>
    <w:rsid w:val="00E513A1"/>
    <w:rsid w:val="00E527E2"/>
    <w:rsid w:val="00E54397"/>
    <w:rsid w:val="00E54EA6"/>
    <w:rsid w:val="00E62B65"/>
    <w:rsid w:val="00E62BA8"/>
    <w:rsid w:val="00E64401"/>
    <w:rsid w:val="00E70831"/>
    <w:rsid w:val="00E75068"/>
    <w:rsid w:val="00E753B2"/>
    <w:rsid w:val="00E75C0F"/>
    <w:rsid w:val="00E77AAC"/>
    <w:rsid w:val="00E87CA4"/>
    <w:rsid w:val="00E93F6E"/>
    <w:rsid w:val="00EA0A6E"/>
    <w:rsid w:val="00EA204F"/>
    <w:rsid w:val="00EA2DD2"/>
    <w:rsid w:val="00EA4A3D"/>
    <w:rsid w:val="00EA50A6"/>
    <w:rsid w:val="00EB473E"/>
    <w:rsid w:val="00EB489A"/>
    <w:rsid w:val="00EB5E49"/>
    <w:rsid w:val="00EB6D98"/>
    <w:rsid w:val="00EB6E48"/>
    <w:rsid w:val="00EC000B"/>
    <w:rsid w:val="00EC6B6E"/>
    <w:rsid w:val="00ED39C7"/>
    <w:rsid w:val="00EE1327"/>
    <w:rsid w:val="00EE14EF"/>
    <w:rsid w:val="00EE233F"/>
    <w:rsid w:val="00EE651F"/>
    <w:rsid w:val="00F01195"/>
    <w:rsid w:val="00F05842"/>
    <w:rsid w:val="00F05D62"/>
    <w:rsid w:val="00F131AD"/>
    <w:rsid w:val="00F13849"/>
    <w:rsid w:val="00F14042"/>
    <w:rsid w:val="00F15311"/>
    <w:rsid w:val="00F21325"/>
    <w:rsid w:val="00F21741"/>
    <w:rsid w:val="00F2204E"/>
    <w:rsid w:val="00F2630A"/>
    <w:rsid w:val="00F34129"/>
    <w:rsid w:val="00F4260F"/>
    <w:rsid w:val="00F430D6"/>
    <w:rsid w:val="00F538DF"/>
    <w:rsid w:val="00F54F33"/>
    <w:rsid w:val="00F558EB"/>
    <w:rsid w:val="00F60C4F"/>
    <w:rsid w:val="00F66C6D"/>
    <w:rsid w:val="00F80AEC"/>
    <w:rsid w:val="00F8396E"/>
    <w:rsid w:val="00F84616"/>
    <w:rsid w:val="00F91DA4"/>
    <w:rsid w:val="00F96646"/>
    <w:rsid w:val="00F9667D"/>
    <w:rsid w:val="00FA53D1"/>
    <w:rsid w:val="00FB29A3"/>
    <w:rsid w:val="00FB368A"/>
    <w:rsid w:val="00FB3C06"/>
    <w:rsid w:val="00FC2BB7"/>
    <w:rsid w:val="00FE21B5"/>
    <w:rsid w:val="00FF4F43"/>
    <w:rsid w:val="00FF5766"/>
    <w:rsid w:val="01CD2E1F"/>
    <w:rsid w:val="07C9C28B"/>
    <w:rsid w:val="081C214A"/>
    <w:rsid w:val="0FB22466"/>
    <w:rsid w:val="1278AA79"/>
    <w:rsid w:val="14328594"/>
    <w:rsid w:val="19351DFA"/>
    <w:rsid w:val="193BFC8D"/>
    <w:rsid w:val="1AA6FC3A"/>
    <w:rsid w:val="1AB92AD8"/>
    <w:rsid w:val="1BC2C1BB"/>
    <w:rsid w:val="1C594393"/>
    <w:rsid w:val="209C07A0"/>
    <w:rsid w:val="23DF1EE8"/>
    <w:rsid w:val="26027173"/>
    <w:rsid w:val="267AC8D5"/>
    <w:rsid w:val="2CFA4E94"/>
    <w:rsid w:val="2EC6F828"/>
    <w:rsid w:val="305BD253"/>
    <w:rsid w:val="32C560EA"/>
    <w:rsid w:val="3A16450E"/>
    <w:rsid w:val="3AF7534E"/>
    <w:rsid w:val="3C758AB3"/>
    <w:rsid w:val="3CF29327"/>
    <w:rsid w:val="40AB590C"/>
    <w:rsid w:val="418EC01E"/>
    <w:rsid w:val="4AAFA61B"/>
    <w:rsid w:val="54D83A2F"/>
    <w:rsid w:val="5770EFE1"/>
    <w:rsid w:val="5AA5D245"/>
    <w:rsid w:val="5B29B17B"/>
    <w:rsid w:val="5B6BB8FE"/>
    <w:rsid w:val="5B8048DE"/>
    <w:rsid w:val="5F3F34D3"/>
    <w:rsid w:val="601C7BF6"/>
    <w:rsid w:val="62A8779A"/>
    <w:rsid w:val="631C18B7"/>
    <w:rsid w:val="6869545A"/>
    <w:rsid w:val="6A0D0A07"/>
    <w:rsid w:val="6ADC75C2"/>
    <w:rsid w:val="74D90387"/>
    <w:rsid w:val="77BD01B5"/>
    <w:rsid w:val="790FE405"/>
    <w:rsid w:val="7EB13D9E"/>
    <w:rsid w:val="7EC68037"/>
    <w:rsid w:val="7F82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DA246"/>
  <w15:chartTrackingRefBased/>
  <w15:docId w15:val="{6A49823F-E7F8-4843-9EC8-94ACACA3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A98"/>
    <w:pPr>
      <w:spacing w:after="200" w:line="276" w:lineRule="auto"/>
    </w:pPr>
    <w:rPr>
      <w:rFonts w:eastAsiaTheme="minorEastAsia"/>
      <w:lang w:val="en-AU" w:eastAsia="en-AU"/>
    </w:rPr>
  </w:style>
  <w:style w:type="paragraph" w:styleId="Heading2">
    <w:name w:val="heading 2"/>
    <w:basedOn w:val="Normal"/>
    <w:next w:val="Normal"/>
    <w:link w:val="Heading2Char"/>
    <w:uiPriority w:val="9"/>
    <w:unhideWhenUsed/>
    <w:qFormat/>
    <w:rsid w:val="00574629"/>
    <w:pPr>
      <w:spacing w:before="240" w:after="120" w:line="264" w:lineRule="auto"/>
      <w:outlineLvl w:val="1"/>
    </w:pPr>
    <w:rPr>
      <w:rFonts w:ascii="Calibri" w:eastAsia="Times New Roman" w:hAnsi="Calibri" w:cs="Times New Roman"/>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F61"/>
    <w:pPr>
      <w:ind w:left="720"/>
      <w:contextualSpacing/>
    </w:pPr>
  </w:style>
  <w:style w:type="paragraph" w:styleId="Header">
    <w:name w:val="header"/>
    <w:basedOn w:val="Normal"/>
    <w:link w:val="HeaderChar"/>
    <w:uiPriority w:val="99"/>
    <w:unhideWhenUsed/>
    <w:rsid w:val="0025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A98"/>
    <w:rPr>
      <w:rFonts w:eastAsiaTheme="minorEastAsia"/>
      <w:lang w:val="en-AU" w:eastAsia="en-AU"/>
    </w:rPr>
  </w:style>
  <w:style w:type="paragraph" w:styleId="Footer">
    <w:name w:val="footer"/>
    <w:basedOn w:val="Normal"/>
    <w:link w:val="FooterChar"/>
    <w:uiPriority w:val="99"/>
    <w:unhideWhenUsed/>
    <w:rsid w:val="00251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A98"/>
    <w:rPr>
      <w:rFonts w:eastAsiaTheme="minorEastAsia"/>
      <w:lang w:val="en-AU" w:eastAsia="en-AU"/>
    </w:rPr>
  </w:style>
  <w:style w:type="character" w:styleId="Hyperlink">
    <w:name w:val="Hyperlink"/>
    <w:basedOn w:val="DefaultParagraphFont"/>
    <w:uiPriority w:val="99"/>
    <w:unhideWhenUsed/>
    <w:rsid w:val="00F4260F"/>
    <w:rPr>
      <w:color w:val="0000FF"/>
      <w:u w:val="single"/>
    </w:rPr>
  </w:style>
  <w:style w:type="paragraph" w:styleId="NormalWeb">
    <w:name w:val="Normal (Web)"/>
    <w:basedOn w:val="Normal"/>
    <w:uiPriority w:val="99"/>
    <w:semiHidden/>
    <w:unhideWhenUsed/>
    <w:rsid w:val="002A5F0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3485F"/>
    <w:rPr>
      <w:b/>
      <w:bCs/>
    </w:rPr>
  </w:style>
  <w:style w:type="character" w:customStyle="1" w:styleId="frag-no">
    <w:name w:val="frag-no"/>
    <w:basedOn w:val="DefaultParagraphFont"/>
    <w:rsid w:val="00BE6C21"/>
  </w:style>
  <w:style w:type="character" w:customStyle="1" w:styleId="Heading2Char">
    <w:name w:val="Heading 2 Char"/>
    <w:basedOn w:val="DefaultParagraphFont"/>
    <w:link w:val="Heading2"/>
    <w:uiPriority w:val="9"/>
    <w:rsid w:val="00574629"/>
    <w:rPr>
      <w:rFonts w:ascii="Calibri" w:eastAsia="Times New Roman" w:hAnsi="Calibri" w:cs="Times New Roman"/>
      <w:sz w:val="48"/>
      <w:szCs w:val="48"/>
      <w:lang w:val="en-AU" w:eastAsia="ja-JP"/>
    </w:rPr>
  </w:style>
  <w:style w:type="character" w:customStyle="1" w:styleId="wacimagecontainer">
    <w:name w:val="wacimagecontainer"/>
    <w:basedOn w:val="DefaultParagraphFont"/>
    <w:rsid w:val="00345132"/>
  </w:style>
  <w:style w:type="paragraph" w:customStyle="1" w:styleId="paragraph">
    <w:name w:val="paragraph"/>
    <w:basedOn w:val="Normal"/>
    <w:rsid w:val="00143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3E90"/>
  </w:style>
  <w:style w:type="character" w:customStyle="1" w:styleId="eop">
    <w:name w:val="eop"/>
    <w:basedOn w:val="DefaultParagraphFont"/>
    <w:rsid w:val="00143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48982">
      <w:bodyDiv w:val="1"/>
      <w:marLeft w:val="0"/>
      <w:marRight w:val="0"/>
      <w:marTop w:val="0"/>
      <w:marBottom w:val="0"/>
      <w:divBdr>
        <w:top w:val="none" w:sz="0" w:space="0" w:color="auto"/>
        <w:left w:val="none" w:sz="0" w:space="0" w:color="auto"/>
        <w:bottom w:val="none" w:sz="0" w:space="0" w:color="auto"/>
        <w:right w:val="none" w:sz="0" w:space="0" w:color="auto"/>
      </w:divBdr>
    </w:div>
    <w:div w:id="484518886">
      <w:bodyDiv w:val="1"/>
      <w:marLeft w:val="0"/>
      <w:marRight w:val="0"/>
      <w:marTop w:val="0"/>
      <w:marBottom w:val="0"/>
      <w:divBdr>
        <w:top w:val="none" w:sz="0" w:space="0" w:color="auto"/>
        <w:left w:val="none" w:sz="0" w:space="0" w:color="auto"/>
        <w:bottom w:val="none" w:sz="0" w:space="0" w:color="auto"/>
        <w:right w:val="none" w:sz="0" w:space="0" w:color="auto"/>
      </w:divBdr>
    </w:div>
    <w:div w:id="773014058">
      <w:bodyDiv w:val="1"/>
      <w:marLeft w:val="0"/>
      <w:marRight w:val="0"/>
      <w:marTop w:val="0"/>
      <w:marBottom w:val="0"/>
      <w:divBdr>
        <w:top w:val="none" w:sz="0" w:space="0" w:color="auto"/>
        <w:left w:val="none" w:sz="0" w:space="0" w:color="auto"/>
        <w:bottom w:val="none" w:sz="0" w:space="0" w:color="auto"/>
        <w:right w:val="none" w:sz="0" w:space="0" w:color="auto"/>
      </w:divBdr>
      <w:divsChild>
        <w:div w:id="857886273">
          <w:marLeft w:val="0"/>
          <w:marRight w:val="0"/>
          <w:marTop w:val="0"/>
          <w:marBottom w:val="0"/>
          <w:divBdr>
            <w:top w:val="none" w:sz="0" w:space="0" w:color="auto"/>
            <w:left w:val="none" w:sz="0" w:space="0" w:color="auto"/>
            <w:bottom w:val="none" w:sz="0" w:space="0" w:color="auto"/>
            <w:right w:val="none" w:sz="0" w:space="0" w:color="auto"/>
          </w:divBdr>
          <w:divsChild>
            <w:div w:id="1563563685">
              <w:marLeft w:val="0"/>
              <w:marRight w:val="0"/>
              <w:marTop w:val="0"/>
              <w:marBottom w:val="0"/>
              <w:divBdr>
                <w:top w:val="none" w:sz="0" w:space="0" w:color="auto"/>
                <w:left w:val="none" w:sz="0" w:space="0" w:color="auto"/>
                <w:bottom w:val="none" w:sz="0" w:space="0" w:color="auto"/>
                <w:right w:val="none" w:sz="0" w:space="0" w:color="auto"/>
              </w:divBdr>
              <w:divsChild>
                <w:div w:id="227306773">
                  <w:marLeft w:val="0"/>
                  <w:marRight w:val="0"/>
                  <w:marTop w:val="0"/>
                  <w:marBottom w:val="0"/>
                  <w:divBdr>
                    <w:top w:val="none" w:sz="0" w:space="0" w:color="auto"/>
                    <w:left w:val="none" w:sz="0" w:space="0" w:color="auto"/>
                    <w:bottom w:val="none" w:sz="0" w:space="0" w:color="auto"/>
                    <w:right w:val="none" w:sz="0" w:space="0" w:color="auto"/>
                  </w:divBdr>
                  <w:divsChild>
                    <w:div w:id="1054544393">
                      <w:marLeft w:val="0"/>
                      <w:marRight w:val="0"/>
                      <w:marTop w:val="0"/>
                      <w:marBottom w:val="0"/>
                      <w:divBdr>
                        <w:top w:val="none" w:sz="0" w:space="0" w:color="auto"/>
                        <w:left w:val="none" w:sz="0" w:space="0" w:color="auto"/>
                        <w:bottom w:val="none" w:sz="0" w:space="0" w:color="auto"/>
                        <w:right w:val="none" w:sz="0" w:space="0" w:color="auto"/>
                      </w:divBdr>
                      <w:divsChild>
                        <w:div w:id="1142237295">
                          <w:marLeft w:val="0"/>
                          <w:marRight w:val="0"/>
                          <w:marTop w:val="0"/>
                          <w:marBottom w:val="0"/>
                          <w:divBdr>
                            <w:top w:val="none" w:sz="0" w:space="0" w:color="auto"/>
                            <w:left w:val="none" w:sz="0" w:space="0" w:color="auto"/>
                            <w:bottom w:val="none" w:sz="0" w:space="0" w:color="auto"/>
                            <w:right w:val="none" w:sz="0" w:space="0" w:color="auto"/>
                          </w:divBdr>
                          <w:divsChild>
                            <w:div w:id="1090199496">
                              <w:marLeft w:val="0"/>
                              <w:marRight w:val="0"/>
                              <w:marTop w:val="0"/>
                              <w:marBottom w:val="0"/>
                              <w:divBdr>
                                <w:top w:val="none" w:sz="0" w:space="0" w:color="auto"/>
                                <w:left w:val="none" w:sz="0" w:space="0" w:color="auto"/>
                                <w:bottom w:val="none" w:sz="0" w:space="0" w:color="auto"/>
                                <w:right w:val="none" w:sz="0" w:space="0" w:color="auto"/>
                              </w:divBdr>
                              <w:divsChild>
                                <w:div w:id="213781407">
                                  <w:marLeft w:val="0"/>
                                  <w:marRight w:val="0"/>
                                  <w:marTop w:val="0"/>
                                  <w:marBottom w:val="0"/>
                                  <w:divBdr>
                                    <w:top w:val="none" w:sz="0" w:space="0" w:color="auto"/>
                                    <w:left w:val="none" w:sz="0" w:space="0" w:color="auto"/>
                                    <w:bottom w:val="none" w:sz="0" w:space="0" w:color="auto"/>
                                    <w:right w:val="none" w:sz="0" w:space="0" w:color="auto"/>
                                  </w:divBdr>
                                </w:div>
                                <w:div w:id="1564410019">
                                  <w:marLeft w:val="0"/>
                                  <w:marRight w:val="0"/>
                                  <w:marTop w:val="0"/>
                                  <w:marBottom w:val="0"/>
                                  <w:divBdr>
                                    <w:top w:val="none" w:sz="0" w:space="0" w:color="auto"/>
                                    <w:left w:val="none" w:sz="0" w:space="0" w:color="auto"/>
                                    <w:bottom w:val="none" w:sz="0" w:space="0" w:color="auto"/>
                                    <w:right w:val="none" w:sz="0" w:space="0" w:color="auto"/>
                                  </w:divBdr>
                                </w:div>
                                <w:div w:id="861017798">
                                  <w:marLeft w:val="0"/>
                                  <w:marRight w:val="0"/>
                                  <w:marTop w:val="0"/>
                                  <w:marBottom w:val="0"/>
                                  <w:divBdr>
                                    <w:top w:val="none" w:sz="0" w:space="0" w:color="auto"/>
                                    <w:left w:val="none" w:sz="0" w:space="0" w:color="auto"/>
                                    <w:bottom w:val="none" w:sz="0" w:space="0" w:color="auto"/>
                                    <w:right w:val="none" w:sz="0" w:space="0" w:color="auto"/>
                                  </w:divBdr>
                                  <w:divsChild>
                                    <w:div w:id="145246161">
                                      <w:marLeft w:val="0"/>
                                      <w:marRight w:val="0"/>
                                      <w:marTop w:val="0"/>
                                      <w:marBottom w:val="0"/>
                                      <w:divBdr>
                                        <w:top w:val="none" w:sz="0" w:space="0" w:color="auto"/>
                                        <w:left w:val="none" w:sz="0" w:space="0" w:color="auto"/>
                                        <w:bottom w:val="none" w:sz="0" w:space="0" w:color="auto"/>
                                        <w:right w:val="none" w:sz="0" w:space="0" w:color="auto"/>
                                      </w:divBdr>
                                    </w:div>
                                    <w:div w:id="1013800708">
                                      <w:marLeft w:val="0"/>
                                      <w:marRight w:val="0"/>
                                      <w:marTop w:val="0"/>
                                      <w:marBottom w:val="0"/>
                                      <w:divBdr>
                                        <w:top w:val="none" w:sz="0" w:space="0" w:color="auto"/>
                                        <w:left w:val="none" w:sz="0" w:space="0" w:color="auto"/>
                                        <w:bottom w:val="none" w:sz="0" w:space="0" w:color="auto"/>
                                        <w:right w:val="none" w:sz="0" w:space="0" w:color="auto"/>
                                      </w:divBdr>
                                      <w:divsChild>
                                        <w:div w:id="7141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5191">
                      <w:marLeft w:val="0"/>
                      <w:marRight w:val="0"/>
                      <w:marTop w:val="0"/>
                      <w:marBottom w:val="0"/>
                      <w:divBdr>
                        <w:top w:val="none" w:sz="0" w:space="0" w:color="auto"/>
                        <w:left w:val="none" w:sz="0" w:space="0" w:color="auto"/>
                        <w:bottom w:val="none" w:sz="0" w:space="0" w:color="auto"/>
                        <w:right w:val="none" w:sz="0" w:space="0" w:color="auto"/>
                      </w:divBdr>
                      <w:divsChild>
                        <w:div w:id="1649703583">
                          <w:marLeft w:val="0"/>
                          <w:marRight w:val="0"/>
                          <w:marTop w:val="0"/>
                          <w:marBottom w:val="0"/>
                          <w:divBdr>
                            <w:top w:val="none" w:sz="0" w:space="0" w:color="auto"/>
                            <w:left w:val="none" w:sz="0" w:space="0" w:color="auto"/>
                            <w:bottom w:val="none" w:sz="0" w:space="0" w:color="auto"/>
                            <w:right w:val="none" w:sz="0" w:space="0" w:color="auto"/>
                          </w:divBdr>
                          <w:divsChild>
                            <w:div w:id="1418402487">
                              <w:marLeft w:val="0"/>
                              <w:marRight w:val="0"/>
                              <w:marTop w:val="0"/>
                              <w:marBottom w:val="0"/>
                              <w:divBdr>
                                <w:top w:val="none" w:sz="0" w:space="0" w:color="auto"/>
                                <w:left w:val="none" w:sz="0" w:space="0" w:color="auto"/>
                                <w:bottom w:val="none" w:sz="0" w:space="0" w:color="auto"/>
                                <w:right w:val="none" w:sz="0" w:space="0" w:color="auto"/>
                              </w:divBdr>
                              <w:divsChild>
                                <w:div w:id="1884512510">
                                  <w:marLeft w:val="0"/>
                                  <w:marRight w:val="0"/>
                                  <w:marTop w:val="0"/>
                                  <w:marBottom w:val="0"/>
                                  <w:divBdr>
                                    <w:top w:val="none" w:sz="0" w:space="0" w:color="auto"/>
                                    <w:left w:val="none" w:sz="0" w:space="0" w:color="auto"/>
                                    <w:bottom w:val="none" w:sz="0" w:space="0" w:color="auto"/>
                                    <w:right w:val="none" w:sz="0" w:space="0" w:color="auto"/>
                                  </w:divBdr>
                                </w:div>
                                <w:div w:id="610816394">
                                  <w:marLeft w:val="0"/>
                                  <w:marRight w:val="0"/>
                                  <w:marTop w:val="0"/>
                                  <w:marBottom w:val="0"/>
                                  <w:divBdr>
                                    <w:top w:val="none" w:sz="0" w:space="0" w:color="auto"/>
                                    <w:left w:val="none" w:sz="0" w:space="0" w:color="auto"/>
                                    <w:bottom w:val="none" w:sz="0" w:space="0" w:color="auto"/>
                                    <w:right w:val="none" w:sz="0" w:space="0" w:color="auto"/>
                                  </w:divBdr>
                                </w:div>
                                <w:div w:id="11826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12110">
                      <w:marLeft w:val="0"/>
                      <w:marRight w:val="0"/>
                      <w:marTop w:val="0"/>
                      <w:marBottom w:val="0"/>
                      <w:divBdr>
                        <w:top w:val="none" w:sz="0" w:space="0" w:color="auto"/>
                        <w:left w:val="none" w:sz="0" w:space="0" w:color="auto"/>
                        <w:bottom w:val="none" w:sz="0" w:space="0" w:color="auto"/>
                        <w:right w:val="none" w:sz="0" w:space="0" w:color="auto"/>
                      </w:divBdr>
                      <w:divsChild>
                        <w:div w:id="1229265630">
                          <w:marLeft w:val="0"/>
                          <w:marRight w:val="0"/>
                          <w:marTop w:val="0"/>
                          <w:marBottom w:val="0"/>
                          <w:divBdr>
                            <w:top w:val="none" w:sz="0" w:space="0" w:color="auto"/>
                            <w:left w:val="none" w:sz="0" w:space="0" w:color="auto"/>
                            <w:bottom w:val="none" w:sz="0" w:space="0" w:color="auto"/>
                            <w:right w:val="none" w:sz="0" w:space="0" w:color="auto"/>
                          </w:divBdr>
                          <w:divsChild>
                            <w:div w:id="1172839398">
                              <w:marLeft w:val="0"/>
                              <w:marRight w:val="0"/>
                              <w:marTop w:val="0"/>
                              <w:marBottom w:val="0"/>
                              <w:divBdr>
                                <w:top w:val="none" w:sz="0" w:space="0" w:color="auto"/>
                                <w:left w:val="none" w:sz="0" w:space="0" w:color="auto"/>
                                <w:bottom w:val="none" w:sz="0" w:space="0" w:color="auto"/>
                                <w:right w:val="none" w:sz="0" w:space="0" w:color="auto"/>
                              </w:divBdr>
                            </w:div>
                          </w:divsChild>
                        </w:div>
                        <w:div w:id="877668779">
                          <w:marLeft w:val="0"/>
                          <w:marRight w:val="0"/>
                          <w:marTop w:val="0"/>
                          <w:marBottom w:val="0"/>
                          <w:divBdr>
                            <w:top w:val="none" w:sz="0" w:space="0" w:color="auto"/>
                            <w:left w:val="none" w:sz="0" w:space="0" w:color="auto"/>
                            <w:bottom w:val="none" w:sz="0" w:space="0" w:color="auto"/>
                            <w:right w:val="none" w:sz="0" w:space="0" w:color="auto"/>
                          </w:divBdr>
                          <w:divsChild>
                            <w:div w:id="14553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4732">
                      <w:marLeft w:val="0"/>
                      <w:marRight w:val="0"/>
                      <w:marTop w:val="0"/>
                      <w:marBottom w:val="0"/>
                      <w:divBdr>
                        <w:top w:val="none" w:sz="0" w:space="0" w:color="auto"/>
                        <w:left w:val="none" w:sz="0" w:space="0" w:color="auto"/>
                        <w:bottom w:val="none" w:sz="0" w:space="0" w:color="auto"/>
                        <w:right w:val="none" w:sz="0" w:space="0" w:color="auto"/>
                      </w:divBdr>
                      <w:divsChild>
                        <w:div w:id="1733579612">
                          <w:marLeft w:val="0"/>
                          <w:marRight w:val="0"/>
                          <w:marTop w:val="0"/>
                          <w:marBottom w:val="0"/>
                          <w:divBdr>
                            <w:top w:val="none" w:sz="0" w:space="0" w:color="auto"/>
                            <w:left w:val="none" w:sz="0" w:space="0" w:color="auto"/>
                            <w:bottom w:val="single" w:sz="6" w:space="0" w:color="DFE4E4"/>
                            <w:right w:val="none" w:sz="0" w:space="0" w:color="auto"/>
                          </w:divBdr>
                        </w:div>
                        <w:div w:id="3630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741">
              <w:marLeft w:val="0"/>
              <w:marRight w:val="0"/>
              <w:marTop w:val="0"/>
              <w:marBottom w:val="0"/>
              <w:divBdr>
                <w:top w:val="none" w:sz="0" w:space="0" w:color="auto"/>
                <w:left w:val="none" w:sz="0" w:space="0" w:color="auto"/>
                <w:bottom w:val="none" w:sz="0" w:space="0" w:color="auto"/>
                <w:right w:val="none" w:sz="0" w:space="0" w:color="auto"/>
              </w:divBdr>
              <w:divsChild>
                <w:div w:id="487477054">
                  <w:marLeft w:val="0"/>
                  <w:marRight w:val="0"/>
                  <w:marTop w:val="0"/>
                  <w:marBottom w:val="0"/>
                  <w:divBdr>
                    <w:top w:val="none" w:sz="0" w:space="0" w:color="auto"/>
                    <w:left w:val="none" w:sz="0" w:space="0" w:color="auto"/>
                    <w:bottom w:val="none" w:sz="0" w:space="0" w:color="auto"/>
                    <w:right w:val="none" w:sz="0" w:space="0" w:color="auto"/>
                  </w:divBdr>
                  <w:divsChild>
                    <w:div w:id="1856111617">
                      <w:marLeft w:val="0"/>
                      <w:marRight w:val="0"/>
                      <w:marTop w:val="0"/>
                      <w:marBottom w:val="0"/>
                      <w:divBdr>
                        <w:top w:val="none" w:sz="0" w:space="0" w:color="auto"/>
                        <w:left w:val="none" w:sz="0" w:space="0" w:color="auto"/>
                        <w:bottom w:val="none" w:sz="0" w:space="0" w:color="auto"/>
                        <w:right w:val="none" w:sz="0" w:space="0" w:color="auto"/>
                      </w:divBdr>
                      <w:divsChild>
                        <w:div w:id="1163618077">
                          <w:marLeft w:val="0"/>
                          <w:marRight w:val="0"/>
                          <w:marTop w:val="0"/>
                          <w:marBottom w:val="0"/>
                          <w:divBdr>
                            <w:top w:val="none" w:sz="0" w:space="0" w:color="auto"/>
                            <w:left w:val="none" w:sz="0" w:space="0" w:color="auto"/>
                            <w:bottom w:val="none" w:sz="0" w:space="0" w:color="auto"/>
                            <w:right w:val="none" w:sz="0" w:space="0" w:color="auto"/>
                          </w:divBdr>
                          <w:divsChild>
                            <w:div w:id="13819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7414">
              <w:marLeft w:val="0"/>
              <w:marRight w:val="0"/>
              <w:marTop w:val="0"/>
              <w:marBottom w:val="0"/>
              <w:divBdr>
                <w:top w:val="none" w:sz="0" w:space="0" w:color="auto"/>
                <w:left w:val="none" w:sz="0" w:space="0" w:color="auto"/>
                <w:bottom w:val="none" w:sz="0" w:space="0" w:color="auto"/>
                <w:right w:val="none" w:sz="0" w:space="0" w:color="auto"/>
              </w:divBdr>
              <w:divsChild>
                <w:div w:id="1230312534">
                  <w:marLeft w:val="0"/>
                  <w:marRight w:val="0"/>
                  <w:marTop w:val="0"/>
                  <w:marBottom w:val="0"/>
                  <w:divBdr>
                    <w:top w:val="none" w:sz="0" w:space="0" w:color="auto"/>
                    <w:left w:val="none" w:sz="0" w:space="0" w:color="auto"/>
                    <w:bottom w:val="none" w:sz="0" w:space="0" w:color="auto"/>
                    <w:right w:val="none" w:sz="0" w:space="0" w:color="auto"/>
                  </w:divBdr>
                </w:div>
              </w:divsChild>
            </w:div>
            <w:div w:id="184830244">
              <w:marLeft w:val="0"/>
              <w:marRight w:val="0"/>
              <w:marTop w:val="0"/>
              <w:marBottom w:val="0"/>
              <w:divBdr>
                <w:top w:val="none" w:sz="0" w:space="0" w:color="auto"/>
                <w:left w:val="none" w:sz="0" w:space="0" w:color="auto"/>
                <w:bottom w:val="none" w:sz="0" w:space="0" w:color="auto"/>
                <w:right w:val="none" w:sz="0" w:space="0" w:color="auto"/>
              </w:divBdr>
              <w:divsChild>
                <w:div w:id="1799951518">
                  <w:marLeft w:val="0"/>
                  <w:marRight w:val="0"/>
                  <w:marTop w:val="0"/>
                  <w:marBottom w:val="0"/>
                  <w:divBdr>
                    <w:top w:val="none" w:sz="0" w:space="0" w:color="auto"/>
                    <w:left w:val="none" w:sz="0" w:space="0" w:color="auto"/>
                    <w:bottom w:val="none" w:sz="0" w:space="0" w:color="auto"/>
                    <w:right w:val="none" w:sz="0" w:space="0" w:color="auto"/>
                  </w:divBdr>
                  <w:divsChild>
                    <w:div w:id="103577217">
                      <w:marLeft w:val="0"/>
                      <w:marRight w:val="0"/>
                      <w:marTop w:val="0"/>
                      <w:marBottom w:val="0"/>
                      <w:divBdr>
                        <w:top w:val="none" w:sz="0" w:space="0" w:color="auto"/>
                        <w:left w:val="none" w:sz="0" w:space="0" w:color="auto"/>
                        <w:bottom w:val="none" w:sz="0" w:space="0" w:color="auto"/>
                        <w:right w:val="none" w:sz="0" w:space="0" w:color="auto"/>
                      </w:divBdr>
                      <w:divsChild>
                        <w:div w:id="408815263">
                          <w:marLeft w:val="0"/>
                          <w:marRight w:val="0"/>
                          <w:marTop w:val="0"/>
                          <w:marBottom w:val="0"/>
                          <w:divBdr>
                            <w:top w:val="none" w:sz="0" w:space="0" w:color="auto"/>
                            <w:left w:val="none" w:sz="0" w:space="0" w:color="auto"/>
                            <w:bottom w:val="none" w:sz="0" w:space="0" w:color="auto"/>
                            <w:right w:val="none" w:sz="0" w:space="0" w:color="auto"/>
                          </w:divBdr>
                          <w:divsChild>
                            <w:div w:id="16797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1434">
              <w:marLeft w:val="0"/>
              <w:marRight w:val="0"/>
              <w:marTop w:val="0"/>
              <w:marBottom w:val="0"/>
              <w:divBdr>
                <w:top w:val="none" w:sz="0" w:space="0" w:color="auto"/>
                <w:left w:val="none" w:sz="0" w:space="0" w:color="auto"/>
                <w:bottom w:val="none" w:sz="0" w:space="0" w:color="auto"/>
                <w:right w:val="none" w:sz="0" w:space="0" w:color="auto"/>
              </w:divBdr>
              <w:divsChild>
                <w:div w:id="2079597969">
                  <w:marLeft w:val="0"/>
                  <w:marRight w:val="0"/>
                  <w:marTop w:val="0"/>
                  <w:marBottom w:val="0"/>
                  <w:divBdr>
                    <w:top w:val="none" w:sz="0" w:space="0" w:color="auto"/>
                    <w:left w:val="none" w:sz="0" w:space="0" w:color="auto"/>
                    <w:bottom w:val="none" w:sz="0" w:space="0" w:color="auto"/>
                    <w:right w:val="none" w:sz="0" w:space="0" w:color="auto"/>
                  </w:divBdr>
                  <w:divsChild>
                    <w:div w:id="858851725">
                      <w:marLeft w:val="0"/>
                      <w:marRight w:val="0"/>
                      <w:marTop w:val="0"/>
                      <w:marBottom w:val="0"/>
                      <w:divBdr>
                        <w:top w:val="none" w:sz="0" w:space="0" w:color="auto"/>
                        <w:left w:val="none" w:sz="0" w:space="0" w:color="auto"/>
                        <w:bottom w:val="none" w:sz="0" w:space="0" w:color="auto"/>
                        <w:right w:val="none" w:sz="0" w:space="0" w:color="auto"/>
                      </w:divBdr>
                      <w:divsChild>
                        <w:div w:id="1496801419">
                          <w:marLeft w:val="0"/>
                          <w:marRight w:val="0"/>
                          <w:marTop w:val="0"/>
                          <w:marBottom w:val="0"/>
                          <w:divBdr>
                            <w:top w:val="none" w:sz="0" w:space="0" w:color="auto"/>
                            <w:left w:val="none" w:sz="0" w:space="0" w:color="auto"/>
                            <w:bottom w:val="none" w:sz="0" w:space="0" w:color="auto"/>
                            <w:right w:val="none" w:sz="0" w:space="0" w:color="auto"/>
                          </w:divBdr>
                          <w:divsChild>
                            <w:div w:id="1969771908">
                              <w:marLeft w:val="0"/>
                              <w:marRight w:val="0"/>
                              <w:marTop w:val="0"/>
                              <w:marBottom w:val="0"/>
                              <w:divBdr>
                                <w:top w:val="none" w:sz="0" w:space="0" w:color="auto"/>
                                <w:left w:val="none" w:sz="0" w:space="0" w:color="auto"/>
                                <w:bottom w:val="none" w:sz="0" w:space="0" w:color="auto"/>
                                <w:right w:val="none" w:sz="0" w:space="0" w:color="auto"/>
                              </w:divBdr>
                              <w:divsChild>
                                <w:div w:id="137309513">
                                  <w:marLeft w:val="0"/>
                                  <w:marRight w:val="0"/>
                                  <w:marTop w:val="0"/>
                                  <w:marBottom w:val="0"/>
                                  <w:divBdr>
                                    <w:top w:val="none" w:sz="0" w:space="0" w:color="auto"/>
                                    <w:left w:val="none" w:sz="0" w:space="0" w:color="auto"/>
                                    <w:bottom w:val="none" w:sz="0" w:space="0" w:color="auto"/>
                                    <w:right w:val="none" w:sz="0" w:space="0" w:color="auto"/>
                                  </w:divBdr>
                                </w:div>
                                <w:div w:id="18369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8534">
                          <w:marLeft w:val="0"/>
                          <w:marRight w:val="0"/>
                          <w:marTop w:val="0"/>
                          <w:marBottom w:val="0"/>
                          <w:divBdr>
                            <w:top w:val="none" w:sz="0" w:space="0" w:color="auto"/>
                            <w:left w:val="none" w:sz="0" w:space="0" w:color="auto"/>
                            <w:bottom w:val="none" w:sz="0" w:space="0" w:color="auto"/>
                            <w:right w:val="none" w:sz="0" w:space="0" w:color="auto"/>
                          </w:divBdr>
                          <w:divsChild>
                            <w:div w:id="1775788053">
                              <w:marLeft w:val="0"/>
                              <w:marRight w:val="0"/>
                              <w:marTop w:val="0"/>
                              <w:marBottom w:val="0"/>
                              <w:divBdr>
                                <w:top w:val="none" w:sz="0" w:space="0" w:color="auto"/>
                                <w:left w:val="none" w:sz="0" w:space="0" w:color="auto"/>
                                <w:bottom w:val="none" w:sz="0" w:space="0" w:color="auto"/>
                                <w:right w:val="none" w:sz="0" w:space="0" w:color="auto"/>
                              </w:divBdr>
                            </w:div>
                            <w:div w:id="878199325">
                              <w:marLeft w:val="0"/>
                              <w:marRight w:val="0"/>
                              <w:marTop w:val="0"/>
                              <w:marBottom w:val="0"/>
                              <w:divBdr>
                                <w:top w:val="none" w:sz="0" w:space="0" w:color="auto"/>
                                <w:left w:val="none" w:sz="0" w:space="0" w:color="auto"/>
                                <w:bottom w:val="none" w:sz="0" w:space="0" w:color="auto"/>
                                <w:right w:val="none" w:sz="0" w:space="0" w:color="auto"/>
                              </w:divBdr>
                            </w:div>
                          </w:divsChild>
                        </w:div>
                        <w:div w:id="7323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3702">
              <w:marLeft w:val="0"/>
              <w:marRight w:val="0"/>
              <w:marTop w:val="0"/>
              <w:marBottom w:val="0"/>
              <w:divBdr>
                <w:top w:val="none" w:sz="0" w:space="0" w:color="auto"/>
                <w:left w:val="none" w:sz="0" w:space="0" w:color="auto"/>
                <w:bottom w:val="none" w:sz="0" w:space="0" w:color="auto"/>
                <w:right w:val="none" w:sz="0" w:space="0" w:color="auto"/>
              </w:divBdr>
              <w:divsChild>
                <w:div w:id="1936086523">
                  <w:marLeft w:val="0"/>
                  <w:marRight w:val="0"/>
                  <w:marTop w:val="0"/>
                  <w:marBottom w:val="0"/>
                  <w:divBdr>
                    <w:top w:val="none" w:sz="0" w:space="0" w:color="auto"/>
                    <w:left w:val="none" w:sz="0" w:space="0" w:color="auto"/>
                    <w:bottom w:val="none" w:sz="0" w:space="0" w:color="auto"/>
                    <w:right w:val="none" w:sz="0" w:space="0" w:color="auto"/>
                  </w:divBdr>
                  <w:divsChild>
                    <w:div w:id="1628655251">
                      <w:marLeft w:val="0"/>
                      <w:marRight w:val="0"/>
                      <w:marTop w:val="0"/>
                      <w:marBottom w:val="0"/>
                      <w:divBdr>
                        <w:top w:val="none" w:sz="0" w:space="0" w:color="auto"/>
                        <w:left w:val="none" w:sz="0" w:space="0" w:color="auto"/>
                        <w:bottom w:val="none" w:sz="0" w:space="0" w:color="auto"/>
                        <w:right w:val="none" w:sz="0" w:space="0" w:color="auto"/>
                      </w:divBdr>
                      <w:divsChild>
                        <w:div w:id="374742639">
                          <w:marLeft w:val="0"/>
                          <w:marRight w:val="0"/>
                          <w:marTop w:val="0"/>
                          <w:marBottom w:val="0"/>
                          <w:divBdr>
                            <w:top w:val="none" w:sz="0" w:space="0" w:color="auto"/>
                            <w:left w:val="none" w:sz="0" w:space="0" w:color="auto"/>
                            <w:bottom w:val="none" w:sz="0" w:space="0" w:color="auto"/>
                            <w:right w:val="none" w:sz="0" w:space="0" w:color="auto"/>
                          </w:divBdr>
                          <w:divsChild>
                            <w:div w:id="818041472">
                              <w:marLeft w:val="0"/>
                              <w:marRight w:val="0"/>
                              <w:marTop w:val="0"/>
                              <w:marBottom w:val="0"/>
                              <w:divBdr>
                                <w:top w:val="none" w:sz="0" w:space="0" w:color="auto"/>
                                <w:left w:val="none" w:sz="0" w:space="0" w:color="auto"/>
                                <w:bottom w:val="none" w:sz="0" w:space="0" w:color="auto"/>
                                <w:right w:val="none" w:sz="0" w:space="0" w:color="auto"/>
                              </w:divBdr>
                              <w:divsChild>
                                <w:div w:id="16802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5755">
                          <w:marLeft w:val="0"/>
                          <w:marRight w:val="0"/>
                          <w:marTop w:val="0"/>
                          <w:marBottom w:val="0"/>
                          <w:divBdr>
                            <w:top w:val="none" w:sz="0" w:space="0" w:color="auto"/>
                            <w:left w:val="none" w:sz="0" w:space="0" w:color="auto"/>
                            <w:bottom w:val="none" w:sz="0" w:space="0" w:color="auto"/>
                            <w:right w:val="none" w:sz="0" w:space="0" w:color="auto"/>
                          </w:divBdr>
                          <w:divsChild>
                            <w:div w:id="851070723">
                              <w:marLeft w:val="0"/>
                              <w:marRight w:val="0"/>
                              <w:marTop w:val="0"/>
                              <w:marBottom w:val="0"/>
                              <w:divBdr>
                                <w:top w:val="none" w:sz="0" w:space="0" w:color="auto"/>
                                <w:left w:val="none" w:sz="0" w:space="0" w:color="auto"/>
                                <w:bottom w:val="none" w:sz="0" w:space="0" w:color="auto"/>
                                <w:right w:val="none" w:sz="0" w:space="0" w:color="auto"/>
                              </w:divBdr>
                              <w:divsChild>
                                <w:div w:id="717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4566">
                          <w:marLeft w:val="0"/>
                          <w:marRight w:val="0"/>
                          <w:marTop w:val="0"/>
                          <w:marBottom w:val="0"/>
                          <w:divBdr>
                            <w:top w:val="none" w:sz="0" w:space="0" w:color="auto"/>
                            <w:left w:val="none" w:sz="0" w:space="0" w:color="auto"/>
                            <w:bottom w:val="none" w:sz="0" w:space="0" w:color="auto"/>
                            <w:right w:val="none" w:sz="0" w:space="0" w:color="auto"/>
                          </w:divBdr>
                          <w:divsChild>
                            <w:div w:id="929117488">
                              <w:marLeft w:val="0"/>
                              <w:marRight w:val="0"/>
                              <w:marTop w:val="0"/>
                              <w:marBottom w:val="0"/>
                              <w:divBdr>
                                <w:top w:val="none" w:sz="0" w:space="0" w:color="auto"/>
                                <w:left w:val="none" w:sz="0" w:space="0" w:color="auto"/>
                                <w:bottom w:val="none" w:sz="0" w:space="0" w:color="auto"/>
                                <w:right w:val="none" w:sz="0" w:space="0" w:color="auto"/>
                              </w:divBdr>
                              <w:divsChild>
                                <w:div w:id="6482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85394">
              <w:marLeft w:val="0"/>
              <w:marRight w:val="0"/>
              <w:marTop w:val="0"/>
              <w:marBottom w:val="0"/>
              <w:divBdr>
                <w:top w:val="none" w:sz="0" w:space="0" w:color="auto"/>
                <w:left w:val="none" w:sz="0" w:space="0" w:color="auto"/>
                <w:bottom w:val="none" w:sz="0" w:space="0" w:color="auto"/>
                <w:right w:val="none" w:sz="0" w:space="0" w:color="auto"/>
              </w:divBdr>
              <w:divsChild>
                <w:div w:id="1132284888">
                  <w:marLeft w:val="0"/>
                  <w:marRight w:val="0"/>
                  <w:marTop w:val="0"/>
                  <w:marBottom w:val="0"/>
                  <w:divBdr>
                    <w:top w:val="none" w:sz="0" w:space="0" w:color="auto"/>
                    <w:left w:val="none" w:sz="0" w:space="0" w:color="auto"/>
                    <w:bottom w:val="none" w:sz="0" w:space="0" w:color="auto"/>
                    <w:right w:val="none" w:sz="0" w:space="0" w:color="auto"/>
                  </w:divBdr>
                  <w:divsChild>
                    <w:div w:id="481851519">
                      <w:marLeft w:val="0"/>
                      <w:marRight w:val="0"/>
                      <w:marTop w:val="0"/>
                      <w:marBottom w:val="0"/>
                      <w:divBdr>
                        <w:top w:val="none" w:sz="0" w:space="0" w:color="auto"/>
                        <w:left w:val="none" w:sz="0" w:space="0" w:color="auto"/>
                        <w:bottom w:val="none" w:sz="0" w:space="0" w:color="auto"/>
                        <w:right w:val="none" w:sz="0" w:space="0" w:color="auto"/>
                      </w:divBdr>
                      <w:divsChild>
                        <w:div w:id="1401291184">
                          <w:marLeft w:val="0"/>
                          <w:marRight w:val="0"/>
                          <w:marTop w:val="0"/>
                          <w:marBottom w:val="0"/>
                          <w:divBdr>
                            <w:top w:val="none" w:sz="0" w:space="0" w:color="auto"/>
                            <w:left w:val="none" w:sz="0" w:space="0" w:color="auto"/>
                            <w:bottom w:val="none" w:sz="0" w:space="0" w:color="auto"/>
                            <w:right w:val="none" w:sz="0" w:space="0" w:color="auto"/>
                          </w:divBdr>
                          <w:divsChild>
                            <w:div w:id="1626276322">
                              <w:marLeft w:val="0"/>
                              <w:marRight w:val="0"/>
                              <w:marTop w:val="0"/>
                              <w:marBottom w:val="0"/>
                              <w:divBdr>
                                <w:top w:val="none" w:sz="0" w:space="0" w:color="auto"/>
                                <w:left w:val="none" w:sz="0" w:space="0" w:color="auto"/>
                                <w:bottom w:val="none" w:sz="0" w:space="0" w:color="auto"/>
                                <w:right w:val="none" w:sz="0" w:space="0" w:color="auto"/>
                              </w:divBdr>
                            </w:div>
                          </w:divsChild>
                        </w:div>
                        <w:div w:id="1411848194">
                          <w:marLeft w:val="0"/>
                          <w:marRight w:val="0"/>
                          <w:marTop w:val="0"/>
                          <w:marBottom w:val="0"/>
                          <w:divBdr>
                            <w:top w:val="none" w:sz="0" w:space="0" w:color="auto"/>
                            <w:left w:val="none" w:sz="0" w:space="0" w:color="auto"/>
                            <w:bottom w:val="none" w:sz="0" w:space="0" w:color="auto"/>
                            <w:right w:val="none" w:sz="0" w:space="0" w:color="auto"/>
                          </w:divBdr>
                        </w:div>
                        <w:div w:id="5749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11988">
                  <w:marLeft w:val="0"/>
                  <w:marRight w:val="0"/>
                  <w:marTop w:val="0"/>
                  <w:marBottom w:val="0"/>
                  <w:divBdr>
                    <w:top w:val="none" w:sz="0" w:space="0" w:color="auto"/>
                    <w:left w:val="none" w:sz="0" w:space="0" w:color="auto"/>
                    <w:bottom w:val="none" w:sz="0" w:space="0" w:color="auto"/>
                    <w:right w:val="none" w:sz="0" w:space="0" w:color="auto"/>
                  </w:divBdr>
                  <w:divsChild>
                    <w:div w:id="572618582">
                      <w:marLeft w:val="0"/>
                      <w:marRight w:val="0"/>
                      <w:marTop w:val="0"/>
                      <w:marBottom w:val="0"/>
                      <w:divBdr>
                        <w:top w:val="none" w:sz="0" w:space="0" w:color="auto"/>
                        <w:left w:val="none" w:sz="0" w:space="0" w:color="auto"/>
                        <w:bottom w:val="none" w:sz="0" w:space="0" w:color="auto"/>
                        <w:right w:val="none" w:sz="0" w:space="0" w:color="auto"/>
                      </w:divBdr>
                      <w:divsChild>
                        <w:div w:id="739836765">
                          <w:marLeft w:val="0"/>
                          <w:marRight w:val="0"/>
                          <w:marTop w:val="0"/>
                          <w:marBottom w:val="0"/>
                          <w:divBdr>
                            <w:top w:val="none" w:sz="0" w:space="0" w:color="auto"/>
                            <w:left w:val="none" w:sz="0" w:space="0" w:color="auto"/>
                            <w:bottom w:val="none" w:sz="0" w:space="0" w:color="auto"/>
                            <w:right w:val="none" w:sz="0" w:space="0" w:color="auto"/>
                          </w:divBdr>
                        </w:div>
                      </w:divsChild>
                    </w:div>
                    <w:div w:id="114102282">
                      <w:marLeft w:val="0"/>
                      <w:marRight w:val="0"/>
                      <w:marTop w:val="0"/>
                      <w:marBottom w:val="0"/>
                      <w:divBdr>
                        <w:top w:val="none" w:sz="0" w:space="0" w:color="auto"/>
                        <w:left w:val="none" w:sz="0" w:space="0" w:color="auto"/>
                        <w:bottom w:val="none" w:sz="0" w:space="0" w:color="auto"/>
                        <w:right w:val="none" w:sz="0" w:space="0" w:color="auto"/>
                      </w:divBdr>
                      <w:divsChild>
                        <w:div w:id="1780223077">
                          <w:marLeft w:val="0"/>
                          <w:marRight w:val="0"/>
                          <w:marTop w:val="0"/>
                          <w:marBottom w:val="0"/>
                          <w:divBdr>
                            <w:top w:val="none" w:sz="0" w:space="0" w:color="auto"/>
                            <w:left w:val="none" w:sz="0" w:space="0" w:color="auto"/>
                            <w:bottom w:val="none" w:sz="0" w:space="0" w:color="auto"/>
                            <w:right w:val="none" w:sz="0" w:space="0" w:color="auto"/>
                          </w:divBdr>
                        </w:div>
                      </w:divsChild>
                    </w:div>
                    <w:div w:id="1974024105">
                      <w:marLeft w:val="0"/>
                      <w:marRight w:val="0"/>
                      <w:marTop w:val="0"/>
                      <w:marBottom w:val="0"/>
                      <w:divBdr>
                        <w:top w:val="none" w:sz="0" w:space="0" w:color="auto"/>
                        <w:left w:val="none" w:sz="0" w:space="0" w:color="auto"/>
                        <w:bottom w:val="none" w:sz="0" w:space="0" w:color="auto"/>
                        <w:right w:val="none" w:sz="0" w:space="0" w:color="auto"/>
                      </w:divBdr>
                      <w:divsChild>
                        <w:div w:id="1147042934">
                          <w:marLeft w:val="0"/>
                          <w:marRight w:val="0"/>
                          <w:marTop w:val="0"/>
                          <w:marBottom w:val="0"/>
                          <w:divBdr>
                            <w:top w:val="none" w:sz="0" w:space="0" w:color="auto"/>
                            <w:left w:val="none" w:sz="0" w:space="0" w:color="auto"/>
                            <w:bottom w:val="none" w:sz="0" w:space="0" w:color="auto"/>
                            <w:right w:val="none" w:sz="0" w:space="0" w:color="auto"/>
                          </w:divBdr>
                        </w:div>
                      </w:divsChild>
                    </w:div>
                    <w:div w:id="1989087159">
                      <w:marLeft w:val="0"/>
                      <w:marRight w:val="0"/>
                      <w:marTop w:val="0"/>
                      <w:marBottom w:val="0"/>
                      <w:divBdr>
                        <w:top w:val="none" w:sz="0" w:space="0" w:color="auto"/>
                        <w:left w:val="none" w:sz="0" w:space="0" w:color="auto"/>
                        <w:bottom w:val="none" w:sz="0" w:space="0" w:color="auto"/>
                        <w:right w:val="none" w:sz="0" w:space="0" w:color="auto"/>
                      </w:divBdr>
                      <w:divsChild>
                        <w:div w:id="18632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7254">
                  <w:marLeft w:val="0"/>
                  <w:marRight w:val="0"/>
                  <w:marTop w:val="0"/>
                  <w:marBottom w:val="0"/>
                  <w:divBdr>
                    <w:top w:val="none" w:sz="0" w:space="0" w:color="auto"/>
                    <w:left w:val="none" w:sz="0" w:space="0" w:color="auto"/>
                    <w:bottom w:val="none" w:sz="0" w:space="0" w:color="auto"/>
                    <w:right w:val="none" w:sz="0" w:space="0" w:color="auto"/>
                  </w:divBdr>
                  <w:divsChild>
                    <w:div w:id="933248183">
                      <w:marLeft w:val="0"/>
                      <w:marRight w:val="0"/>
                      <w:marTop w:val="0"/>
                      <w:marBottom w:val="0"/>
                      <w:divBdr>
                        <w:top w:val="none" w:sz="0" w:space="0" w:color="auto"/>
                        <w:left w:val="none" w:sz="0" w:space="0" w:color="auto"/>
                        <w:bottom w:val="none" w:sz="0" w:space="0" w:color="auto"/>
                        <w:right w:val="none" w:sz="0" w:space="0" w:color="auto"/>
                      </w:divBdr>
                    </w:div>
                    <w:div w:id="21291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74593">
      <w:bodyDiv w:val="1"/>
      <w:marLeft w:val="0"/>
      <w:marRight w:val="0"/>
      <w:marTop w:val="0"/>
      <w:marBottom w:val="0"/>
      <w:divBdr>
        <w:top w:val="none" w:sz="0" w:space="0" w:color="auto"/>
        <w:left w:val="none" w:sz="0" w:space="0" w:color="auto"/>
        <w:bottom w:val="none" w:sz="0" w:space="0" w:color="auto"/>
        <w:right w:val="none" w:sz="0" w:space="0" w:color="auto"/>
      </w:divBdr>
    </w:div>
    <w:div w:id="1393231163">
      <w:bodyDiv w:val="1"/>
      <w:marLeft w:val="0"/>
      <w:marRight w:val="0"/>
      <w:marTop w:val="0"/>
      <w:marBottom w:val="0"/>
      <w:divBdr>
        <w:top w:val="none" w:sz="0" w:space="0" w:color="auto"/>
        <w:left w:val="none" w:sz="0" w:space="0" w:color="auto"/>
        <w:bottom w:val="none" w:sz="0" w:space="0" w:color="auto"/>
        <w:right w:val="none" w:sz="0" w:space="0" w:color="auto"/>
      </w:divBdr>
    </w:div>
    <w:div w:id="1397506404">
      <w:bodyDiv w:val="1"/>
      <w:marLeft w:val="0"/>
      <w:marRight w:val="0"/>
      <w:marTop w:val="0"/>
      <w:marBottom w:val="0"/>
      <w:divBdr>
        <w:top w:val="none" w:sz="0" w:space="0" w:color="auto"/>
        <w:left w:val="none" w:sz="0" w:space="0" w:color="auto"/>
        <w:bottom w:val="none" w:sz="0" w:space="0" w:color="auto"/>
        <w:right w:val="none" w:sz="0" w:space="0" w:color="auto"/>
      </w:divBdr>
    </w:div>
    <w:div w:id="1561867392">
      <w:bodyDiv w:val="1"/>
      <w:marLeft w:val="0"/>
      <w:marRight w:val="0"/>
      <w:marTop w:val="0"/>
      <w:marBottom w:val="0"/>
      <w:divBdr>
        <w:top w:val="none" w:sz="0" w:space="0" w:color="auto"/>
        <w:left w:val="none" w:sz="0" w:space="0" w:color="auto"/>
        <w:bottom w:val="none" w:sz="0" w:space="0" w:color="auto"/>
        <w:right w:val="none" w:sz="0" w:space="0" w:color="auto"/>
      </w:divBdr>
    </w:div>
    <w:div w:id="1607882640">
      <w:bodyDiv w:val="1"/>
      <w:marLeft w:val="0"/>
      <w:marRight w:val="0"/>
      <w:marTop w:val="0"/>
      <w:marBottom w:val="0"/>
      <w:divBdr>
        <w:top w:val="none" w:sz="0" w:space="0" w:color="auto"/>
        <w:left w:val="none" w:sz="0" w:space="0" w:color="auto"/>
        <w:bottom w:val="none" w:sz="0" w:space="0" w:color="auto"/>
        <w:right w:val="none" w:sz="0" w:space="0" w:color="auto"/>
      </w:divBdr>
    </w:div>
    <w:div w:id="19939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sa.catholic.edu.au/our-schools/safe-environments-for-a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sacatholic.sharepoint.com/:f:/r/sites/CESAShare/Governance/Excursions%20-%20including%20Camps%20and%20Overseas%20Travel?csf=1&amp;web=1&amp;e=DPgyqC&amp;xsdata=MDV8MDJ8TWVsaXNzYS5FZG1vbmRzQGNlc2EuY2F0aG9saWMuZWR1LmF1fDU3MGEwNmM4MWFjYjQ4MWNiOWM2MDhkY2UxYjE1Y2IyfDMyNGQwZWFiOGY0NjRjOTRhZWZmMjM3MTQ4ZmI5NjhlfDB8MHw2Mzg2MzMzOTkxMjYyMjUwNDV8VW5rbm93bnxUV0ZwYkdac2IzZDhleUpXSWpvaU1DNHdMakF3TURBaUxDSlFJam9pVjJsdU16SWlMQ0pCVGlJNklrMWhhV3dpTENKWFZDSTZNbjA9fDB8fHw%3d&amp;sdata=MTFXWTV5am1lSkFJMm4rbDUwRjd2WDdXSEVSMmI4eU9oYVEvZGVYRS9LVT0%3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150e43-86ab-4849-9128-7d8dc442e5c9" xsi:nil="true"/>
    <lcf76f155ced4ddcb4097134ff3c332f xmlns="15374e7c-ce39-4cd6-a121-e3703206ee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073A12F5FFBC4491B2A72C5B718DF3" ma:contentTypeVersion="16" ma:contentTypeDescription="Create a new document." ma:contentTypeScope="" ma:versionID="5ab194fab05a43d2b609c8645e200895">
  <xsd:schema xmlns:xsd="http://www.w3.org/2001/XMLSchema" xmlns:xs="http://www.w3.org/2001/XMLSchema" xmlns:p="http://schemas.microsoft.com/office/2006/metadata/properties" xmlns:ns2="15374e7c-ce39-4cd6-a121-e3703206eec2" xmlns:ns3="89150e43-86ab-4849-9128-7d8dc442e5c9" targetNamespace="http://schemas.microsoft.com/office/2006/metadata/properties" ma:root="true" ma:fieldsID="a44a04691b15acaf8715cd11d89200aa" ns2:_="" ns3:_="">
    <xsd:import namespace="15374e7c-ce39-4cd6-a121-e3703206eec2"/>
    <xsd:import namespace="89150e43-86ab-4849-9128-7d8dc442e5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74e7c-ce39-4cd6-a121-e3703206e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49ba1a-ed76-4b9d-a407-f74362a5f8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50e43-86ab-4849-9128-7d8dc442e5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b296d3-5076-41ae-9d4b-35fefd8c78b2}" ma:internalName="TaxCatchAll" ma:showField="CatchAllData" ma:web="89150e43-86ab-4849-9128-7d8dc442e5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AB7C-46FE-4CA7-8847-A510EB965D7C}">
  <ds:schemaRefs>
    <ds:schemaRef ds:uri="http://schemas.microsoft.com/office/2006/metadata/properties"/>
    <ds:schemaRef ds:uri="http://schemas.microsoft.com/office/infopath/2007/PartnerControls"/>
    <ds:schemaRef ds:uri="89150e43-86ab-4849-9128-7d8dc442e5c9"/>
    <ds:schemaRef ds:uri="15374e7c-ce39-4cd6-a121-e3703206eec2"/>
  </ds:schemaRefs>
</ds:datastoreItem>
</file>

<file path=customXml/itemProps2.xml><?xml version="1.0" encoding="utf-8"?>
<ds:datastoreItem xmlns:ds="http://schemas.openxmlformats.org/officeDocument/2006/customXml" ds:itemID="{4E265E74-C493-475B-9C4B-2D1038171D01}">
  <ds:schemaRefs>
    <ds:schemaRef ds:uri="http://schemas.microsoft.com/sharepoint/v3/contenttype/forms"/>
  </ds:schemaRefs>
</ds:datastoreItem>
</file>

<file path=customXml/itemProps3.xml><?xml version="1.0" encoding="utf-8"?>
<ds:datastoreItem xmlns:ds="http://schemas.openxmlformats.org/officeDocument/2006/customXml" ds:itemID="{2F6048EF-AFA2-432F-A9C1-C6B040511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74e7c-ce39-4cd6-a121-e3703206eec2"/>
    <ds:schemaRef ds:uri="89150e43-86ab-4849-9128-7d8dc442e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D5BC5-6B26-449A-881B-5F81092D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3405</Words>
  <Characters>19415</Characters>
  <Application>Microsoft Office Word</Application>
  <DocSecurity>0</DocSecurity>
  <Lines>161</Lines>
  <Paragraphs>45</Paragraphs>
  <ScaleCrop>false</ScaleCrop>
  <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projectofficer</dc:creator>
  <cp:keywords/>
  <dc:description/>
  <cp:lastModifiedBy>Giulia Imbrogno</cp:lastModifiedBy>
  <cp:revision>17</cp:revision>
  <dcterms:created xsi:type="dcterms:W3CDTF">2024-11-04T21:32:00Z</dcterms:created>
  <dcterms:modified xsi:type="dcterms:W3CDTF">2024-11-05T20:39:00Z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0x010100C9073A12F5FFBC4491B2A72C5B718DF3</vt:lpwstr>
  </property>
  <property fmtid="{D5CDD505-2E9C-101B-9397-08002B2CF9AE}" pid="3" name="MediaServiceImageTags">
    <vt:lpwstr/>
  </property>
</Properties>
</file>