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DB78" w14:textId="08896133" w:rsidR="00BD6C77" w:rsidRDefault="00BD6C77">
      <w:pPr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0CD72A96" wp14:editId="468C075E">
            <wp:simplePos x="0" y="0"/>
            <wp:positionH relativeFrom="margin">
              <wp:align>center</wp:align>
            </wp:positionH>
            <wp:positionV relativeFrom="paragraph">
              <wp:posOffset>220980</wp:posOffset>
            </wp:positionV>
            <wp:extent cx="7156450" cy="1543050"/>
            <wp:effectExtent l="0" t="0" r="6350" b="0"/>
            <wp:wrapSquare wrapText="bothSides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D5871C0-B800-4A13-AF7C-1A4D458243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0" t="33386" r="1451" b="32342"/>
                    <a:stretch/>
                  </pic:blipFill>
                  <pic:spPr bwMode="auto">
                    <a:xfrm>
                      <a:off x="0" y="0"/>
                      <a:ext cx="7156450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7CE00" w14:textId="77777777" w:rsidR="003E7C77" w:rsidRDefault="003E7C77" w:rsidP="00F05E57">
      <w:pPr>
        <w:spacing w:after="0" w:line="240" w:lineRule="auto"/>
        <w:rPr>
          <w:noProof/>
          <w:lang w:eastAsia="en-AU"/>
        </w:rPr>
      </w:pPr>
    </w:p>
    <w:p w14:paraId="711D0676" w14:textId="77777777" w:rsidR="0039237C" w:rsidRPr="00BB45C7" w:rsidRDefault="00FD66F9" w:rsidP="0039237C">
      <w:pPr>
        <w:jc w:val="center"/>
        <w:rPr>
          <w:b/>
          <w:bCs/>
          <w:sz w:val="44"/>
          <w:szCs w:val="44"/>
        </w:rPr>
      </w:pPr>
      <w:r w:rsidRPr="00BB45C7">
        <w:rPr>
          <w:b/>
          <w:bCs/>
          <w:sz w:val="44"/>
          <w:szCs w:val="44"/>
        </w:rPr>
        <w:t>Home – School Communication Review</w:t>
      </w:r>
      <w:r w:rsidR="0039237C" w:rsidRPr="00BB45C7">
        <w:rPr>
          <w:b/>
          <w:bCs/>
          <w:sz w:val="44"/>
          <w:szCs w:val="44"/>
        </w:rPr>
        <w:t xml:space="preserve"> </w:t>
      </w:r>
    </w:p>
    <w:p w14:paraId="6D7CF8D4" w14:textId="51687073" w:rsidR="002B0312" w:rsidRPr="00BB45C7" w:rsidRDefault="0061752B" w:rsidP="0039237C">
      <w:pPr>
        <w:jc w:val="center"/>
        <w:rPr>
          <w:b/>
          <w:bCs/>
          <w:sz w:val="44"/>
          <w:szCs w:val="44"/>
        </w:rPr>
      </w:pPr>
      <w:r w:rsidRPr="00BB45C7">
        <w:rPr>
          <w:b/>
          <w:bCs/>
          <w:sz w:val="44"/>
          <w:szCs w:val="44"/>
        </w:rPr>
        <w:t xml:space="preserve">Report with </w:t>
      </w:r>
      <w:r w:rsidR="00913388" w:rsidRPr="00BB45C7">
        <w:rPr>
          <w:b/>
          <w:bCs/>
          <w:sz w:val="44"/>
          <w:szCs w:val="44"/>
        </w:rPr>
        <w:t>Recommendations</w:t>
      </w:r>
      <w:r w:rsidR="0039237C" w:rsidRPr="00BB45C7">
        <w:rPr>
          <w:b/>
          <w:bCs/>
          <w:sz w:val="44"/>
          <w:szCs w:val="44"/>
        </w:rPr>
        <w:t xml:space="preserve"> </w:t>
      </w:r>
    </w:p>
    <w:p w14:paraId="7319255F" w14:textId="76386B65" w:rsidR="0039237C" w:rsidRPr="00DB5095" w:rsidRDefault="0039237C" w:rsidP="0039237C">
      <w:pPr>
        <w:jc w:val="center"/>
        <w:rPr>
          <w:b/>
          <w:bCs/>
          <w:sz w:val="36"/>
          <w:szCs w:val="36"/>
        </w:rPr>
      </w:pPr>
      <w:r w:rsidRPr="00DB5095">
        <w:rPr>
          <w:b/>
          <w:bCs/>
          <w:sz w:val="36"/>
          <w:szCs w:val="36"/>
        </w:rPr>
        <w:t>Term 2, 2026</w:t>
      </w:r>
    </w:p>
    <w:p w14:paraId="6591380F" w14:textId="440A7255" w:rsidR="00214C89" w:rsidRPr="008129DE" w:rsidRDefault="00214C89" w:rsidP="00214C89">
      <w:pPr>
        <w:rPr>
          <w:b/>
          <w:bCs/>
        </w:rPr>
      </w:pPr>
      <w:r w:rsidRPr="008129DE">
        <w:rPr>
          <w:b/>
          <w:bCs/>
        </w:rPr>
        <w:t>Purpose</w:t>
      </w:r>
      <w:r>
        <w:rPr>
          <w:b/>
          <w:bCs/>
        </w:rPr>
        <w:t>:</w:t>
      </w:r>
    </w:p>
    <w:p w14:paraId="0F207EEE" w14:textId="77777777" w:rsidR="00214C89" w:rsidRDefault="00214C89" w:rsidP="00214C89">
      <w:r>
        <w:t>To review how our school communicates with families and identify improvements that strengthen partnerships and ensure communication is clear, timely, respectful and accessible.</w:t>
      </w:r>
    </w:p>
    <w:p w14:paraId="44878EA0" w14:textId="77777777" w:rsidR="00F35D56" w:rsidRPr="00F35D56" w:rsidRDefault="00AE67A5" w:rsidP="00214C89">
      <w:pPr>
        <w:rPr>
          <w:b/>
          <w:bCs/>
        </w:rPr>
      </w:pPr>
      <w:r w:rsidRPr="00F35D56">
        <w:rPr>
          <w:b/>
          <w:bCs/>
        </w:rPr>
        <w:t>A</w:t>
      </w:r>
      <w:r w:rsidR="00214C89" w:rsidRPr="00F35D56">
        <w:rPr>
          <w:b/>
          <w:bCs/>
        </w:rPr>
        <w:t>im</w:t>
      </w:r>
      <w:r w:rsidR="00F35D56" w:rsidRPr="00F35D56">
        <w:rPr>
          <w:b/>
          <w:bCs/>
        </w:rPr>
        <w:t>:</w:t>
      </w:r>
    </w:p>
    <w:p w14:paraId="6CB21E04" w14:textId="1C3FAEEB" w:rsidR="00214C89" w:rsidRDefault="00F35D56" w:rsidP="00BB45C7">
      <w:pPr>
        <w:spacing w:after="0"/>
      </w:pPr>
      <w:r>
        <w:t xml:space="preserve">To </w:t>
      </w:r>
      <w:r w:rsidR="00214C89">
        <w:t>produce:</w:t>
      </w:r>
    </w:p>
    <w:p w14:paraId="08366A14" w14:textId="77777777" w:rsidR="00214C89" w:rsidRDefault="00214C89" w:rsidP="00BB45C7">
      <w:pPr>
        <w:pStyle w:val="ListParagraph"/>
        <w:numPr>
          <w:ilvl w:val="0"/>
          <w:numId w:val="1"/>
        </w:numPr>
        <w:spacing w:after="0" w:line="278" w:lineRule="auto"/>
      </w:pPr>
      <w:r>
        <w:t>Agreed communication practices and processes</w:t>
      </w:r>
    </w:p>
    <w:p w14:paraId="2A904707" w14:textId="77777777" w:rsidR="00214C89" w:rsidRDefault="00214C89" w:rsidP="00BB45C7">
      <w:pPr>
        <w:pStyle w:val="ListParagraph"/>
        <w:numPr>
          <w:ilvl w:val="0"/>
          <w:numId w:val="1"/>
        </w:numPr>
        <w:spacing w:after="0" w:line="278" w:lineRule="auto"/>
      </w:pPr>
      <w:r>
        <w:t>Clear communication protocols</w:t>
      </w:r>
    </w:p>
    <w:p w14:paraId="7C018F23" w14:textId="77777777" w:rsidR="00214C89" w:rsidRDefault="00214C89" w:rsidP="00554378">
      <w:pPr>
        <w:pStyle w:val="ListParagraph"/>
        <w:numPr>
          <w:ilvl w:val="0"/>
          <w:numId w:val="1"/>
        </w:numPr>
        <w:spacing w:line="278" w:lineRule="auto"/>
      </w:pPr>
      <w:r>
        <w:t>Staff responsibilities</w:t>
      </w:r>
    </w:p>
    <w:p w14:paraId="62DD2960" w14:textId="77777777" w:rsidR="00214C89" w:rsidRDefault="00214C89" w:rsidP="00554378">
      <w:pPr>
        <w:pStyle w:val="ListParagraph"/>
        <w:numPr>
          <w:ilvl w:val="0"/>
          <w:numId w:val="1"/>
        </w:numPr>
        <w:spacing w:line="278" w:lineRule="auto"/>
      </w:pPr>
      <w:r>
        <w:t xml:space="preserve">Parent responsibilities </w:t>
      </w:r>
    </w:p>
    <w:p w14:paraId="598924DC" w14:textId="77777777" w:rsidR="00214C89" w:rsidRDefault="00214C89" w:rsidP="00554378">
      <w:pPr>
        <w:pStyle w:val="ListParagraph"/>
        <w:numPr>
          <w:ilvl w:val="0"/>
          <w:numId w:val="1"/>
        </w:numPr>
        <w:spacing w:line="278" w:lineRule="auto"/>
      </w:pPr>
      <w:r>
        <w:t>Recommended platforms/tools</w:t>
      </w:r>
    </w:p>
    <w:p w14:paraId="7D57F5B8" w14:textId="77777777" w:rsidR="00214C89" w:rsidRDefault="00214C89" w:rsidP="00554378">
      <w:pPr>
        <w:pStyle w:val="ListParagraph"/>
        <w:numPr>
          <w:ilvl w:val="0"/>
          <w:numId w:val="1"/>
        </w:numPr>
        <w:spacing w:line="278" w:lineRule="auto"/>
      </w:pPr>
      <w:r>
        <w:t>Timeline for implementation</w:t>
      </w:r>
    </w:p>
    <w:p w14:paraId="208C04C5" w14:textId="5255255B" w:rsidR="00214C89" w:rsidRPr="005C1C00" w:rsidRDefault="00214C89" w:rsidP="00214C89">
      <w:pPr>
        <w:rPr>
          <w:b/>
          <w:bCs/>
        </w:rPr>
      </w:pPr>
      <w:r w:rsidRPr="005C1C00">
        <w:rPr>
          <w:b/>
          <w:bCs/>
        </w:rPr>
        <w:t>Panel composition</w:t>
      </w:r>
      <w:r w:rsidR="003A7968">
        <w:rPr>
          <w:b/>
          <w:bCs/>
        </w:rPr>
        <w:t>:</w:t>
      </w:r>
    </w:p>
    <w:p w14:paraId="738B6263" w14:textId="77777777" w:rsidR="00F76B82" w:rsidRPr="00F76B82" w:rsidRDefault="00F76B82" w:rsidP="00BB45C7">
      <w:pPr>
        <w:spacing w:after="0" w:line="240" w:lineRule="auto"/>
        <w:outlineLvl w:val="1"/>
        <w:rPr>
          <w:rFonts w:eastAsia="Times New Roman" w:cstheme="minorHAnsi"/>
          <w:b/>
          <w:bCs/>
          <w:lang w:eastAsia="en-AU"/>
        </w:rPr>
      </w:pPr>
      <w:r w:rsidRPr="00F76B82">
        <w:rPr>
          <w:rFonts w:eastAsia="Times New Roman" w:cstheme="minorHAnsi"/>
          <w:b/>
          <w:bCs/>
          <w:lang w:eastAsia="en-AU"/>
        </w:rPr>
        <w:t>School Staff</w:t>
      </w:r>
    </w:p>
    <w:p w14:paraId="454A61EE" w14:textId="77777777" w:rsidR="00F76B82" w:rsidRPr="00F76B82" w:rsidRDefault="00F76B82" w:rsidP="00BB45C7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en-AU"/>
        </w:rPr>
      </w:pPr>
      <w:r w:rsidRPr="00F76B82">
        <w:rPr>
          <w:rFonts w:eastAsia="Times New Roman" w:cstheme="minorHAnsi"/>
          <w:lang w:eastAsia="en-AU"/>
        </w:rPr>
        <w:t xml:space="preserve">Christine – Principal </w:t>
      </w:r>
    </w:p>
    <w:p w14:paraId="519BCBF0" w14:textId="77777777" w:rsidR="00F76B82" w:rsidRPr="00F76B82" w:rsidRDefault="00F76B82" w:rsidP="00BB45C7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en-AU"/>
        </w:rPr>
      </w:pPr>
      <w:r w:rsidRPr="00F76B82">
        <w:rPr>
          <w:rFonts w:eastAsia="Times New Roman" w:cstheme="minorHAnsi"/>
          <w:lang w:eastAsia="en-AU"/>
        </w:rPr>
        <w:t xml:space="preserve">Judith – Assistant Principal </w:t>
      </w:r>
    </w:p>
    <w:p w14:paraId="60EBA647" w14:textId="77777777" w:rsidR="00F76B82" w:rsidRPr="00F76B82" w:rsidRDefault="00F76B82" w:rsidP="00BB45C7">
      <w:pPr>
        <w:numPr>
          <w:ilvl w:val="0"/>
          <w:numId w:val="12"/>
        </w:numPr>
        <w:spacing w:before="100" w:beforeAutospacing="1" w:after="0" w:line="240" w:lineRule="auto"/>
        <w:rPr>
          <w:rFonts w:eastAsia="Times New Roman" w:cstheme="minorHAnsi"/>
          <w:lang w:eastAsia="en-AU"/>
        </w:rPr>
      </w:pPr>
      <w:r w:rsidRPr="00F76B82">
        <w:rPr>
          <w:rFonts w:eastAsia="Times New Roman" w:cstheme="minorHAnsi"/>
          <w:lang w:eastAsia="en-AU"/>
        </w:rPr>
        <w:t xml:space="preserve">Adrienne – Secondary Teacher, AEU Sub-Branch President and Consultative Committee Member </w:t>
      </w:r>
    </w:p>
    <w:p w14:paraId="4B56E7CE" w14:textId="77777777" w:rsidR="00F76B82" w:rsidRPr="00F76B82" w:rsidRDefault="00F76B82" w:rsidP="00BB45C7">
      <w:pPr>
        <w:numPr>
          <w:ilvl w:val="0"/>
          <w:numId w:val="12"/>
        </w:numPr>
        <w:spacing w:before="100" w:beforeAutospacing="1" w:after="0" w:line="240" w:lineRule="auto"/>
        <w:rPr>
          <w:rFonts w:eastAsia="Times New Roman" w:cstheme="minorHAnsi"/>
          <w:lang w:eastAsia="en-AU"/>
        </w:rPr>
      </w:pPr>
      <w:r w:rsidRPr="00F76B82">
        <w:rPr>
          <w:rFonts w:eastAsia="Times New Roman" w:cstheme="minorHAnsi"/>
          <w:lang w:eastAsia="en-AU"/>
        </w:rPr>
        <w:t xml:space="preserve">Desi – Secondary/Senior Secondary Education Support Staff Member, AEU Sub-Branch and Consultative Committee Member </w:t>
      </w:r>
    </w:p>
    <w:p w14:paraId="6007A6E5" w14:textId="77777777" w:rsidR="00F76B82" w:rsidRPr="00F76B82" w:rsidRDefault="00F76B82" w:rsidP="005543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F76B82">
        <w:rPr>
          <w:rFonts w:eastAsia="Times New Roman" w:cstheme="minorHAnsi"/>
          <w:lang w:eastAsia="en-AU"/>
        </w:rPr>
        <w:t xml:space="preserve">Linda – Family Support Coordinator </w:t>
      </w:r>
    </w:p>
    <w:p w14:paraId="209A8FF6" w14:textId="77777777" w:rsidR="00F76B82" w:rsidRPr="00F76B82" w:rsidRDefault="00F76B82" w:rsidP="005543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F76B82">
        <w:rPr>
          <w:rFonts w:eastAsia="Times New Roman" w:cstheme="minorHAnsi"/>
          <w:lang w:eastAsia="en-AU"/>
        </w:rPr>
        <w:t xml:space="preserve">Lal – Multicultural Education Aide </w:t>
      </w:r>
    </w:p>
    <w:p w14:paraId="64919201" w14:textId="77777777" w:rsidR="00F76B82" w:rsidRPr="00F76B82" w:rsidRDefault="00F76B82" w:rsidP="00BB45C7">
      <w:pPr>
        <w:spacing w:after="0" w:line="240" w:lineRule="auto"/>
        <w:outlineLvl w:val="1"/>
        <w:rPr>
          <w:rFonts w:eastAsia="Times New Roman" w:cstheme="minorHAnsi"/>
          <w:b/>
          <w:bCs/>
          <w:lang w:eastAsia="en-AU"/>
        </w:rPr>
      </w:pPr>
      <w:r w:rsidRPr="00F76B82">
        <w:rPr>
          <w:rFonts w:eastAsia="Times New Roman" w:cstheme="minorHAnsi"/>
          <w:b/>
          <w:bCs/>
          <w:lang w:eastAsia="en-AU"/>
        </w:rPr>
        <w:t>Parents/Carers</w:t>
      </w:r>
    </w:p>
    <w:p w14:paraId="3F9B0EB3" w14:textId="77777777" w:rsidR="00F76B82" w:rsidRPr="00F76B82" w:rsidRDefault="00F76B82" w:rsidP="00BB45C7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lang w:eastAsia="en-AU"/>
        </w:rPr>
      </w:pPr>
      <w:r w:rsidRPr="00F76B82">
        <w:rPr>
          <w:rFonts w:eastAsia="Times New Roman" w:cstheme="minorHAnsi"/>
          <w:lang w:eastAsia="en-AU"/>
        </w:rPr>
        <w:t xml:space="preserve">Angela – Primary 1 </w:t>
      </w:r>
    </w:p>
    <w:p w14:paraId="3A8FB6CE" w14:textId="77777777" w:rsidR="00F76B82" w:rsidRPr="00F76B82" w:rsidRDefault="00F76B82" w:rsidP="005543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F76B82">
        <w:rPr>
          <w:rFonts w:eastAsia="Times New Roman" w:cstheme="minorHAnsi"/>
          <w:lang w:eastAsia="en-AU"/>
        </w:rPr>
        <w:t xml:space="preserve">Renee – Primary 1 </w:t>
      </w:r>
    </w:p>
    <w:p w14:paraId="3664C525" w14:textId="77777777" w:rsidR="00F76B82" w:rsidRPr="00F76B82" w:rsidRDefault="00F76B82" w:rsidP="005543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F76B82">
        <w:rPr>
          <w:rFonts w:eastAsia="Times New Roman" w:cstheme="minorHAnsi"/>
          <w:lang w:eastAsia="en-AU"/>
        </w:rPr>
        <w:t xml:space="preserve">Esther – Primary 2 </w:t>
      </w:r>
    </w:p>
    <w:p w14:paraId="52EBDAC8" w14:textId="77777777" w:rsidR="00F76B82" w:rsidRPr="00F76B82" w:rsidRDefault="00F76B82" w:rsidP="005543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F76B82">
        <w:rPr>
          <w:rFonts w:eastAsia="Times New Roman" w:cstheme="minorHAnsi"/>
          <w:lang w:eastAsia="en-AU"/>
        </w:rPr>
        <w:t xml:space="preserve">Debbie – Secondary </w:t>
      </w:r>
    </w:p>
    <w:p w14:paraId="3D35094B" w14:textId="77777777" w:rsidR="00F76B82" w:rsidRDefault="00F76B82" w:rsidP="005543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F76B82">
        <w:rPr>
          <w:rFonts w:eastAsia="Times New Roman" w:cstheme="minorHAnsi"/>
          <w:lang w:eastAsia="en-AU"/>
        </w:rPr>
        <w:t>Cindy – Senior Secondary</w:t>
      </w:r>
    </w:p>
    <w:p w14:paraId="28689C7F" w14:textId="3BA8D999" w:rsidR="00E30AC1" w:rsidRPr="0079667E" w:rsidRDefault="0079667E" w:rsidP="00BB45C7">
      <w:pPr>
        <w:spacing w:after="0"/>
        <w:rPr>
          <w:b/>
          <w:bCs/>
        </w:rPr>
      </w:pPr>
      <w:r w:rsidRPr="0079667E">
        <w:rPr>
          <w:b/>
          <w:bCs/>
        </w:rPr>
        <w:t xml:space="preserve">Meeting </w:t>
      </w:r>
      <w:r w:rsidR="00F35D56" w:rsidRPr="0079667E">
        <w:rPr>
          <w:b/>
          <w:bCs/>
        </w:rPr>
        <w:t xml:space="preserve">Dates: </w:t>
      </w:r>
    </w:p>
    <w:p w14:paraId="2A59BF28" w14:textId="74F748C0" w:rsidR="00214C89" w:rsidRPr="0079667E" w:rsidRDefault="00214C89" w:rsidP="00BB45C7">
      <w:pPr>
        <w:pStyle w:val="ListParagraph"/>
        <w:numPr>
          <w:ilvl w:val="0"/>
          <w:numId w:val="2"/>
        </w:numPr>
        <w:spacing w:after="0"/>
      </w:pPr>
      <w:r w:rsidRPr="0079667E">
        <w:t>Friday 15 May</w:t>
      </w:r>
    </w:p>
    <w:p w14:paraId="4A2DC3EC" w14:textId="1261A96E" w:rsidR="00E30AC1" w:rsidRPr="0079667E" w:rsidRDefault="00E30AC1" w:rsidP="00554378">
      <w:pPr>
        <w:pStyle w:val="ListParagraph"/>
        <w:numPr>
          <w:ilvl w:val="0"/>
          <w:numId w:val="2"/>
        </w:numPr>
      </w:pPr>
      <w:r w:rsidRPr="0079667E">
        <w:t>Friday 22 May</w:t>
      </w:r>
    </w:p>
    <w:p w14:paraId="6BE77E8B" w14:textId="4BABED22" w:rsidR="00E30AC1" w:rsidRPr="0079667E" w:rsidRDefault="00E30AC1" w:rsidP="00554378">
      <w:pPr>
        <w:pStyle w:val="ListParagraph"/>
        <w:numPr>
          <w:ilvl w:val="0"/>
          <w:numId w:val="2"/>
        </w:numPr>
      </w:pPr>
      <w:r w:rsidRPr="0079667E">
        <w:t>Friday</w:t>
      </w:r>
      <w:r w:rsidR="00A508D4" w:rsidRPr="0079667E">
        <w:t xml:space="preserve"> 5 June</w:t>
      </w:r>
      <w:r w:rsidRPr="0079667E">
        <w:t xml:space="preserve"> </w:t>
      </w:r>
    </w:p>
    <w:p w14:paraId="7C08F4D6" w14:textId="37B826B1" w:rsidR="00214C89" w:rsidRPr="003A7968" w:rsidRDefault="001B1079" w:rsidP="00214C89">
      <w:pPr>
        <w:rPr>
          <w:b/>
          <w:bCs/>
        </w:rPr>
      </w:pPr>
      <w:r w:rsidRPr="003A7968">
        <w:rPr>
          <w:b/>
          <w:bCs/>
        </w:rPr>
        <w:lastRenderedPageBreak/>
        <w:t>C</w:t>
      </w:r>
      <w:r w:rsidR="00214C89" w:rsidRPr="003A7968">
        <w:rPr>
          <w:b/>
          <w:bCs/>
        </w:rPr>
        <w:t>urrent communication methods</w:t>
      </w:r>
      <w:r w:rsidR="003A7968">
        <w:rPr>
          <w:b/>
          <w:bCs/>
        </w:rPr>
        <w:t>:</w:t>
      </w:r>
    </w:p>
    <w:p w14:paraId="0AD3D3EA" w14:textId="77777777" w:rsidR="001B1079" w:rsidRPr="001B1079" w:rsidRDefault="001B1079" w:rsidP="00C70025">
      <w:pPr>
        <w:spacing w:after="0" w:line="240" w:lineRule="auto"/>
        <w:rPr>
          <w:rFonts w:eastAsia="Times New Roman" w:cstheme="minorHAnsi"/>
          <w:lang w:eastAsia="en-AU"/>
        </w:rPr>
      </w:pPr>
      <w:r w:rsidRPr="001B1079">
        <w:rPr>
          <w:rFonts w:eastAsia="Times New Roman" w:cstheme="minorHAnsi"/>
          <w:lang w:eastAsia="en-AU"/>
        </w:rPr>
        <w:t>The panel reviewed the following communication methods currently used across the school:</w:t>
      </w:r>
    </w:p>
    <w:p w14:paraId="7B755FB7" w14:textId="77777777" w:rsidR="001B1079" w:rsidRPr="001B1079" w:rsidRDefault="001B1079" w:rsidP="00C70025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lang w:eastAsia="en-AU"/>
        </w:rPr>
      </w:pPr>
      <w:r w:rsidRPr="001B1079">
        <w:rPr>
          <w:rFonts w:eastAsia="Times New Roman" w:cstheme="minorHAnsi"/>
          <w:lang w:eastAsia="en-AU"/>
        </w:rPr>
        <w:t xml:space="preserve">Fortnightly school newsletter, including section updates twice per term </w:t>
      </w:r>
    </w:p>
    <w:p w14:paraId="60E5FA05" w14:textId="77777777" w:rsidR="001B1079" w:rsidRPr="001B1079" w:rsidRDefault="001B1079" w:rsidP="00BB45C7">
      <w:pPr>
        <w:numPr>
          <w:ilvl w:val="0"/>
          <w:numId w:val="14"/>
        </w:numPr>
        <w:spacing w:before="100" w:beforeAutospacing="1" w:after="0" w:line="240" w:lineRule="auto"/>
        <w:rPr>
          <w:rFonts w:eastAsia="Times New Roman" w:cstheme="minorHAnsi"/>
          <w:lang w:eastAsia="en-AU"/>
        </w:rPr>
      </w:pPr>
      <w:r w:rsidRPr="001B1079">
        <w:rPr>
          <w:rFonts w:eastAsia="Times New Roman" w:cstheme="minorHAnsi"/>
          <w:lang w:eastAsia="en-AU"/>
        </w:rPr>
        <w:t xml:space="preserve">Emails (as required or requested) </w:t>
      </w:r>
    </w:p>
    <w:p w14:paraId="71B58C79" w14:textId="77777777" w:rsidR="001B1079" w:rsidRPr="001B1079" w:rsidRDefault="001B1079" w:rsidP="005543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B1079">
        <w:rPr>
          <w:rFonts w:eastAsia="Times New Roman" w:cstheme="minorHAnsi"/>
          <w:lang w:eastAsia="en-AU"/>
        </w:rPr>
        <w:t xml:space="preserve">Phone calls </w:t>
      </w:r>
    </w:p>
    <w:p w14:paraId="5CDAE50F" w14:textId="77777777" w:rsidR="001B1079" w:rsidRPr="001B1079" w:rsidRDefault="001B1079" w:rsidP="005543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B1079">
        <w:rPr>
          <w:rFonts w:eastAsia="Times New Roman" w:cstheme="minorHAnsi"/>
          <w:lang w:eastAsia="en-AU"/>
        </w:rPr>
        <w:t xml:space="preserve">Home–school communication books (three times weekly) </w:t>
      </w:r>
    </w:p>
    <w:p w14:paraId="549247E4" w14:textId="77777777" w:rsidR="001B1079" w:rsidRPr="001B1079" w:rsidRDefault="001B1079" w:rsidP="005543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B1079">
        <w:rPr>
          <w:rFonts w:eastAsia="Times New Roman" w:cstheme="minorHAnsi"/>
          <w:lang w:eastAsia="en-AU"/>
        </w:rPr>
        <w:t xml:space="preserve">Student Support Group (SSG) meetings each term </w:t>
      </w:r>
    </w:p>
    <w:p w14:paraId="0ADCCEB2" w14:textId="77777777" w:rsidR="001B1079" w:rsidRPr="001B1079" w:rsidRDefault="001B1079" w:rsidP="005543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B1079">
        <w:rPr>
          <w:rFonts w:eastAsia="Times New Roman" w:cstheme="minorHAnsi"/>
          <w:lang w:eastAsia="en-AU"/>
        </w:rPr>
        <w:t xml:space="preserve">Meet the Classroom Team afternoon (Term 1) </w:t>
      </w:r>
    </w:p>
    <w:p w14:paraId="53F24679" w14:textId="77777777" w:rsidR="001B1079" w:rsidRPr="001B1079" w:rsidRDefault="001B1079" w:rsidP="005543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B1079">
        <w:rPr>
          <w:rFonts w:eastAsia="Times New Roman" w:cstheme="minorHAnsi"/>
          <w:lang w:eastAsia="en-AU"/>
        </w:rPr>
        <w:t xml:space="preserve">Face-to-face meetings as required </w:t>
      </w:r>
    </w:p>
    <w:p w14:paraId="1086788F" w14:textId="77777777" w:rsidR="001B1079" w:rsidRPr="001B1079" w:rsidRDefault="001B1079" w:rsidP="005543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B1079">
        <w:rPr>
          <w:rFonts w:eastAsia="Times New Roman" w:cstheme="minorHAnsi"/>
          <w:lang w:eastAsia="en-AU"/>
        </w:rPr>
        <w:t xml:space="preserve">Compass Portal, including: </w:t>
      </w:r>
    </w:p>
    <w:p w14:paraId="11CBCF4F" w14:textId="77777777" w:rsidR="001B1079" w:rsidRPr="001B1079" w:rsidRDefault="001B1079" w:rsidP="0055437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B1079">
        <w:rPr>
          <w:rFonts w:eastAsia="Times New Roman" w:cstheme="minorHAnsi"/>
          <w:lang w:eastAsia="en-AU"/>
        </w:rPr>
        <w:t xml:space="preserve">Excursion and camp consent forms </w:t>
      </w:r>
    </w:p>
    <w:p w14:paraId="52DCB681" w14:textId="77777777" w:rsidR="001B1079" w:rsidRPr="001B1079" w:rsidRDefault="001B1079" w:rsidP="0055437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B1079">
        <w:rPr>
          <w:rFonts w:eastAsia="Times New Roman" w:cstheme="minorHAnsi"/>
          <w:lang w:eastAsia="en-AU"/>
        </w:rPr>
        <w:t xml:space="preserve">First aid notifications </w:t>
      </w:r>
    </w:p>
    <w:p w14:paraId="78526487" w14:textId="77777777" w:rsidR="001B1079" w:rsidRPr="001B1079" w:rsidRDefault="001B1079" w:rsidP="0055437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B1079">
        <w:rPr>
          <w:rFonts w:eastAsia="Times New Roman" w:cstheme="minorHAnsi"/>
          <w:lang w:eastAsia="en-AU"/>
        </w:rPr>
        <w:t xml:space="preserve">Student reports and IEPs </w:t>
      </w:r>
    </w:p>
    <w:p w14:paraId="0BE77DF1" w14:textId="77777777" w:rsidR="001B1079" w:rsidRPr="001B1079" w:rsidRDefault="001B1079" w:rsidP="0055437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B1079">
        <w:rPr>
          <w:rFonts w:eastAsia="Times New Roman" w:cstheme="minorHAnsi"/>
          <w:lang w:eastAsia="en-AU"/>
        </w:rPr>
        <w:t xml:space="preserve">Attendance recording </w:t>
      </w:r>
    </w:p>
    <w:p w14:paraId="4AD7336F" w14:textId="77777777" w:rsidR="001B1079" w:rsidRPr="001B1079" w:rsidRDefault="001B1079" w:rsidP="0055437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B1079">
        <w:rPr>
          <w:rFonts w:eastAsia="Times New Roman" w:cstheme="minorHAnsi"/>
          <w:lang w:eastAsia="en-AU"/>
        </w:rPr>
        <w:t xml:space="preserve">SSG booking system </w:t>
      </w:r>
    </w:p>
    <w:p w14:paraId="3CDCFB99" w14:textId="77777777" w:rsidR="001B1079" w:rsidRPr="001B1079" w:rsidRDefault="001B1079" w:rsidP="0055437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B1079">
        <w:rPr>
          <w:rFonts w:eastAsia="Times New Roman" w:cstheme="minorHAnsi"/>
          <w:lang w:eastAsia="en-AU"/>
        </w:rPr>
        <w:t>School and class news posts</w:t>
      </w:r>
    </w:p>
    <w:p w14:paraId="6B28D312" w14:textId="5F518D34" w:rsidR="00103DE6" w:rsidRPr="008D1FBB" w:rsidRDefault="00B64EC8" w:rsidP="00103DE6">
      <w:pPr>
        <w:spacing w:line="278" w:lineRule="auto"/>
        <w:rPr>
          <w:b/>
          <w:bCs/>
        </w:rPr>
      </w:pPr>
      <w:r w:rsidRPr="008D1FBB">
        <w:rPr>
          <w:b/>
          <w:bCs/>
        </w:rPr>
        <w:t>Improvement</w:t>
      </w:r>
      <w:r w:rsidR="00E92A1F" w:rsidRPr="008D1FBB">
        <w:rPr>
          <w:b/>
          <w:bCs/>
        </w:rPr>
        <w:t xml:space="preserve"> priority areas identified: </w:t>
      </w:r>
    </w:p>
    <w:p w14:paraId="0A2B63AB" w14:textId="37C9AD07" w:rsidR="00BA0EAC" w:rsidRDefault="00BA0EAC" w:rsidP="00C70025">
      <w:pPr>
        <w:pStyle w:val="ListParagraph"/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 w:cstheme="minorHAnsi"/>
          <w:lang w:eastAsia="en-AU"/>
        </w:rPr>
      </w:pPr>
      <w:r w:rsidRPr="00BA0EAC">
        <w:rPr>
          <w:rFonts w:eastAsia="Times New Roman" w:cstheme="minorHAnsi"/>
          <w:lang w:eastAsia="en-AU"/>
        </w:rPr>
        <w:t xml:space="preserve">Communication with EAL families, including access to translated and interpreted communication. </w:t>
      </w:r>
    </w:p>
    <w:p w14:paraId="76FB8B44" w14:textId="77777777" w:rsidR="007144E8" w:rsidRPr="00BA0EAC" w:rsidRDefault="007144E8" w:rsidP="00C70025">
      <w:pPr>
        <w:pStyle w:val="ListParagraph"/>
        <w:spacing w:after="0" w:line="240" w:lineRule="auto"/>
        <w:ind w:left="360"/>
        <w:rPr>
          <w:rFonts w:eastAsia="Times New Roman" w:cstheme="minorHAnsi"/>
          <w:lang w:eastAsia="en-AU"/>
        </w:rPr>
      </w:pPr>
    </w:p>
    <w:p w14:paraId="3D9B5E27" w14:textId="39904FEA" w:rsidR="00BA0EAC" w:rsidRPr="00BA0EAC" w:rsidRDefault="00BA0EAC" w:rsidP="00C70025">
      <w:pPr>
        <w:pStyle w:val="ListParagraph"/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 w:cstheme="minorHAnsi"/>
          <w:lang w:eastAsia="en-AU"/>
        </w:rPr>
      </w:pPr>
      <w:r w:rsidRPr="00BA0EAC">
        <w:rPr>
          <w:rFonts w:eastAsia="Times New Roman" w:cstheme="minorHAnsi"/>
          <w:lang w:eastAsia="en-AU"/>
        </w:rPr>
        <w:t xml:space="preserve">Sharing student photos to support communication between school, students, and families. </w:t>
      </w:r>
    </w:p>
    <w:p w14:paraId="365D312D" w14:textId="77777777" w:rsidR="007144E8" w:rsidRDefault="007144E8" w:rsidP="00C70025">
      <w:pPr>
        <w:pStyle w:val="ListParagraph"/>
        <w:spacing w:after="0" w:line="240" w:lineRule="auto"/>
        <w:ind w:left="360"/>
        <w:rPr>
          <w:rFonts w:eastAsia="Times New Roman" w:cstheme="minorHAnsi"/>
          <w:lang w:eastAsia="en-AU"/>
        </w:rPr>
      </w:pPr>
    </w:p>
    <w:p w14:paraId="0C77DF81" w14:textId="2B1A989B" w:rsidR="00BA0EAC" w:rsidRPr="00BA0EAC" w:rsidRDefault="00BA0EAC" w:rsidP="00C70025">
      <w:pPr>
        <w:pStyle w:val="ListParagraph"/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 w:cstheme="minorHAnsi"/>
          <w:lang w:eastAsia="en-AU"/>
        </w:rPr>
      </w:pPr>
      <w:r w:rsidRPr="00BA0EAC">
        <w:rPr>
          <w:rFonts w:eastAsia="Times New Roman" w:cstheme="minorHAnsi"/>
          <w:lang w:eastAsia="en-AU"/>
        </w:rPr>
        <w:t xml:space="preserve">Review of the format and consistency of home–school communication. </w:t>
      </w:r>
    </w:p>
    <w:p w14:paraId="61A27C12" w14:textId="77777777" w:rsidR="007144E8" w:rsidRDefault="007144E8" w:rsidP="00C70025">
      <w:pPr>
        <w:pStyle w:val="ListParagraph"/>
        <w:spacing w:after="0" w:line="240" w:lineRule="auto"/>
        <w:ind w:left="360"/>
        <w:rPr>
          <w:rFonts w:eastAsia="Times New Roman" w:cstheme="minorHAnsi"/>
          <w:lang w:eastAsia="en-AU"/>
        </w:rPr>
      </w:pPr>
    </w:p>
    <w:p w14:paraId="6DC60977" w14:textId="30344E09" w:rsidR="00BA0EAC" w:rsidRPr="00BA0EAC" w:rsidRDefault="00BA0EAC" w:rsidP="00C70025">
      <w:pPr>
        <w:pStyle w:val="ListParagraph"/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 w:cstheme="minorHAnsi"/>
          <w:lang w:eastAsia="en-AU"/>
        </w:rPr>
      </w:pPr>
      <w:r w:rsidRPr="00BA0EAC">
        <w:rPr>
          <w:rFonts w:eastAsia="Times New Roman" w:cstheme="minorHAnsi"/>
          <w:lang w:eastAsia="en-AU"/>
        </w:rPr>
        <w:t xml:space="preserve">Sharing class timetables with families. </w:t>
      </w:r>
    </w:p>
    <w:p w14:paraId="61B3E6E2" w14:textId="77777777" w:rsidR="007144E8" w:rsidRDefault="007144E8" w:rsidP="00C70025">
      <w:pPr>
        <w:pStyle w:val="ListParagraph"/>
        <w:spacing w:after="0" w:line="240" w:lineRule="auto"/>
        <w:ind w:left="360"/>
        <w:rPr>
          <w:rFonts w:eastAsia="Times New Roman" w:cstheme="minorHAnsi"/>
          <w:lang w:eastAsia="en-AU"/>
        </w:rPr>
      </w:pPr>
    </w:p>
    <w:p w14:paraId="7D3014C6" w14:textId="22AEDA65" w:rsidR="00DB6936" w:rsidRPr="00DB6936" w:rsidRDefault="00DB6936" w:rsidP="00C70025">
      <w:pPr>
        <w:pStyle w:val="ListParagraph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cstheme="minorHAnsi"/>
          <w:b/>
          <w:bCs/>
        </w:rPr>
      </w:pPr>
      <w:r w:rsidRPr="00BA0EAC">
        <w:rPr>
          <w:rFonts w:eastAsia="Times New Roman" w:cstheme="minorHAnsi"/>
          <w:lang w:eastAsia="en-AU"/>
        </w:rPr>
        <w:t>Ensuring SSG meetings provide a balance of parent input, teacher feedback, and student voice.</w:t>
      </w:r>
    </w:p>
    <w:p w14:paraId="111E9E55" w14:textId="77777777" w:rsidR="00DB6936" w:rsidRPr="00DB6936" w:rsidRDefault="00DB6936" w:rsidP="00C70025">
      <w:pPr>
        <w:pStyle w:val="ListParagraph"/>
        <w:ind w:left="360"/>
        <w:rPr>
          <w:rFonts w:cstheme="minorHAnsi"/>
          <w:b/>
          <w:bCs/>
        </w:rPr>
      </w:pPr>
    </w:p>
    <w:p w14:paraId="6165FD82" w14:textId="317E9F59" w:rsidR="00BA0EAC" w:rsidRPr="00BA0EAC" w:rsidRDefault="00BA0EAC" w:rsidP="00C70025">
      <w:pPr>
        <w:pStyle w:val="ListParagraph"/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 w:cstheme="minorHAnsi"/>
          <w:lang w:eastAsia="en-AU"/>
        </w:rPr>
      </w:pPr>
      <w:r w:rsidRPr="00BA0EAC">
        <w:rPr>
          <w:rFonts w:eastAsia="Times New Roman" w:cstheme="minorHAnsi"/>
          <w:lang w:eastAsia="en-AU"/>
        </w:rPr>
        <w:t xml:space="preserve">Improving information and support regarding post-school pathways and transition planning. </w:t>
      </w:r>
    </w:p>
    <w:p w14:paraId="0B5E205B" w14:textId="77777777" w:rsidR="007144E8" w:rsidRPr="007144E8" w:rsidRDefault="007144E8" w:rsidP="00C70025">
      <w:pPr>
        <w:pStyle w:val="ListParagraph"/>
        <w:ind w:left="360"/>
        <w:rPr>
          <w:rFonts w:cstheme="minorHAnsi"/>
          <w:b/>
          <w:bCs/>
        </w:rPr>
      </w:pPr>
    </w:p>
    <w:p w14:paraId="6EA46906" w14:textId="77777777" w:rsidR="0004264F" w:rsidRDefault="0004264F" w:rsidP="00B009CF">
      <w:pPr>
        <w:rPr>
          <w:b/>
          <w:bCs/>
        </w:rPr>
      </w:pPr>
    </w:p>
    <w:p w14:paraId="31FDCC6C" w14:textId="77777777" w:rsidR="007144E8" w:rsidRDefault="007144E8" w:rsidP="00B009CF">
      <w:pPr>
        <w:rPr>
          <w:b/>
          <w:bCs/>
        </w:rPr>
      </w:pPr>
    </w:p>
    <w:p w14:paraId="14A8800C" w14:textId="77777777" w:rsidR="007144E8" w:rsidRDefault="007144E8" w:rsidP="00B009CF">
      <w:pPr>
        <w:rPr>
          <w:b/>
          <w:bCs/>
        </w:rPr>
      </w:pPr>
    </w:p>
    <w:p w14:paraId="36B573CB" w14:textId="77777777" w:rsidR="007144E8" w:rsidRDefault="007144E8" w:rsidP="00B009CF">
      <w:pPr>
        <w:rPr>
          <w:b/>
          <w:bCs/>
        </w:rPr>
      </w:pPr>
    </w:p>
    <w:p w14:paraId="11F88742" w14:textId="77777777" w:rsidR="00C70025" w:rsidRDefault="00C70025" w:rsidP="00B009CF">
      <w:pPr>
        <w:rPr>
          <w:b/>
          <w:bCs/>
        </w:rPr>
      </w:pPr>
    </w:p>
    <w:p w14:paraId="1E1F8717" w14:textId="77777777" w:rsidR="00C70025" w:rsidRDefault="00C70025" w:rsidP="00B009CF">
      <w:pPr>
        <w:rPr>
          <w:b/>
          <w:bCs/>
        </w:rPr>
      </w:pPr>
    </w:p>
    <w:p w14:paraId="7E445268" w14:textId="77777777" w:rsidR="00C70025" w:rsidRDefault="00C70025" w:rsidP="00B009CF">
      <w:pPr>
        <w:rPr>
          <w:b/>
          <w:bCs/>
        </w:rPr>
      </w:pPr>
    </w:p>
    <w:p w14:paraId="1AB487FB" w14:textId="77777777" w:rsidR="007144E8" w:rsidRDefault="007144E8" w:rsidP="00B009CF">
      <w:pPr>
        <w:rPr>
          <w:b/>
          <w:bCs/>
        </w:rPr>
      </w:pPr>
    </w:p>
    <w:p w14:paraId="6F1798A6" w14:textId="77777777" w:rsidR="007144E8" w:rsidRDefault="007144E8" w:rsidP="00B009CF">
      <w:pPr>
        <w:rPr>
          <w:b/>
          <w:bCs/>
        </w:rPr>
      </w:pPr>
    </w:p>
    <w:p w14:paraId="1F5D78F7" w14:textId="77777777" w:rsidR="007144E8" w:rsidRDefault="007144E8" w:rsidP="00B009CF">
      <w:pPr>
        <w:rPr>
          <w:b/>
          <w:bCs/>
        </w:rPr>
      </w:pPr>
    </w:p>
    <w:p w14:paraId="2F2C8860" w14:textId="77777777" w:rsidR="006D672A" w:rsidRDefault="006D672A" w:rsidP="00B009CF">
      <w:pPr>
        <w:rPr>
          <w:b/>
          <w:bCs/>
        </w:rPr>
      </w:pPr>
    </w:p>
    <w:p w14:paraId="09549E64" w14:textId="77777777" w:rsidR="007144E8" w:rsidRDefault="007144E8" w:rsidP="00B009CF">
      <w:pPr>
        <w:rPr>
          <w:b/>
          <w:bCs/>
        </w:rPr>
      </w:pPr>
    </w:p>
    <w:p w14:paraId="32640FCF" w14:textId="77777777" w:rsidR="00C70025" w:rsidRDefault="00C70025" w:rsidP="00B009CF">
      <w:pPr>
        <w:rPr>
          <w:b/>
          <w:bCs/>
        </w:rPr>
      </w:pPr>
    </w:p>
    <w:p w14:paraId="40CE348A" w14:textId="77777777" w:rsidR="007144E8" w:rsidRDefault="007144E8" w:rsidP="00B009CF">
      <w:pPr>
        <w:rPr>
          <w:b/>
          <w:bCs/>
        </w:rPr>
      </w:pPr>
    </w:p>
    <w:p w14:paraId="687DF77E" w14:textId="4ED25DB1" w:rsidR="005A007E" w:rsidRDefault="00873E99" w:rsidP="0061752B">
      <w:pPr>
        <w:rPr>
          <w:b/>
          <w:bCs/>
        </w:rPr>
      </w:pPr>
      <w:r>
        <w:rPr>
          <w:b/>
          <w:bCs/>
        </w:rPr>
        <w:lastRenderedPageBreak/>
        <w:t>Recommendations:</w:t>
      </w:r>
    </w:p>
    <w:p w14:paraId="160D9AE1" w14:textId="07A1E294" w:rsidR="00B009CF" w:rsidRPr="00B009CF" w:rsidRDefault="00B009CF" w:rsidP="00B009CF">
      <w:pPr>
        <w:rPr>
          <w:b/>
          <w:bCs/>
        </w:rPr>
      </w:pPr>
      <w:r w:rsidRPr="00B009CF">
        <w:rPr>
          <w:b/>
          <w:bCs/>
        </w:rPr>
        <w:t>Purpose</w:t>
      </w:r>
    </w:p>
    <w:p w14:paraId="22FB623C" w14:textId="77777777" w:rsidR="00B009CF" w:rsidRDefault="00B009CF" w:rsidP="00B009CF">
      <w:r w:rsidRPr="002634C8">
        <w:t>To establish clear, consistent, and manageable communication processes between school staff and families that support student wellbeing, learning, and positive partnerships.</w:t>
      </w:r>
    </w:p>
    <w:p w14:paraId="782C9C40" w14:textId="77777777" w:rsidR="007144E8" w:rsidRDefault="007144E8" w:rsidP="00B009CF"/>
    <w:p w14:paraId="5E983B03" w14:textId="24B50764" w:rsidR="00920DFC" w:rsidRPr="0061752B" w:rsidRDefault="0061752B" w:rsidP="0061752B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 xml:space="preserve">1.           </w:t>
      </w:r>
      <w:r w:rsidR="00D366B6" w:rsidRPr="0061752B">
        <w:rPr>
          <w:b/>
          <w:bCs/>
        </w:rPr>
        <w:t>Communication with EAL familie</w:t>
      </w:r>
      <w:r w:rsidR="00920DFC" w:rsidRPr="0061752B">
        <w:rPr>
          <w:b/>
          <w:bCs/>
        </w:rPr>
        <w:t>s</w:t>
      </w:r>
    </w:p>
    <w:p w14:paraId="00513F99" w14:textId="15B99BCA" w:rsidR="00920DFC" w:rsidRPr="00920DFC" w:rsidRDefault="00920DFC" w:rsidP="00920DF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20DFC">
        <w:rPr>
          <w:rFonts w:asciiTheme="minorHAnsi" w:hAnsiTheme="minorHAnsi" w:cstheme="minorHAnsi"/>
          <w:sz w:val="22"/>
          <w:szCs w:val="22"/>
        </w:rPr>
        <w:t>A process for translating and interpreting communication between home and school will be developed to improve accessibility for all families.</w:t>
      </w:r>
    </w:p>
    <w:p w14:paraId="0FB3B7C3" w14:textId="77777777" w:rsidR="00C642DA" w:rsidRPr="00C642DA" w:rsidRDefault="00C642DA" w:rsidP="00C642DA">
      <w:pPr>
        <w:spacing w:before="100" w:beforeAutospacing="1" w:after="100" w:afterAutospacing="1"/>
        <w:rPr>
          <w:rFonts w:eastAsia="Times New Roman" w:cstheme="minorHAnsi"/>
          <w:u w:val="single"/>
          <w:lang w:eastAsia="en-AU"/>
        </w:rPr>
      </w:pPr>
      <w:r w:rsidRPr="00C642DA">
        <w:rPr>
          <w:rFonts w:eastAsia="Times New Roman" w:cstheme="minorHAnsi"/>
          <w:b/>
          <w:bCs/>
          <w:u w:val="single"/>
          <w:lang w:eastAsia="en-AU"/>
        </w:rPr>
        <w:t>Interpreting Process</w:t>
      </w:r>
    </w:p>
    <w:p w14:paraId="7C9D7E64" w14:textId="77777777" w:rsidR="00C642DA" w:rsidRPr="00C642DA" w:rsidRDefault="00C642DA" w:rsidP="00C70025">
      <w:pPr>
        <w:spacing w:after="0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b/>
          <w:bCs/>
          <w:lang w:eastAsia="en-AU"/>
        </w:rPr>
        <w:t>For EAL Families</w:t>
      </w:r>
    </w:p>
    <w:p w14:paraId="4106B844" w14:textId="77777777" w:rsidR="00C642DA" w:rsidRPr="00C642DA" w:rsidRDefault="00C642DA" w:rsidP="00C70025">
      <w:pPr>
        <w:numPr>
          <w:ilvl w:val="0"/>
          <w:numId w:val="20"/>
        </w:numPr>
        <w:spacing w:after="0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>Families can request a meeting with any staff member (e.g. classroom teacher, leadership, NDISN, therapist) through:</w:t>
      </w:r>
    </w:p>
    <w:p w14:paraId="39D7DEF2" w14:textId="77777777" w:rsidR="00C642DA" w:rsidRPr="00C642DA" w:rsidRDefault="00C642DA" w:rsidP="00C642D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>the classroom teacher, or</w:t>
      </w:r>
    </w:p>
    <w:p w14:paraId="2990C661" w14:textId="77777777" w:rsidR="00C642DA" w:rsidRPr="00C642DA" w:rsidRDefault="00C642DA" w:rsidP="00C642D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>the school office.</w:t>
      </w:r>
    </w:p>
    <w:p w14:paraId="32173043" w14:textId="77777777" w:rsidR="00C642DA" w:rsidRPr="00C642DA" w:rsidRDefault="00C642DA" w:rsidP="00C642D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>The staff member will arrange an interpreter in the family's preferred language.</w:t>
      </w:r>
    </w:p>
    <w:p w14:paraId="3EA33695" w14:textId="77777777" w:rsidR="00C642DA" w:rsidRPr="00C642DA" w:rsidRDefault="00C642DA" w:rsidP="00C642D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>Interpreters may attend in person or via phone.</w:t>
      </w:r>
    </w:p>
    <w:p w14:paraId="1671CD78" w14:textId="77777777" w:rsidR="00C642DA" w:rsidRPr="00C642DA" w:rsidRDefault="00C642DA" w:rsidP="00C642D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>Interpreter bookings are made through All Graduates.</w:t>
      </w:r>
    </w:p>
    <w:p w14:paraId="26E4382E" w14:textId="77777777" w:rsidR="00C642DA" w:rsidRPr="00C642DA" w:rsidRDefault="00C642DA" w:rsidP="00C70025">
      <w:pPr>
        <w:spacing w:after="0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b/>
          <w:bCs/>
          <w:lang w:eastAsia="en-AU"/>
        </w:rPr>
        <w:t>For Hakha Chin-Speaking Families</w:t>
      </w:r>
    </w:p>
    <w:p w14:paraId="1C4C1069" w14:textId="77777777" w:rsidR="00C642DA" w:rsidRPr="00C642DA" w:rsidRDefault="00C642DA" w:rsidP="00C70025">
      <w:pPr>
        <w:numPr>
          <w:ilvl w:val="0"/>
          <w:numId w:val="21"/>
        </w:numPr>
        <w:spacing w:after="0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>Families can request a meeting with any staff member through:</w:t>
      </w:r>
    </w:p>
    <w:p w14:paraId="2D1E3B80" w14:textId="77777777" w:rsidR="00C642DA" w:rsidRPr="00C642DA" w:rsidRDefault="00C642DA" w:rsidP="00C642DA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>the MEA (Lal),</w:t>
      </w:r>
    </w:p>
    <w:p w14:paraId="7BDD6F8B" w14:textId="77777777" w:rsidR="00C642DA" w:rsidRPr="00C642DA" w:rsidRDefault="00C642DA" w:rsidP="00C642DA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>the classroom teacher, or</w:t>
      </w:r>
    </w:p>
    <w:p w14:paraId="790D23B9" w14:textId="77777777" w:rsidR="00C642DA" w:rsidRPr="00C642DA" w:rsidRDefault="00C642DA" w:rsidP="00C642DA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>the school office.</w:t>
      </w:r>
    </w:p>
    <w:p w14:paraId="082076B5" w14:textId="78022164" w:rsidR="00C642DA" w:rsidRPr="00C642DA" w:rsidRDefault="00C642DA" w:rsidP="00C642D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>Lal will provide Hakha Chin–English interpreting support during the meeting</w:t>
      </w:r>
      <w:r w:rsidR="00993A9E">
        <w:rPr>
          <w:rFonts w:eastAsia="Times New Roman" w:cstheme="minorHAnsi"/>
          <w:lang w:eastAsia="en-AU"/>
        </w:rPr>
        <w:t>, (</w:t>
      </w:r>
      <w:r w:rsidR="007372DF">
        <w:rPr>
          <w:rFonts w:eastAsia="Times New Roman" w:cstheme="minorHAnsi"/>
          <w:lang w:eastAsia="en-AU"/>
        </w:rPr>
        <w:t>We will only use All Graduates where Lal is not available).</w:t>
      </w:r>
    </w:p>
    <w:p w14:paraId="44BEF300" w14:textId="77777777" w:rsidR="00C642DA" w:rsidRPr="00C642DA" w:rsidRDefault="00C642DA" w:rsidP="00C70025">
      <w:pPr>
        <w:spacing w:after="0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b/>
          <w:bCs/>
          <w:lang w:eastAsia="en-AU"/>
        </w:rPr>
        <w:t>Translation Process (English to Hakha Chin)</w:t>
      </w:r>
    </w:p>
    <w:p w14:paraId="6C7D3092" w14:textId="77777777" w:rsidR="00C642DA" w:rsidRPr="00C642DA" w:rsidRDefault="00C642DA" w:rsidP="00C70025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>Staff requiring information translated into Hakha Chin should provide Lal with a clear, concise message.</w:t>
      </w:r>
    </w:p>
    <w:p w14:paraId="19BD4E9F" w14:textId="77777777" w:rsidR="00C642DA" w:rsidRPr="00C642DA" w:rsidRDefault="00C642DA" w:rsidP="00C642D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>As some English words do not have a direct Hakha Chin equivalent, translations may use alternative wording to convey the intended meaning.</w:t>
      </w:r>
    </w:p>
    <w:p w14:paraId="0E7DEDBA" w14:textId="77777777" w:rsidR="00C642DA" w:rsidRPr="00C642DA" w:rsidRDefault="00C642DA" w:rsidP="00C642D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>Translation requests may include:</w:t>
      </w:r>
    </w:p>
    <w:p w14:paraId="1015A262" w14:textId="77777777" w:rsidR="00C642DA" w:rsidRPr="00C642DA" w:rsidRDefault="00C642DA" w:rsidP="00C642DA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>newsletter content,</w:t>
      </w:r>
    </w:p>
    <w:p w14:paraId="29034AB7" w14:textId="77777777" w:rsidR="00C642DA" w:rsidRPr="00C642DA" w:rsidRDefault="00C642DA" w:rsidP="00C642DA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>flyers,</w:t>
      </w:r>
    </w:p>
    <w:p w14:paraId="7E562266" w14:textId="77777777" w:rsidR="00C642DA" w:rsidRPr="00C642DA" w:rsidRDefault="00C642DA" w:rsidP="00C642DA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>notices, and</w:t>
      </w:r>
    </w:p>
    <w:p w14:paraId="49728DAD" w14:textId="77777777" w:rsidR="00C642DA" w:rsidRPr="00C642DA" w:rsidRDefault="00C642DA" w:rsidP="00C642DA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>family communication messages.</w:t>
      </w:r>
    </w:p>
    <w:p w14:paraId="4AB211F8" w14:textId="77777777" w:rsidR="00C642DA" w:rsidRPr="00C642DA" w:rsidRDefault="00C642DA" w:rsidP="00C642D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C642DA">
        <w:rPr>
          <w:rFonts w:eastAsia="Times New Roman" w:cstheme="minorHAnsi"/>
          <w:lang w:eastAsia="en-AU"/>
        </w:rPr>
        <w:t xml:space="preserve">Please allow a minimum of </w:t>
      </w:r>
      <w:r w:rsidRPr="00C642DA">
        <w:rPr>
          <w:rFonts w:eastAsia="Times New Roman" w:cstheme="minorHAnsi"/>
          <w:b/>
          <w:bCs/>
          <w:lang w:eastAsia="en-AU"/>
        </w:rPr>
        <w:t>2 working days</w:t>
      </w:r>
      <w:r w:rsidRPr="00C642DA">
        <w:rPr>
          <w:rFonts w:eastAsia="Times New Roman" w:cstheme="minorHAnsi"/>
          <w:lang w:eastAsia="en-AU"/>
        </w:rPr>
        <w:t xml:space="preserve"> for translations to be completed.</w:t>
      </w:r>
    </w:p>
    <w:p w14:paraId="327F4E8F" w14:textId="7C2B39B5" w:rsidR="00D366B6" w:rsidRDefault="00C237A4" w:rsidP="00C642DA">
      <w:pPr>
        <w:spacing w:line="278" w:lineRule="auto"/>
        <w:rPr>
          <w:b/>
          <w:bCs/>
        </w:rPr>
      </w:pPr>
      <w:r>
        <w:t xml:space="preserve"> </w:t>
      </w:r>
    </w:p>
    <w:p w14:paraId="3438EC21" w14:textId="0A8F82DC" w:rsidR="00AB439A" w:rsidRPr="00AB439A" w:rsidRDefault="00AB439A" w:rsidP="00D366B6">
      <w:pPr>
        <w:pBdr>
          <w:bottom w:val="single" w:sz="4" w:space="1" w:color="auto"/>
        </w:pBdr>
        <w:shd w:val="clear" w:color="auto" w:fill="D9D9D9" w:themeFill="background1" w:themeFillShade="D9"/>
        <w:ind w:left="720" w:hanging="720"/>
        <w:rPr>
          <w:b/>
          <w:bCs/>
        </w:rPr>
      </w:pPr>
      <w:r w:rsidRPr="00AB439A">
        <w:rPr>
          <w:b/>
          <w:bCs/>
        </w:rPr>
        <w:t>2.</w:t>
      </w:r>
      <w:r w:rsidRPr="00AB439A">
        <w:rPr>
          <w:b/>
          <w:bCs/>
        </w:rPr>
        <w:tab/>
        <w:t xml:space="preserve">Sharing student photos </w:t>
      </w:r>
    </w:p>
    <w:p w14:paraId="5EC467F3" w14:textId="4D045221" w:rsidR="00AD72D8" w:rsidRDefault="00AB439A" w:rsidP="00AB439A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bCs/>
        </w:rPr>
      </w:pPr>
      <w:r w:rsidRPr="00AB439A">
        <w:rPr>
          <w:b/>
          <w:bCs/>
        </w:rPr>
        <w:t>3.</w:t>
      </w:r>
      <w:r w:rsidRPr="00AB439A">
        <w:rPr>
          <w:b/>
          <w:bCs/>
        </w:rPr>
        <w:tab/>
      </w:r>
      <w:r w:rsidR="00D02CFE">
        <w:rPr>
          <w:b/>
          <w:bCs/>
        </w:rPr>
        <w:t>Ho</w:t>
      </w:r>
      <w:r w:rsidRPr="00AB439A">
        <w:rPr>
          <w:b/>
          <w:bCs/>
        </w:rPr>
        <w:t>me</w:t>
      </w:r>
      <w:r w:rsidR="007C534C">
        <w:rPr>
          <w:b/>
          <w:bCs/>
        </w:rPr>
        <w:t>-</w:t>
      </w:r>
      <w:r w:rsidRPr="00AB439A">
        <w:rPr>
          <w:b/>
          <w:bCs/>
        </w:rPr>
        <w:t>school communication</w:t>
      </w:r>
      <w:r w:rsidR="00D02CFE">
        <w:rPr>
          <w:b/>
          <w:bCs/>
        </w:rPr>
        <w:t xml:space="preserve"> processes</w:t>
      </w:r>
      <w:r w:rsidR="00FE5DD9">
        <w:rPr>
          <w:b/>
          <w:bCs/>
        </w:rPr>
        <w:t xml:space="preserve"> </w:t>
      </w:r>
      <w:r w:rsidR="00AD72D8" w:rsidRPr="00B009CF">
        <w:rPr>
          <w:b/>
          <w:bCs/>
        </w:rPr>
        <w:t xml:space="preserve"> </w:t>
      </w:r>
    </w:p>
    <w:p w14:paraId="0CF6BA62" w14:textId="77777777" w:rsidR="005F6550" w:rsidRPr="005F6550" w:rsidRDefault="005F6550" w:rsidP="00C70025">
      <w:pPr>
        <w:spacing w:after="0" w:line="240" w:lineRule="auto"/>
        <w:rPr>
          <w:rFonts w:eastAsia="Times New Roman" w:cstheme="minorHAnsi"/>
          <w:lang w:eastAsia="en-AU"/>
        </w:rPr>
      </w:pPr>
      <w:r w:rsidRPr="005F6550">
        <w:rPr>
          <w:rFonts w:eastAsia="Times New Roman" w:cstheme="minorHAnsi"/>
          <w:lang w:eastAsia="en-AU"/>
        </w:rPr>
        <w:t>Communication between school and families will occur through:</w:t>
      </w:r>
    </w:p>
    <w:p w14:paraId="705904A9" w14:textId="77777777" w:rsidR="005F6550" w:rsidRPr="005F6550" w:rsidRDefault="005F6550" w:rsidP="00C70025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lang w:eastAsia="en-AU"/>
        </w:rPr>
      </w:pPr>
      <w:r w:rsidRPr="005F6550">
        <w:rPr>
          <w:rFonts w:eastAsia="Times New Roman" w:cstheme="minorHAnsi"/>
          <w:lang w:eastAsia="en-AU"/>
        </w:rPr>
        <w:t xml:space="preserve">Compass </w:t>
      </w:r>
    </w:p>
    <w:p w14:paraId="2214B70A" w14:textId="77777777" w:rsidR="005F6550" w:rsidRPr="005F6550" w:rsidRDefault="005F6550" w:rsidP="00C70025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lang w:eastAsia="en-AU"/>
        </w:rPr>
      </w:pPr>
      <w:r w:rsidRPr="005F6550">
        <w:rPr>
          <w:rFonts w:eastAsia="Times New Roman" w:cstheme="minorHAnsi"/>
          <w:lang w:eastAsia="en-AU"/>
        </w:rPr>
        <w:t xml:space="preserve">Department education email </w:t>
      </w:r>
    </w:p>
    <w:p w14:paraId="0FBEC6FD" w14:textId="77777777" w:rsidR="005F6550" w:rsidRPr="005F6550" w:rsidRDefault="005F6550" w:rsidP="005543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5F6550">
        <w:rPr>
          <w:rFonts w:eastAsia="Times New Roman" w:cstheme="minorHAnsi"/>
          <w:lang w:eastAsia="en-AU"/>
        </w:rPr>
        <w:t xml:space="preserve">School newsletters </w:t>
      </w:r>
    </w:p>
    <w:p w14:paraId="24E48EE9" w14:textId="77777777" w:rsidR="005F6550" w:rsidRPr="005F6550" w:rsidRDefault="005F6550" w:rsidP="005543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5F6550">
        <w:rPr>
          <w:rFonts w:eastAsia="Times New Roman" w:cstheme="minorHAnsi"/>
          <w:lang w:eastAsia="en-AU"/>
        </w:rPr>
        <w:t xml:space="preserve">Phone calls </w:t>
      </w:r>
    </w:p>
    <w:p w14:paraId="7644FAD3" w14:textId="77777777" w:rsidR="005F6550" w:rsidRDefault="005F6550" w:rsidP="005543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SSG meetings</w:t>
      </w:r>
    </w:p>
    <w:p w14:paraId="6F4B408E" w14:textId="39B8814B" w:rsidR="005F6550" w:rsidRPr="005F6550" w:rsidRDefault="005F6550" w:rsidP="005543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5F6550">
        <w:rPr>
          <w:rFonts w:eastAsia="Times New Roman" w:cstheme="minorHAnsi"/>
          <w:lang w:eastAsia="en-AU"/>
        </w:rPr>
        <w:t xml:space="preserve">Face-to-face meetings </w:t>
      </w:r>
    </w:p>
    <w:p w14:paraId="34F88577" w14:textId="77777777" w:rsidR="005F6550" w:rsidRPr="005F6550" w:rsidRDefault="005F6550" w:rsidP="005F6550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5F6550">
        <w:rPr>
          <w:rFonts w:eastAsia="Times New Roman" w:cstheme="minorHAnsi"/>
          <w:lang w:eastAsia="en-AU"/>
        </w:rPr>
        <w:lastRenderedPageBreak/>
        <w:t>Parents/carers may request meetings in addition to scheduled SSG meetings.</w:t>
      </w:r>
    </w:p>
    <w:p w14:paraId="3D250610" w14:textId="77777777" w:rsidR="005F6550" w:rsidRPr="005F6550" w:rsidRDefault="005F6550" w:rsidP="005F6550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5F6550">
        <w:rPr>
          <w:rFonts w:eastAsia="Times New Roman" w:cstheme="minorHAnsi"/>
          <w:lang w:eastAsia="en-AU"/>
        </w:rPr>
        <w:t>Home–school communication books will transition to an electronic communication model using Compass and teacher education email addresses.</w:t>
      </w:r>
    </w:p>
    <w:p w14:paraId="3137AAF6" w14:textId="77777777" w:rsidR="00880EA2" w:rsidRPr="001A62B3" w:rsidRDefault="00880EA2" w:rsidP="00880EA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AU"/>
        </w:rPr>
      </w:pPr>
      <w:r w:rsidRPr="001A62B3">
        <w:rPr>
          <w:rFonts w:eastAsia="Times New Roman" w:cstheme="minorHAnsi"/>
          <w:b/>
          <w:bCs/>
          <w:highlight w:val="yellow"/>
          <w:lang w:eastAsia="en-AU"/>
        </w:rPr>
        <w:t>Classroom Teacher Communication</w:t>
      </w:r>
    </w:p>
    <w:p w14:paraId="3FA665A6" w14:textId="77777777" w:rsidR="00880EA2" w:rsidRPr="001A62B3" w:rsidRDefault="00880EA2" w:rsidP="00880EA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AU"/>
        </w:rPr>
      </w:pPr>
      <w:r w:rsidRPr="001A62B3">
        <w:rPr>
          <w:rFonts w:eastAsia="Times New Roman" w:cstheme="minorHAnsi"/>
          <w:b/>
          <w:bCs/>
          <w:lang w:eastAsia="en-AU"/>
        </w:rPr>
        <w:t>Weekly Compass Updates</w:t>
      </w:r>
    </w:p>
    <w:p w14:paraId="6D9679AD" w14:textId="77777777" w:rsidR="00880EA2" w:rsidRPr="001A62B3" w:rsidRDefault="00880EA2" w:rsidP="00C70025">
      <w:pPr>
        <w:spacing w:after="0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>Teachers will provide one whole-class Compass post each week including:</w:t>
      </w:r>
    </w:p>
    <w:p w14:paraId="40C6E306" w14:textId="77777777" w:rsidR="00880EA2" w:rsidRPr="001A62B3" w:rsidRDefault="00880EA2" w:rsidP="00C7002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Group or class photos (where photo permission has been provided) </w:t>
      </w:r>
    </w:p>
    <w:p w14:paraId="29003CB7" w14:textId="56F9229D" w:rsidR="00880EA2" w:rsidRPr="001A62B3" w:rsidRDefault="00880EA2" w:rsidP="00C7002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>One to three sentences about learning, activities, or achievements</w:t>
      </w:r>
    </w:p>
    <w:p w14:paraId="092602AA" w14:textId="77777777" w:rsidR="00880EA2" w:rsidRPr="001A62B3" w:rsidRDefault="00880EA2" w:rsidP="00880EA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AU"/>
        </w:rPr>
      </w:pPr>
      <w:r w:rsidRPr="001A62B3">
        <w:rPr>
          <w:rFonts w:eastAsia="Times New Roman" w:cstheme="minorHAnsi"/>
          <w:b/>
          <w:bCs/>
          <w:lang w:eastAsia="en-AU"/>
        </w:rPr>
        <w:t>Weekly Email Communication</w:t>
      </w:r>
    </w:p>
    <w:p w14:paraId="1240E07E" w14:textId="77777777" w:rsidR="00880EA2" w:rsidRPr="001A62B3" w:rsidRDefault="00880EA2" w:rsidP="00C70025">
      <w:pPr>
        <w:spacing w:after="0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>Teachers will send two emails per week. These may be:</w:t>
      </w:r>
    </w:p>
    <w:p w14:paraId="5DF1061B" w14:textId="77777777" w:rsidR="00880EA2" w:rsidRPr="001A62B3" w:rsidRDefault="00880EA2" w:rsidP="00C70025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Individual emails </w:t>
      </w:r>
    </w:p>
    <w:p w14:paraId="02842CD4" w14:textId="77777777" w:rsidR="00880EA2" w:rsidRPr="001A62B3" w:rsidRDefault="00880EA2" w:rsidP="00C70025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Small group emails </w:t>
      </w:r>
    </w:p>
    <w:p w14:paraId="23B86D86" w14:textId="77777777" w:rsidR="00880EA2" w:rsidRDefault="00880EA2" w:rsidP="00554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Whole-class emails </w:t>
      </w:r>
    </w:p>
    <w:p w14:paraId="754E8379" w14:textId="77777777" w:rsidR="00880EA2" w:rsidRPr="001A62B3" w:rsidRDefault="00880EA2" w:rsidP="00C70025">
      <w:pPr>
        <w:spacing w:after="0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>Emails will include brief updates (approximately one to five sentences) about areas such as:</w:t>
      </w:r>
    </w:p>
    <w:p w14:paraId="6016A8F9" w14:textId="77777777" w:rsidR="00880EA2" w:rsidRPr="001A62B3" w:rsidRDefault="00880EA2" w:rsidP="00C70025">
      <w:pPr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Social development </w:t>
      </w:r>
    </w:p>
    <w:p w14:paraId="605D4793" w14:textId="77777777" w:rsidR="00880EA2" w:rsidRPr="001A62B3" w:rsidRDefault="00880EA2" w:rsidP="00554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Emotional wellbeing </w:t>
      </w:r>
    </w:p>
    <w:p w14:paraId="758FBA8D" w14:textId="77777777" w:rsidR="00880EA2" w:rsidRPr="001A62B3" w:rsidRDefault="00880EA2" w:rsidP="00554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Academic learning </w:t>
      </w:r>
    </w:p>
    <w:p w14:paraId="495DB7B9" w14:textId="77777777" w:rsidR="00E53F75" w:rsidRDefault="00880EA2" w:rsidP="00554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Daily living skills, including meals, personal care, or hygiene where relevant </w:t>
      </w:r>
    </w:p>
    <w:p w14:paraId="25F49F7F" w14:textId="799861AE" w:rsidR="00880EA2" w:rsidRPr="00E53F75" w:rsidRDefault="00F222A1" w:rsidP="00E53F75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E53F75">
        <w:rPr>
          <w:rFonts w:eastAsia="Times New Roman" w:cstheme="minorHAnsi"/>
          <w:lang w:eastAsia="en-AU"/>
        </w:rPr>
        <w:t>Focus area</w:t>
      </w:r>
      <w:r w:rsidR="00DB57F7">
        <w:rPr>
          <w:rFonts w:eastAsia="Times New Roman" w:cstheme="minorHAnsi"/>
          <w:lang w:eastAsia="en-AU"/>
        </w:rPr>
        <w:t>s</w:t>
      </w:r>
      <w:r w:rsidRPr="00E53F75">
        <w:rPr>
          <w:rFonts w:eastAsia="Times New Roman" w:cstheme="minorHAnsi"/>
          <w:lang w:eastAsia="en-AU"/>
        </w:rPr>
        <w:t xml:space="preserve"> </w:t>
      </w:r>
      <w:r w:rsidR="00313776" w:rsidRPr="00E53F75">
        <w:rPr>
          <w:rFonts w:eastAsia="Times New Roman" w:cstheme="minorHAnsi"/>
          <w:lang w:eastAsia="en-AU"/>
        </w:rPr>
        <w:t>for individual</w:t>
      </w:r>
      <w:r w:rsidR="00DB57F7">
        <w:rPr>
          <w:rFonts w:eastAsia="Times New Roman" w:cstheme="minorHAnsi"/>
          <w:lang w:eastAsia="en-AU"/>
        </w:rPr>
        <w:t xml:space="preserve"> students may </w:t>
      </w:r>
      <w:r w:rsidRPr="00E53F75">
        <w:rPr>
          <w:rFonts w:eastAsia="Times New Roman" w:cstheme="minorHAnsi"/>
          <w:lang w:eastAsia="en-AU"/>
        </w:rPr>
        <w:t>be identified and reviewed during SSG meetings</w:t>
      </w:r>
      <w:r w:rsidR="00DB57F7">
        <w:rPr>
          <w:rFonts w:eastAsia="Times New Roman" w:cstheme="minorHAnsi"/>
          <w:lang w:eastAsia="en-AU"/>
        </w:rPr>
        <w:t>.</w:t>
      </w:r>
    </w:p>
    <w:p w14:paraId="3598BF69" w14:textId="77777777" w:rsidR="00880EA2" w:rsidRPr="001A62B3" w:rsidRDefault="00880EA2" w:rsidP="00880EA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AU"/>
        </w:rPr>
      </w:pPr>
      <w:r w:rsidRPr="001A62B3">
        <w:rPr>
          <w:rFonts w:eastAsia="Times New Roman" w:cstheme="minorHAnsi"/>
          <w:b/>
          <w:bCs/>
          <w:kern w:val="36"/>
          <w:highlight w:val="yellow"/>
          <w:lang w:eastAsia="en-AU"/>
        </w:rPr>
        <w:t>Communication Guidelines</w:t>
      </w:r>
    </w:p>
    <w:p w14:paraId="3FF3F8AF" w14:textId="77777777" w:rsidR="00880EA2" w:rsidRPr="001A62B3" w:rsidRDefault="00880EA2" w:rsidP="00C70025">
      <w:pPr>
        <w:spacing w:after="0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>Some matters are best discussed through a phone call or face-to-face meeting rather than email. These include:</w:t>
      </w:r>
    </w:p>
    <w:p w14:paraId="0D982DBD" w14:textId="77777777" w:rsidR="00880EA2" w:rsidRPr="001A62B3" w:rsidRDefault="00880EA2" w:rsidP="00C70025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Medical concerns </w:t>
      </w:r>
    </w:p>
    <w:p w14:paraId="221F6F2C" w14:textId="77777777" w:rsidR="00880EA2" w:rsidRPr="001A62B3" w:rsidRDefault="00880EA2" w:rsidP="00C70025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Behaviour support concerns </w:t>
      </w:r>
    </w:p>
    <w:p w14:paraId="2AF8B7B6" w14:textId="77777777" w:rsidR="00880EA2" w:rsidRPr="001A62B3" w:rsidRDefault="00880EA2" w:rsidP="005543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Significant wellbeing matters </w:t>
      </w:r>
    </w:p>
    <w:p w14:paraId="22AC9AF5" w14:textId="77777777" w:rsidR="00880EA2" w:rsidRPr="001A62B3" w:rsidRDefault="00880EA2" w:rsidP="005543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Complex or sensitive issues </w:t>
      </w:r>
    </w:p>
    <w:p w14:paraId="52C17AAD" w14:textId="77777777" w:rsidR="00880EA2" w:rsidRPr="001A62B3" w:rsidRDefault="00880EA2" w:rsidP="005543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Matters requiring detailed discussion </w:t>
      </w:r>
    </w:p>
    <w:p w14:paraId="638C183C" w14:textId="77777777" w:rsidR="00880EA2" w:rsidRPr="001A62B3" w:rsidRDefault="00880EA2" w:rsidP="00880EA2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>If a teacher is on leave, the Section Leader will follow up regarding requests for phone calls or meetings.</w:t>
      </w:r>
    </w:p>
    <w:p w14:paraId="32B763B8" w14:textId="77777777" w:rsidR="00880EA2" w:rsidRPr="001A62B3" w:rsidRDefault="00880EA2" w:rsidP="00880EA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AU"/>
        </w:rPr>
      </w:pPr>
      <w:r w:rsidRPr="001A62B3">
        <w:rPr>
          <w:rFonts w:eastAsia="Times New Roman" w:cstheme="minorHAnsi"/>
          <w:b/>
          <w:bCs/>
          <w:kern w:val="36"/>
          <w:highlight w:val="yellow"/>
          <w:lang w:eastAsia="en-AU"/>
        </w:rPr>
        <w:t>Email Expectations</w:t>
      </w:r>
    </w:p>
    <w:p w14:paraId="407955D2" w14:textId="77777777" w:rsidR="00880EA2" w:rsidRDefault="00880EA2" w:rsidP="00C70025">
      <w:pPr>
        <w:spacing w:after="0" w:line="240" w:lineRule="auto"/>
        <w:outlineLvl w:val="2"/>
        <w:rPr>
          <w:rFonts w:eastAsia="Times New Roman" w:cstheme="minorHAnsi"/>
          <w:b/>
          <w:bCs/>
          <w:lang w:eastAsia="en-AU"/>
        </w:rPr>
      </w:pPr>
      <w:r w:rsidRPr="001A62B3">
        <w:rPr>
          <w:rFonts w:eastAsia="Times New Roman" w:cstheme="minorHAnsi"/>
          <w:b/>
          <w:bCs/>
          <w:lang w:eastAsia="en-AU"/>
        </w:rPr>
        <w:t>Teachers</w:t>
      </w:r>
    </w:p>
    <w:p w14:paraId="19A1EA83" w14:textId="77777777" w:rsidR="00C70025" w:rsidRPr="001A62B3" w:rsidRDefault="00C70025" w:rsidP="00C70025">
      <w:pPr>
        <w:spacing w:after="0" w:line="240" w:lineRule="auto"/>
        <w:outlineLvl w:val="2"/>
        <w:rPr>
          <w:rFonts w:eastAsia="Times New Roman" w:cstheme="minorHAnsi"/>
          <w:b/>
          <w:bCs/>
          <w:lang w:eastAsia="en-AU"/>
        </w:rPr>
      </w:pPr>
    </w:p>
    <w:p w14:paraId="09DE3A2D" w14:textId="77777777" w:rsidR="00880EA2" w:rsidRPr="001A62B3" w:rsidRDefault="00880EA2" w:rsidP="00C70025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Teachers will respond to emails on weekdays between 8:00am and 5:30pm. </w:t>
      </w:r>
    </w:p>
    <w:p w14:paraId="2D6A7E81" w14:textId="77777777" w:rsidR="00880EA2" w:rsidRPr="001A62B3" w:rsidRDefault="00880EA2" w:rsidP="00C70025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Teachers will aim to respond within two working days. </w:t>
      </w:r>
    </w:p>
    <w:p w14:paraId="6983F081" w14:textId="77777777" w:rsidR="00880EA2" w:rsidRPr="001A62B3" w:rsidRDefault="00880EA2" w:rsidP="00880EA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AU"/>
        </w:rPr>
      </w:pPr>
      <w:r w:rsidRPr="001A62B3">
        <w:rPr>
          <w:rFonts w:eastAsia="Times New Roman" w:cstheme="minorHAnsi"/>
          <w:b/>
          <w:bCs/>
          <w:lang w:eastAsia="en-AU"/>
        </w:rPr>
        <w:t>Parents/Carers</w:t>
      </w:r>
    </w:p>
    <w:p w14:paraId="05AE764F" w14:textId="77777777" w:rsidR="00880EA2" w:rsidRPr="001A62B3" w:rsidRDefault="00880EA2" w:rsidP="00C70025">
      <w:pPr>
        <w:spacing w:after="0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>Parents/carers are encouraged to communicate with classroom and specialist teachers through:</w:t>
      </w:r>
    </w:p>
    <w:p w14:paraId="10FD6854" w14:textId="77777777" w:rsidR="00880EA2" w:rsidRPr="001A62B3" w:rsidRDefault="00880EA2" w:rsidP="00C70025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Department education email addresses, or </w:t>
      </w:r>
    </w:p>
    <w:p w14:paraId="649817C2" w14:textId="77777777" w:rsidR="00880EA2" w:rsidRPr="001A62B3" w:rsidRDefault="00880EA2" w:rsidP="00C70025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Compass </w:t>
      </w:r>
    </w:p>
    <w:p w14:paraId="39D464FD" w14:textId="77777777" w:rsidR="00880EA2" w:rsidRPr="001A62B3" w:rsidRDefault="00880EA2" w:rsidP="00880EA2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>Parents/carers may send emails at any time. Emails will be read and responded to during work hours and within two working days.</w:t>
      </w:r>
    </w:p>
    <w:p w14:paraId="5582252C" w14:textId="77777777" w:rsidR="00880EA2" w:rsidRPr="001A62B3" w:rsidRDefault="00880EA2" w:rsidP="00880EA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AU"/>
        </w:rPr>
      </w:pPr>
      <w:r w:rsidRPr="001A62B3">
        <w:rPr>
          <w:rFonts w:eastAsia="Times New Roman" w:cstheme="minorHAnsi"/>
          <w:b/>
          <w:bCs/>
          <w:kern w:val="36"/>
          <w:highlight w:val="yellow"/>
          <w:lang w:eastAsia="en-AU"/>
        </w:rPr>
        <w:lastRenderedPageBreak/>
        <w:t>Specialist Teacher Communication</w:t>
      </w:r>
    </w:p>
    <w:p w14:paraId="7CD8F879" w14:textId="77777777" w:rsidR="00880EA2" w:rsidRPr="001A62B3" w:rsidRDefault="00880EA2" w:rsidP="00C70025">
      <w:pPr>
        <w:spacing w:after="0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>Specialist teachers will provide:</w:t>
      </w:r>
    </w:p>
    <w:p w14:paraId="2AC144F3" w14:textId="77777777" w:rsidR="00880EA2" w:rsidRPr="001A62B3" w:rsidRDefault="00880EA2" w:rsidP="00C70025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One Compass post per week, focusing on one class each week </w:t>
      </w:r>
    </w:p>
    <w:p w14:paraId="537EF604" w14:textId="77777777" w:rsidR="00880EA2" w:rsidRPr="001A62B3" w:rsidRDefault="00880EA2" w:rsidP="005543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Group or class photos (where photo permission has been provided) </w:t>
      </w:r>
    </w:p>
    <w:p w14:paraId="48B0EC31" w14:textId="77777777" w:rsidR="00880EA2" w:rsidRPr="001A62B3" w:rsidRDefault="00880EA2" w:rsidP="005543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A62B3">
        <w:rPr>
          <w:rFonts w:eastAsia="Times New Roman" w:cstheme="minorHAnsi"/>
          <w:lang w:eastAsia="en-AU"/>
        </w:rPr>
        <w:t xml:space="preserve">One to three sentences about learning, activities, or achievements </w:t>
      </w:r>
    </w:p>
    <w:p w14:paraId="13D662ED" w14:textId="1E127E3C" w:rsidR="006E43FE" w:rsidRDefault="003A161A" w:rsidP="00852536">
      <w:pPr>
        <w:spacing w:after="0" w:line="240" w:lineRule="auto"/>
        <w:rPr>
          <w:rFonts w:eastAsia="Times New Roman" w:cstheme="minorHAnsi"/>
          <w:lang w:eastAsia="en-AU"/>
        </w:rPr>
      </w:pPr>
      <w:r w:rsidRPr="00852536">
        <w:rPr>
          <w:rFonts w:eastAsia="Times New Roman" w:cstheme="minorHAnsi"/>
          <w:b/>
          <w:bCs/>
          <w:highlight w:val="yellow"/>
          <w:lang w:eastAsia="en-AU"/>
        </w:rPr>
        <w:t>Implem</w:t>
      </w:r>
      <w:r w:rsidR="00852536" w:rsidRPr="00852536">
        <w:rPr>
          <w:rFonts w:eastAsia="Times New Roman" w:cstheme="minorHAnsi"/>
          <w:b/>
          <w:bCs/>
          <w:highlight w:val="yellow"/>
          <w:lang w:eastAsia="en-AU"/>
        </w:rPr>
        <w:t>entation:</w:t>
      </w:r>
      <w:r w:rsidR="00852536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="00FB2294">
        <w:rPr>
          <w:rFonts w:eastAsia="Times New Roman" w:cstheme="minorHAnsi"/>
          <w:highlight w:val="yellow"/>
          <w:lang w:eastAsia="en-AU"/>
        </w:rPr>
        <w:t>I</w:t>
      </w:r>
      <w:r w:rsidR="005F06B1" w:rsidRPr="005B207F">
        <w:rPr>
          <w:rFonts w:eastAsia="Times New Roman" w:cstheme="minorHAnsi"/>
          <w:highlight w:val="yellow"/>
          <w:lang w:eastAsia="en-AU"/>
        </w:rPr>
        <w:t xml:space="preserve">mplementation will begin in Term </w:t>
      </w:r>
      <w:r w:rsidR="00FB2294">
        <w:rPr>
          <w:rFonts w:eastAsia="Times New Roman" w:cstheme="minorHAnsi"/>
          <w:highlight w:val="yellow"/>
          <w:lang w:eastAsia="en-AU"/>
        </w:rPr>
        <w:t>4</w:t>
      </w:r>
      <w:r w:rsidR="005F06B1" w:rsidRPr="005B207F">
        <w:rPr>
          <w:rFonts w:eastAsia="Times New Roman" w:cstheme="minorHAnsi"/>
          <w:highlight w:val="yellow"/>
          <w:lang w:eastAsia="en-AU"/>
        </w:rPr>
        <w:t>, 2026</w:t>
      </w:r>
      <w:r w:rsidR="00C70025">
        <w:rPr>
          <w:rFonts w:eastAsia="Times New Roman" w:cstheme="minorHAnsi"/>
          <w:lang w:eastAsia="en-AU"/>
        </w:rPr>
        <w:t xml:space="preserve">.  Staff and </w:t>
      </w:r>
      <w:proofErr w:type="gramStart"/>
      <w:r w:rsidR="00C70025">
        <w:rPr>
          <w:rFonts w:eastAsia="Times New Roman" w:cstheme="minorHAnsi"/>
          <w:lang w:eastAsia="en-AU"/>
        </w:rPr>
        <w:t>parents</w:t>
      </w:r>
      <w:proofErr w:type="gramEnd"/>
      <w:r w:rsidR="00C70025">
        <w:rPr>
          <w:rFonts w:eastAsia="Times New Roman" w:cstheme="minorHAnsi"/>
          <w:lang w:eastAsia="en-AU"/>
        </w:rPr>
        <w:t xml:space="preserve"> information and training sessions will occur throughout term 3, with a focus for parents/carers during SSG week in week 5. </w:t>
      </w:r>
    </w:p>
    <w:p w14:paraId="693E9487" w14:textId="77777777" w:rsidR="007144E8" w:rsidRDefault="007144E8" w:rsidP="00852536">
      <w:pPr>
        <w:spacing w:after="0" w:line="240" w:lineRule="auto"/>
        <w:rPr>
          <w:rFonts w:eastAsia="Times New Roman" w:cstheme="minorHAnsi"/>
          <w:lang w:eastAsia="en-AU"/>
        </w:rPr>
      </w:pPr>
    </w:p>
    <w:p w14:paraId="77A13177" w14:textId="77777777" w:rsidR="00852536" w:rsidRPr="005F06B1" w:rsidRDefault="00852536" w:rsidP="00852536">
      <w:pPr>
        <w:spacing w:after="0" w:line="240" w:lineRule="auto"/>
        <w:rPr>
          <w:rFonts w:cstheme="minorHAnsi"/>
          <w:b/>
          <w:bCs/>
        </w:rPr>
      </w:pPr>
    </w:p>
    <w:p w14:paraId="03C70459" w14:textId="30BBB3F7" w:rsidR="00043F0D" w:rsidRPr="00A94D9B" w:rsidRDefault="00D366B6" w:rsidP="00A94D9B">
      <w:pPr>
        <w:pBdr>
          <w:bottom w:val="single" w:sz="4" w:space="1" w:color="auto"/>
        </w:pBdr>
        <w:shd w:val="clear" w:color="auto" w:fill="D9D9D9" w:themeFill="background1" w:themeFillShade="D9"/>
        <w:spacing w:line="278" w:lineRule="auto"/>
        <w:rPr>
          <w:b/>
          <w:bCs/>
        </w:rPr>
      </w:pPr>
      <w:r w:rsidRPr="00A94D9B">
        <w:rPr>
          <w:b/>
          <w:bCs/>
        </w:rPr>
        <w:t>4.</w:t>
      </w:r>
      <w:r w:rsidRPr="00A94D9B">
        <w:rPr>
          <w:b/>
          <w:bCs/>
        </w:rPr>
        <w:tab/>
        <w:t xml:space="preserve">Sharing class timetables with </w:t>
      </w:r>
      <w:r w:rsidR="005B207F">
        <w:rPr>
          <w:b/>
          <w:bCs/>
        </w:rPr>
        <w:t>families</w:t>
      </w:r>
    </w:p>
    <w:p w14:paraId="38AA97F3" w14:textId="77777777" w:rsidR="003A161A" w:rsidRPr="003A161A" w:rsidRDefault="003A161A" w:rsidP="003A161A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3A161A">
        <w:rPr>
          <w:rFonts w:eastAsia="Times New Roman" w:cstheme="minorHAnsi"/>
          <w:lang w:eastAsia="en-AU"/>
        </w:rPr>
        <w:t>Each class will publish a weekly timetable on Compass under School Documents.</w:t>
      </w:r>
    </w:p>
    <w:p w14:paraId="039407E5" w14:textId="77777777" w:rsidR="003A161A" w:rsidRPr="003A161A" w:rsidRDefault="003A161A" w:rsidP="00C70025">
      <w:pPr>
        <w:spacing w:after="0" w:line="240" w:lineRule="auto"/>
        <w:rPr>
          <w:rFonts w:eastAsia="Times New Roman" w:cstheme="minorHAnsi"/>
          <w:lang w:eastAsia="en-AU"/>
        </w:rPr>
      </w:pPr>
      <w:r w:rsidRPr="003A161A">
        <w:rPr>
          <w:rFonts w:eastAsia="Times New Roman" w:cstheme="minorHAnsi"/>
          <w:lang w:eastAsia="en-AU"/>
        </w:rPr>
        <w:t>Timetables will:</w:t>
      </w:r>
    </w:p>
    <w:p w14:paraId="60FF7BA9" w14:textId="77777777" w:rsidR="003A161A" w:rsidRPr="003A161A" w:rsidRDefault="003A161A" w:rsidP="00C70025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lang w:eastAsia="en-AU"/>
        </w:rPr>
      </w:pPr>
      <w:r w:rsidRPr="003A161A">
        <w:rPr>
          <w:rFonts w:eastAsia="Times New Roman" w:cstheme="minorHAnsi"/>
          <w:lang w:eastAsia="en-AU"/>
        </w:rPr>
        <w:t xml:space="preserve">Be updated when changes occur </w:t>
      </w:r>
    </w:p>
    <w:p w14:paraId="4437E753" w14:textId="77777777" w:rsidR="003A161A" w:rsidRPr="003A161A" w:rsidRDefault="003A161A" w:rsidP="005543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3A161A">
        <w:rPr>
          <w:rFonts w:eastAsia="Times New Roman" w:cstheme="minorHAnsi"/>
          <w:lang w:eastAsia="en-AU"/>
        </w:rPr>
        <w:t xml:space="preserve">Include visuals where appropriate </w:t>
      </w:r>
    </w:p>
    <w:p w14:paraId="2FB22854" w14:textId="77777777" w:rsidR="003A161A" w:rsidRPr="003A161A" w:rsidRDefault="003A161A" w:rsidP="005543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3A161A">
        <w:rPr>
          <w:rFonts w:eastAsia="Times New Roman" w:cstheme="minorHAnsi"/>
          <w:lang w:eastAsia="en-AU"/>
        </w:rPr>
        <w:t xml:space="preserve">Show curriculum areas, specialist programs, and therapist sessions </w:t>
      </w:r>
    </w:p>
    <w:p w14:paraId="5E2D8201" w14:textId="6A2D7E09" w:rsidR="00E45564" w:rsidRDefault="003A161A" w:rsidP="003A161A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3A161A">
        <w:rPr>
          <w:rFonts w:eastAsia="Times New Roman" w:cstheme="minorHAnsi"/>
          <w:b/>
          <w:bCs/>
          <w:highlight w:val="yellow"/>
          <w:lang w:eastAsia="en-AU"/>
        </w:rPr>
        <w:t>Implementation:</w:t>
      </w:r>
      <w:r w:rsidRPr="003A161A">
        <w:rPr>
          <w:rFonts w:eastAsia="Times New Roman" w:cstheme="minorHAnsi"/>
          <w:highlight w:val="yellow"/>
          <w:lang w:eastAsia="en-AU"/>
        </w:rPr>
        <w:t xml:space="preserve"> Term 3, 2026.</w:t>
      </w:r>
    </w:p>
    <w:p w14:paraId="5E1237A8" w14:textId="77777777" w:rsidR="006D672A" w:rsidRPr="003A161A" w:rsidRDefault="006D672A" w:rsidP="003A161A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</w:p>
    <w:p w14:paraId="0FCA7D6A" w14:textId="39CAC097" w:rsidR="00A94D9B" w:rsidRPr="00A94D9B" w:rsidRDefault="00A94D9B" w:rsidP="00A94D9B">
      <w:pPr>
        <w:pBdr>
          <w:bottom w:val="single" w:sz="4" w:space="1" w:color="auto"/>
        </w:pBdr>
        <w:shd w:val="clear" w:color="auto" w:fill="D9D9D9" w:themeFill="background1" w:themeFillShade="D9"/>
        <w:spacing w:line="278" w:lineRule="auto"/>
        <w:ind w:left="720" w:hanging="720"/>
        <w:rPr>
          <w:b/>
          <w:bCs/>
        </w:rPr>
      </w:pPr>
      <w:r w:rsidRPr="00A94D9B">
        <w:rPr>
          <w:b/>
          <w:bCs/>
        </w:rPr>
        <w:t xml:space="preserve">5. </w:t>
      </w:r>
      <w:r w:rsidRPr="00A94D9B">
        <w:rPr>
          <w:b/>
          <w:bCs/>
        </w:rPr>
        <w:tab/>
        <w:t>S</w:t>
      </w:r>
      <w:r w:rsidR="0098286F">
        <w:rPr>
          <w:b/>
          <w:bCs/>
        </w:rPr>
        <w:t>tudent Support Group (SSG) meetings</w:t>
      </w:r>
    </w:p>
    <w:p w14:paraId="7EE08449" w14:textId="77777777" w:rsidR="006B4739" w:rsidRDefault="00B009CF" w:rsidP="00AE3D22">
      <w:r w:rsidRPr="00306EB6">
        <w:t xml:space="preserve">Parents/carers </w:t>
      </w:r>
      <w:r w:rsidR="005B15DF" w:rsidRPr="00306EB6">
        <w:t xml:space="preserve">will meet </w:t>
      </w:r>
      <w:r w:rsidR="009158A9" w:rsidRPr="00306EB6">
        <w:t xml:space="preserve">with classroom teachers </w:t>
      </w:r>
      <w:r w:rsidR="005B15DF" w:rsidRPr="00306EB6">
        <w:t xml:space="preserve">formally </w:t>
      </w:r>
      <w:r w:rsidR="009158A9" w:rsidRPr="00306EB6">
        <w:t>in week 5 of each term to c</w:t>
      </w:r>
      <w:r w:rsidRPr="00306EB6">
        <w:t>ollaboratively</w:t>
      </w:r>
      <w:r w:rsidR="004F3DA3" w:rsidRPr="00306EB6">
        <w:t xml:space="preserve"> review student progress against the IEP goals.  </w:t>
      </w:r>
    </w:p>
    <w:p w14:paraId="19C3C486" w14:textId="5AD2762F" w:rsidR="00EA1941" w:rsidRDefault="006B4739" w:rsidP="00AE3D22">
      <w:r>
        <w:t xml:space="preserve">Suggested SSG </w:t>
      </w:r>
      <w:r w:rsidR="00E756C5" w:rsidRPr="00306EB6">
        <w:t>agenda:</w:t>
      </w:r>
      <w:r w:rsidR="004F3DA3" w:rsidRPr="00306EB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5255" w14:paraId="429283AB" w14:textId="77777777" w:rsidTr="007C7203">
        <w:tc>
          <w:tcPr>
            <w:tcW w:w="4508" w:type="dxa"/>
            <w:shd w:val="clear" w:color="auto" w:fill="D9D9D9" w:themeFill="background1" w:themeFillShade="D9"/>
          </w:tcPr>
          <w:p w14:paraId="18EB1C12" w14:textId="4453C80F" w:rsidR="000D5255" w:rsidRPr="007C7203" w:rsidRDefault="007C7203" w:rsidP="007C7203">
            <w:pPr>
              <w:jc w:val="center"/>
              <w:rPr>
                <w:b/>
                <w:bCs/>
              </w:rPr>
            </w:pPr>
            <w:r w:rsidRPr="007C7203">
              <w:rPr>
                <w:b/>
                <w:bCs/>
              </w:rPr>
              <w:t>Item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0EA09C22" w14:textId="66CBEAAE" w:rsidR="000D5255" w:rsidRPr="007C7203" w:rsidRDefault="007C7203" w:rsidP="007C7203">
            <w:pPr>
              <w:jc w:val="center"/>
              <w:rPr>
                <w:b/>
                <w:bCs/>
              </w:rPr>
            </w:pPr>
            <w:r w:rsidRPr="007C7203">
              <w:rPr>
                <w:b/>
                <w:bCs/>
              </w:rPr>
              <w:t>Minutes</w:t>
            </w:r>
          </w:p>
        </w:tc>
      </w:tr>
      <w:tr w:rsidR="00A1267B" w14:paraId="6F03AC0F" w14:textId="77777777" w:rsidTr="00A1267B">
        <w:tc>
          <w:tcPr>
            <w:tcW w:w="4508" w:type="dxa"/>
          </w:tcPr>
          <w:p w14:paraId="602A4622" w14:textId="77777777" w:rsidR="00A1267B" w:rsidRDefault="00A1267B" w:rsidP="00A1267B">
            <w:r>
              <w:t xml:space="preserve">Student voice and participation </w:t>
            </w:r>
          </w:p>
          <w:p w14:paraId="471EB9B4" w14:textId="77777777" w:rsidR="00A1267B" w:rsidRPr="007C7203" w:rsidRDefault="00A1267B" w:rsidP="007C7203">
            <w:pPr>
              <w:jc w:val="center"/>
              <w:rPr>
                <w:b/>
                <w:bCs/>
              </w:rPr>
            </w:pPr>
          </w:p>
        </w:tc>
        <w:tc>
          <w:tcPr>
            <w:tcW w:w="4508" w:type="dxa"/>
          </w:tcPr>
          <w:p w14:paraId="00C70B28" w14:textId="77777777" w:rsidR="00A1267B" w:rsidRPr="007C7203" w:rsidRDefault="00A1267B" w:rsidP="007C7203">
            <w:pPr>
              <w:jc w:val="center"/>
              <w:rPr>
                <w:b/>
                <w:bCs/>
              </w:rPr>
            </w:pPr>
          </w:p>
        </w:tc>
      </w:tr>
      <w:tr w:rsidR="000D5255" w14:paraId="4D7CB2C7" w14:textId="77777777" w:rsidTr="000D5255">
        <w:tc>
          <w:tcPr>
            <w:tcW w:w="4508" w:type="dxa"/>
          </w:tcPr>
          <w:p w14:paraId="1B4150E9" w14:textId="25027540" w:rsidR="000D5255" w:rsidRPr="00306EB6" w:rsidRDefault="007C7203" w:rsidP="000D5255">
            <w:r>
              <w:t>Learning progress</w:t>
            </w:r>
            <w:r w:rsidR="000D5255">
              <w:t xml:space="preserve">, </w:t>
            </w:r>
            <w:r w:rsidR="00AE3D22">
              <w:t xml:space="preserve">including the </w:t>
            </w:r>
            <w:r w:rsidR="000D5255">
              <w:t>development and overview of goals</w:t>
            </w:r>
          </w:p>
          <w:p w14:paraId="09D1FD42" w14:textId="77777777" w:rsidR="000D5255" w:rsidRDefault="000D5255" w:rsidP="000D5255"/>
        </w:tc>
        <w:tc>
          <w:tcPr>
            <w:tcW w:w="4508" w:type="dxa"/>
          </w:tcPr>
          <w:p w14:paraId="57ED810D" w14:textId="77777777" w:rsidR="000D5255" w:rsidRDefault="000D5255" w:rsidP="000D5255"/>
        </w:tc>
      </w:tr>
      <w:tr w:rsidR="000D5255" w14:paraId="556F945A" w14:textId="77777777" w:rsidTr="000D5255">
        <w:tc>
          <w:tcPr>
            <w:tcW w:w="4508" w:type="dxa"/>
          </w:tcPr>
          <w:p w14:paraId="05A2834B" w14:textId="4B1AC978" w:rsidR="000D5255" w:rsidRPr="00306EB6" w:rsidRDefault="000D5255" w:rsidP="000D5255">
            <w:r w:rsidRPr="00306EB6">
              <w:t>Wellbeing (behaviour, social</w:t>
            </w:r>
            <w:r w:rsidR="00540897">
              <w:t xml:space="preserve">, </w:t>
            </w:r>
            <w:r w:rsidRPr="00306EB6">
              <w:t>emotional, and regulation)</w:t>
            </w:r>
          </w:p>
          <w:p w14:paraId="43E35B14" w14:textId="77777777" w:rsidR="000D5255" w:rsidRDefault="000D5255" w:rsidP="000D5255"/>
        </w:tc>
        <w:tc>
          <w:tcPr>
            <w:tcW w:w="4508" w:type="dxa"/>
          </w:tcPr>
          <w:p w14:paraId="0429DF7E" w14:textId="77777777" w:rsidR="000D5255" w:rsidRDefault="000D5255" w:rsidP="000D5255"/>
        </w:tc>
      </w:tr>
      <w:tr w:rsidR="000D5255" w14:paraId="018CEA4F" w14:textId="77777777" w:rsidTr="000D5255">
        <w:tc>
          <w:tcPr>
            <w:tcW w:w="4508" w:type="dxa"/>
          </w:tcPr>
          <w:p w14:paraId="78B9AEB9" w14:textId="68983DCD" w:rsidR="000D5255" w:rsidRPr="00306EB6" w:rsidRDefault="000D5255" w:rsidP="000D5255">
            <w:r w:rsidRPr="00306EB6">
              <w:t xml:space="preserve">Activities of daily living, including meals and personal care where relevant </w:t>
            </w:r>
          </w:p>
          <w:p w14:paraId="349B27A6" w14:textId="77777777" w:rsidR="000D5255" w:rsidRDefault="000D5255" w:rsidP="000D5255"/>
        </w:tc>
        <w:tc>
          <w:tcPr>
            <w:tcW w:w="4508" w:type="dxa"/>
          </w:tcPr>
          <w:p w14:paraId="3F4CD4CF" w14:textId="77777777" w:rsidR="000D5255" w:rsidRDefault="000D5255" w:rsidP="000D5255"/>
        </w:tc>
      </w:tr>
      <w:tr w:rsidR="000D5255" w14:paraId="4875E9F7" w14:textId="77777777" w:rsidTr="000D5255">
        <w:tc>
          <w:tcPr>
            <w:tcW w:w="4508" w:type="dxa"/>
          </w:tcPr>
          <w:p w14:paraId="172BAA3C" w14:textId="77777777" w:rsidR="000D5255" w:rsidRDefault="000D5255" w:rsidP="000D5255">
            <w:r w:rsidRPr="00306EB6">
              <w:t>Careers planning</w:t>
            </w:r>
          </w:p>
          <w:p w14:paraId="16059BC3" w14:textId="77777777" w:rsidR="000D5255" w:rsidRDefault="000D5255" w:rsidP="000D5255"/>
        </w:tc>
        <w:tc>
          <w:tcPr>
            <w:tcW w:w="4508" w:type="dxa"/>
          </w:tcPr>
          <w:p w14:paraId="7035511E" w14:textId="77777777" w:rsidR="000D5255" w:rsidRDefault="000D5255" w:rsidP="000D5255"/>
        </w:tc>
      </w:tr>
      <w:tr w:rsidR="000D5255" w14:paraId="54F779A3" w14:textId="77777777" w:rsidTr="000D5255">
        <w:tc>
          <w:tcPr>
            <w:tcW w:w="4508" w:type="dxa"/>
          </w:tcPr>
          <w:p w14:paraId="4C1765DA" w14:textId="77777777" w:rsidR="000D5255" w:rsidRDefault="000D5255" w:rsidP="000D5255">
            <w:r>
              <w:t>How can families support learning at home</w:t>
            </w:r>
          </w:p>
          <w:p w14:paraId="5C6776DF" w14:textId="5EF4C979" w:rsidR="000D5255" w:rsidRDefault="000D5255" w:rsidP="000D5255"/>
        </w:tc>
        <w:tc>
          <w:tcPr>
            <w:tcW w:w="4508" w:type="dxa"/>
          </w:tcPr>
          <w:p w14:paraId="084833CA" w14:textId="77777777" w:rsidR="000D5255" w:rsidRDefault="000D5255" w:rsidP="000D5255"/>
        </w:tc>
      </w:tr>
      <w:tr w:rsidR="00083B32" w14:paraId="336E8854" w14:textId="77777777" w:rsidTr="000D5255">
        <w:tc>
          <w:tcPr>
            <w:tcW w:w="4508" w:type="dxa"/>
          </w:tcPr>
          <w:p w14:paraId="18507F74" w14:textId="2389C562" w:rsidR="00083B32" w:rsidRDefault="00083B32" w:rsidP="000D5255">
            <w:r>
              <w:t>Documentation to sign</w:t>
            </w:r>
          </w:p>
        </w:tc>
        <w:tc>
          <w:tcPr>
            <w:tcW w:w="4508" w:type="dxa"/>
          </w:tcPr>
          <w:p w14:paraId="63364128" w14:textId="77777777" w:rsidR="00083B32" w:rsidRDefault="00083B32" w:rsidP="000D5255"/>
        </w:tc>
      </w:tr>
    </w:tbl>
    <w:p w14:paraId="4AB39115" w14:textId="77777777" w:rsidR="000D5255" w:rsidRDefault="000D5255" w:rsidP="000D5255"/>
    <w:p w14:paraId="76A32C3F" w14:textId="77777777" w:rsidR="00C53271" w:rsidRPr="0047727E" w:rsidRDefault="00C53271" w:rsidP="00C53271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7727E">
        <w:rPr>
          <w:rFonts w:eastAsia="Times New Roman" w:cstheme="minorHAnsi"/>
          <w:lang w:eastAsia="en-AU"/>
        </w:rPr>
        <w:t>SSG meetings will continue to be booked through Compass Conferences.</w:t>
      </w:r>
    </w:p>
    <w:p w14:paraId="6CE5594E" w14:textId="77777777" w:rsidR="00C53271" w:rsidRPr="0047727E" w:rsidRDefault="00C53271" w:rsidP="006D672A">
      <w:pPr>
        <w:spacing w:after="0" w:line="240" w:lineRule="auto"/>
        <w:rPr>
          <w:rFonts w:eastAsia="Times New Roman" w:cstheme="minorHAnsi"/>
          <w:lang w:eastAsia="en-AU"/>
        </w:rPr>
      </w:pPr>
      <w:r w:rsidRPr="0047727E">
        <w:rPr>
          <w:rFonts w:eastAsia="Times New Roman" w:cstheme="minorHAnsi"/>
          <w:lang w:eastAsia="en-AU"/>
        </w:rPr>
        <w:t>Parents/carers will:</w:t>
      </w:r>
    </w:p>
    <w:p w14:paraId="359FFF3F" w14:textId="77777777" w:rsidR="00C53271" w:rsidRPr="0047727E" w:rsidRDefault="00C53271" w:rsidP="006D672A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lang w:eastAsia="en-AU"/>
        </w:rPr>
      </w:pPr>
      <w:r w:rsidRPr="0047727E">
        <w:rPr>
          <w:rFonts w:eastAsia="Times New Roman" w:cstheme="minorHAnsi"/>
          <w:lang w:eastAsia="en-AU"/>
        </w:rPr>
        <w:t xml:space="preserve">Receive notification in Week 3 when bookings open </w:t>
      </w:r>
    </w:p>
    <w:p w14:paraId="560FDBBE" w14:textId="77777777" w:rsidR="00C53271" w:rsidRPr="0047727E" w:rsidRDefault="00C53271" w:rsidP="006D672A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lang w:eastAsia="en-AU"/>
        </w:rPr>
      </w:pPr>
      <w:r w:rsidRPr="0047727E">
        <w:rPr>
          <w:rFonts w:eastAsia="Times New Roman" w:cstheme="minorHAnsi"/>
          <w:lang w:eastAsia="en-AU"/>
        </w:rPr>
        <w:t>Be able to contact office staff for assistance with bookings</w:t>
      </w:r>
    </w:p>
    <w:p w14:paraId="748B90A9" w14:textId="61A56D3D" w:rsidR="00995606" w:rsidRPr="00B147D2" w:rsidRDefault="00995606" w:rsidP="0099560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AU"/>
        </w:rPr>
      </w:pPr>
      <w:r w:rsidRPr="00B147D2">
        <w:rPr>
          <w:rFonts w:eastAsia="Times New Roman" w:cstheme="minorHAnsi"/>
          <w:b/>
          <w:bCs/>
          <w:lang w:eastAsia="en-AU"/>
        </w:rPr>
        <w:lastRenderedPageBreak/>
        <w:t>Pre-SSG Prompt Discussion Form</w:t>
      </w:r>
    </w:p>
    <w:p w14:paraId="29399D28" w14:textId="2718DA66" w:rsidR="00995606" w:rsidRPr="00B147D2" w:rsidRDefault="00995606" w:rsidP="00995606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B147D2">
        <w:rPr>
          <w:rFonts w:eastAsia="Times New Roman" w:cstheme="minorHAnsi"/>
          <w:lang w:eastAsia="en-AU"/>
        </w:rPr>
        <w:t xml:space="preserve">Parents/carers will be invited to complete a short discussion form prior to </w:t>
      </w:r>
      <w:r w:rsidR="009E0975">
        <w:rPr>
          <w:rFonts w:eastAsia="Times New Roman" w:cstheme="minorHAnsi"/>
          <w:lang w:eastAsia="en-AU"/>
        </w:rPr>
        <w:t xml:space="preserve">SSG </w:t>
      </w:r>
      <w:r w:rsidRPr="00B147D2">
        <w:rPr>
          <w:rFonts w:eastAsia="Times New Roman" w:cstheme="minorHAnsi"/>
          <w:lang w:eastAsia="en-AU"/>
        </w:rPr>
        <w:t>meetings</w:t>
      </w:r>
      <w:r w:rsidR="009E0975">
        <w:rPr>
          <w:rFonts w:eastAsia="Times New Roman" w:cstheme="minorHAnsi"/>
          <w:lang w:eastAsia="en-AU"/>
        </w:rPr>
        <w:t xml:space="preserve"> and hand to</w:t>
      </w:r>
      <w:r w:rsidR="008F1F6D">
        <w:rPr>
          <w:rFonts w:cstheme="minorHAnsi"/>
        </w:rPr>
        <w:t xml:space="preserve"> the </w:t>
      </w:r>
      <w:r w:rsidR="00CD73E8" w:rsidRPr="00B147D2">
        <w:rPr>
          <w:rFonts w:cstheme="minorHAnsi"/>
        </w:rPr>
        <w:t>classroom teacher</w:t>
      </w:r>
      <w:r w:rsidR="009E0975">
        <w:rPr>
          <w:rFonts w:cstheme="minorHAnsi"/>
        </w:rPr>
        <w:t>.</w:t>
      </w:r>
    </w:p>
    <w:p w14:paraId="224EC174" w14:textId="581D9C11" w:rsidR="00995606" w:rsidRPr="00B147D2" w:rsidRDefault="00995606" w:rsidP="00995606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B147D2">
        <w:rPr>
          <w:rFonts w:eastAsia="Times New Roman" w:cstheme="minorHAnsi"/>
          <w:lang w:eastAsia="en-AU"/>
        </w:rPr>
        <w:t>Suggested prompts include:</w:t>
      </w:r>
      <w:r w:rsidR="00FE5ED2">
        <w:rPr>
          <w:rFonts w:eastAsia="Times New Roman" w:cstheme="minorHAnsi"/>
          <w:lang w:eastAsia="en-AU"/>
        </w:rPr>
        <w:t xml:space="preserve"> </w:t>
      </w:r>
      <w:r w:rsidR="00A1267B">
        <w:rPr>
          <w:rFonts w:eastAsia="Times New Roman" w:cstheme="minorHAnsi"/>
          <w:lang w:eastAsia="en-AU"/>
        </w:rPr>
        <w:t>(questions are optional)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27"/>
      </w:tblGrid>
      <w:tr w:rsidR="007D4063" w14:paraId="12F0441A" w14:textId="77777777" w:rsidTr="00EA1941">
        <w:tc>
          <w:tcPr>
            <w:tcW w:w="2694" w:type="dxa"/>
          </w:tcPr>
          <w:p w14:paraId="333C632F" w14:textId="3E07E43C" w:rsidR="007D4063" w:rsidRDefault="007D4063" w:rsidP="007D40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Goals for my child</w:t>
            </w:r>
          </w:p>
        </w:tc>
        <w:tc>
          <w:tcPr>
            <w:tcW w:w="6327" w:type="dxa"/>
          </w:tcPr>
          <w:p w14:paraId="1F1E60F8" w14:textId="77777777" w:rsidR="007D4063" w:rsidRDefault="007D4063" w:rsidP="00EA1941">
            <w:pPr>
              <w:pStyle w:val="ListParagraph"/>
              <w:ind w:left="0"/>
              <w:rPr>
                <w:b/>
                <w:bCs/>
              </w:rPr>
            </w:pPr>
          </w:p>
          <w:p w14:paraId="2EB5E3C8" w14:textId="77777777" w:rsidR="00C157DD" w:rsidRDefault="00C157DD" w:rsidP="00EA1941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D4063" w14:paraId="0880547C" w14:textId="77777777" w:rsidTr="00EA1941">
        <w:tc>
          <w:tcPr>
            <w:tcW w:w="2694" w:type="dxa"/>
          </w:tcPr>
          <w:p w14:paraId="50209771" w14:textId="77777777" w:rsidR="007D4063" w:rsidRPr="007D4063" w:rsidRDefault="007D4063" w:rsidP="007D4063">
            <w:pPr>
              <w:rPr>
                <w:b/>
                <w:bCs/>
              </w:rPr>
            </w:pPr>
            <w:r w:rsidRPr="007D4063">
              <w:rPr>
                <w:b/>
                <w:bCs/>
              </w:rPr>
              <w:t>Areas for specific focus</w:t>
            </w:r>
          </w:p>
          <w:p w14:paraId="2671681F" w14:textId="77777777" w:rsidR="007D4063" w:rsidRDefault="007D4063" w:rsidP="007D4063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6327" w:type="dxa"/>
          </w:tcPr>
          <w:p w14:paraId="67B43C75" w14:textId="77777777" w:rsidR="007D4063" w:rsidRDefault="007D4063" w:rsidP="00EA1941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D4063" w14:paraId="06265A88" w14:textId="77777777" w:rsidTr="00EA1941">
        <w:tc>
          <w:tcPr>
            <w:tcW w:w="2694" w:type="dxa"/>
          </w:tcPr>
          <w:p w14:paraId="3E29E64B" w14:textId="77777777" w:rsidR="007D4063" w:rsidRDefault="007D4063" w:rsidP="00AF29E0">
            <w:pPr>
              <w:rPr>
                <w:b/>
                <w:bCs/>
              </w:rPr>
            </w:pPr>
            <w:r w:rsidRPr="007D4063">
              <w:rPr>
                <w:b/>
                <w:bCs/>
              </w:rPr>
              <w:t>Questions about school</w:t>
            </w:r>
          </w:p>
          <w:p w14:paraId="3E35D5D0" w14:textId="7C6F5963" w:rsidR="005B79BA" w:rsidRDefault="005B79BA" w:rsidP="00AF29E0">
            <w:pPr>
              <w:rPr>
                <w:b/>
                <w:bCs/>
              </w:rPr>
            </w:pPr>
          </w:p>
        </w:tc>
        <w:tc>
          <w:tcPr>
            <w:tcW w:w="6327" w:type="dxa"/>
          </w:tcPr>
          <w:p w14:paraId="32587251" w14:textId="77777777" w:rsidR="007D4063" w:rsidRDefault="007D4063" w:rsidP="00EA1941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D4063" w14:paraId="11F91D76" w14:textId="77777777" w:rsidTr="00EA1941">
        <w:tc>
          <w:tcPr>
            <w:tcW w:w="2694" w:type="dxa"/>
          </w:tcPr>
          <w:p w14:paraId="086BC35D" w14:textId="3B457B36" w:rsidR="007D4063" w:rsidRDefault="00AF29E0" w:rsidP="00AF29E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External </w:t>
            </w:r>
            <w:r w:rsidR="00C157DD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herapy </w:t>
            </w:r>
            <w:r w:rsidR="00C157DD">
              <w:rPr>
                <w:b/>
                <w:bCs/>
              </w:rPr>
              <w:t>u</w:t>
            </w:r>
            <w:r>
              <w:rPr>
                <w:b/>
                <w:bCs/>
              </w:rPr>
              <w:t>pdate</w:t>
            </w:r>
            <w:r w:rsidR="005B79BA">
              <w:rPr>
                <w:b/>
                <w:bCs/>
              </w:rPr>
              <w:t>s</w:t>
            </w:r>
          </w:p>
        </w:tc>
        <w:tc>
          <w:tcPr>
            <w:tcW w:w="6327" w:type="dxa"/>
          </w:tcPr>
          <w:p w14:paraId="1622AA2C" w14:textId="77777777" w:rsidR="007D4063" w:rsidRDefault="007D4063" w:rsidP="00EA1941">
            <w:pPr>
              <w:pStyle w:val="ListParagraph"/>
              <w:ind w:left="0"/>
              <w:rPr>
                <w:b/>
                <w:bCs/>
              </w:rPr>
            </w:pPr>
          </w:p>
          <w:p w14:paraId="293283DA" w14:textId="77777777" w:rsidR="00C157DD" w:rsidRDefault="00C157DD" w:rsidP="00EA1941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3CD25BE6" w14:textId="1CAA9683" w:rsidR="009D3374" w:rsidRDefault="006C3BD7" w:rsidP="00B147D2">
      <w:r>
        <w:t xml:space="preserve"> </w:t>
      </w:r>
    </w:p>
    <w:p w14:paraId="179F4D9E" w14:textId="77777777" w:rsidR="00B147D2" w:rsidRPr="00B147D2" w:rsidRDefault="00B147D2" w:rsidP="00B147D2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B147D2">
        <w:rPr>
          <w:rFonts w:eastAsia="Times New Roman" w:cstheme="minorHAnsi"/>
          <w:b/>
          <w:bCs/>
          <w:highlight w:val="yellow"/>
          <w:lang w:eastAsia="en-AU"/>
        </w:rPr>
        <w:t>Implementation:</w:t>
      </w:r>
      <w:r w:rsidRPr="00B147D2">
        <w:rPr>
          <w:rFonts w:eastAsia="Times New Roman" w:cstheme="minorHAnsi"/>
          <w:highlight w:val="yellow"/>
          <w:lang w:eastAsia="en-AU"/>
        </w:rPr>
        <w:br/>
        <w:t xml:space="preserve">The revised SSG agenda and </w:t>
      </w:r>
      <w:proofErr w:type="gramStart"/>
      <w:r w:rsidRPr="00B147D2">
        <w:rPr>
          <w:rFonts w:eastAsia="Times New Roman" w:cstheme="minorHAnsi"/>
          <w:highlight w:val="yellow"/>
          <w:lang w:eastAsia="en-AU"/>
        </w:rPr>
        <w:t>Pre-SSG</w:t>
      </w:r>
      <w:proofErr w:type="gramEnd"/>
      <w:r w:rsidRPr="00B147D2">
        <w:rPr>
          <w:rFonts w:eastAsia="Times New Roman" w:cstheme="minorHAnsi"/>
          <w:highlight w:val="yellow"/>
          <w:lang w:eastAsia="en-AU"/>
        </w:rPr>
        <w:t xml:space="preserve"> discussion form will commence in Term 3, 2026.</w:t>
      </w:r>
    </w:p>
    <w:p w14:paraId="687346F0" w14:textId="77777777" w:rsidR="008F6F1C" w:rsidRDefault="008F6F1C" w:rsidP="009D3374"/>
    <w:p w14:paraId="4C223906" w14:textId="56CF9B41" w:rsidR="00207CB6" w:rsidRPr="007A4850" w:rsidRDefault="008F6F1C" w:rsidP="00207CB6">
      <w:pPr>
        <w:shd w:val="clear" w:color="auto" w:fill="D9D9D9" w:themeFill="background1" w:themeFillShade="D9"/>
        <w:spacing w:line="278" w:lineRule="auto"/>
        <w:rPr>
          <w:b/>
          <w:bCs/>
        </w:rPr>
      </w:pPr>
      <w:r w:rsidRPr="007A4850">
        <w:rPr>
          <w:b/>
          <w:bCs/>
        </w:rPr>
        <w:t>6</w:t>
      </w:r>
      <w:r w:rsidR="00207CB6" w:rsidRPr="007A4850">
        <w:rPr>
          <w:b/>
          <w:bCs/>
        </w:rPr>
        <w:t xml:space="preserve">. </w:t>
      </w:r>
      <w:r w:rsidR="00207CB6" w:rsidRPr="007A4850">
        <w:rPr>
          <w:b/>
          <w:bCs/>
        </w:rPr>
        <w:tab/>
        <w:t xml:space="preserve">Post </w:t>
      </w:r>
      <w:r w:rsidR="007A4850" w:rsidRPr="007A4850">
        <w:rPr>
          <w:b/>
          <w:bCs/>
        </w:rPr>
        <w:t>school pathways and transition planning</w:t>
      </w:r>
    </w:p>
    <w:p w14:paraId="0D942920" w14:textId="77777777" w:rsidR="0052380B" w:rsidRPr="007C5F8B" w:rsidRDefault="0052380B" w:rsidP="006D672A">
      <w:pPr>
        <w:spacing w:after="0" w:line="240" w:lineRule="auto"/>
        <w:rPr>
          <w:rFonts w:eastAsia="Times New Roman" w:cstheme="minorHAnsi"/>
          <w:lang w:eastAsia="en-AU"/>
        </w:rPr>
      </w:pPr>
      <w:r w:rsidRPr="007C5F8B">
        <w:rPr>
          <w:rFonts w:eastAsia="Times New Roman" w:cstheme="minorHAnsi"/>
          <w:lang w:eastAsia="en-AU"/>
        </w:rPr>
        <w:t>The panel identified the need for clearer processes and information regarding post-school options, including:</w:t>
      </w:r>
    </w:p>
    <w:p w14:paraId="07FA59EA" w14:textId="77777777" w:rsidR="0052380B" w:rsidRPr="007C5F8B" w:rsidRDefault="0052380B" w:rsidP="006D672A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AU"/>
        </w:rPr>
      </w:pPr>
      <w:r w:rsidRPr="007C5F8B">
        <w:rPr>
          <w:rFonts w:eastAsia="Times New Roman" w:cstheme="minorHAnsi"/>
          <w:lang w:eastAsia="en-AU"/>
        </w:rPr>
        <w:t xml:space="preserve">Key staff contacts </w:t>
      </w:r>
    </w:p>
    <w:p w14:paraId="2A581CB5" w14:textId="77777777" w:rsidR="0052380B" w:rsidRPr="007C5F8B" w:rsidRDefault="0052380B" w:rsidP="005543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7C5F8B">
        <w:rPr>
          <w:rFonts w:eastAsia="Times New Roman" w:cstheme="minorHAnsi"/>
          <w:lang w:eastAsia="en-AU"/>
        </w:rPr>
        <w:t xml:space="preserve">Transition planning support </w:t>
      </w:r>
    </w:p>
    <w:p w14:paraId="11521629" w14:textId="77777777" w:rsidR="0052380B" w:rsidRPr="007C5F8B" w:rsidRDefault="0052380B" w:rsidP="005543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7C5F8B">
        <w:rPr>
          <w:rFonts w:eastAsia="Times New Roman" w:cstheme="minorHAnsi"/>
          <w:lang w:eastAsia="en-AU"/>
        </w:rPr>
        <w:t xml:space="preserve">Exit meetings for students and families </w:t>
      </w:r>
    </w:p>
    <w:p w14:paraId="1528E489" w14:textId="77777777" w:rsidR="0052380B" w:rsidRPr="007C5F8B" w:rsidRDefault="0052380B" w:rsidP="005543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7C5F8B">
        <w:rPr>
          <w:rFonts w:eastAsia="Times New Roman" w:cstheme="minorHAnsi"/>
          <w:lang w:eastAsia="en-AU"/>
        </w:rPr>
        <w:t xml:space="preserve">Post-school planning checklists </w:t>
      </w:r>
    </w:p>
    <w:p w14:paraId="7ED1B5BC" w14:textId="67F36070" w:rsidR="00811FA0" w:rsidRDefault="004B4B43" w:rsidP="00811FA0">
      <w:pPr>
        <w:rPr>
          <w:b/>
          <w:bCs/>
        </w:rPr>
      </w:pPr>
      <w:r>
        <w:rPr>
          <w:b/>
          <w:bCs/>
        </w:rPr>
        <w:t>Th</w:t>
      </w:r>
      <w:r w:rsidR="00A96B56">
        <w:rPr>
          <w:b/>
          <w:bCs/>
        </w:rPr>
        <w:t xml:space="preserve">e NDIS Navigator, Family Support Coordinator, </w:t>
      </w:r>
      <w:r w:rsidR="001513BE">
        <w:rPr>
          <w:b/>
          <w:bCs/>
        </w:rPr>
        <w:t xml:space="preserve">and Jobs, Skills, Pathways Coordinator have identified a </w:t>
      </w:r>
      <w:r w:rsidR="00811FA0">
        <w:rPr>
          <w:b/>
          <w:bCs/>
        </w:rPr>
        <w:t>Croydon SDS</w:t>
      </w:r>
      <w:r w:rsidR="001513BE">
        <w:rPr>
          <w:b/>
          <w:bCs/>
        </w:rPr>
        <w:t xml:space="preserve"> School Leavers Timeline</w:t>
      </w:r>
      <w:r w:rsidR="00BB45C7">
        <w:rPr>
          <w:b/>
          <w:bCs/>
        </w:rPr>
        <w:t xml:space="preserve"> as follows:</w:t>
      </w:r>
    </w:p>
    <w:p w14:paraId="052D2187" w14:textId="77777777" w:rsidR="00811FA0" w:rsidRPr="00BB45C7" w:rsidRDefault="00811FA0" w:rsidP="00C70025">
      <w:pPr>
        <w:spacing w:after="0"/>
        <w:rPr>
          <w:b/>
          <w:bCs/>
          <w:u w:val="single"/>
        </w:rPr>
      </w:pPr>
      <w:r w:rsidRPr="00BB45C7">
        <w:rPr>
          <w:b/>
          <w:bCs/>
          <w:u w:val="single"/>
        </w:rPr>
        <w:t>Term 4: year 11</w:t>
      </w:r>
    </w:p>
    <w:p w14:paraId="2F6BED3E" w14:textId="2BB39FE5" w:rsidR="00811FA0" w:rsidRDefault="00811FA0" w:rsidP="00C70025">
      <w:pPr>
        <w:pStyle w:val="ListParagraph"/>
        <w:numPr>
          <w:ilvl w:val="0"/>
          <w:numId w:val="24"/>
        </w:numPr>
        <w:spacing w:after="0"/>
      </w:pPr>
      <w:r>
        <w:t>Careers SSG</w:t>
      </w:r>
    </w:p>
    <w:p w14:paraId="5A793C03" w14:textId="07260FCB" w:rsidR="00811FA0" w:rsidRDefault="00811FA0" w:rsidP="00C70025">
      <w:pPr>
        <w:pStyle w:val="ListParagraph"/>
        <w:numPr>
          <w:ilvl w:val="0"/>
          <w:numId w:val="24"/>
        </w:numPr>
        <w:spacing w:after="0"/>
      </w:pPr>
      <w:r>
        <w:t>Inform your Support Coordinator/LAC that your child will be turning 18 &amp; finishing school next year</w:t>
      </w:r>
    </w:p>
    <w:p w14:paraId="78002CC8" w14:textId="4509C081" w:rsidR="00811FA0" w:rsidRPr="00BB45C7" w:rsidRDefault="00811FA0" w:rsidP="00CA682B">
      <w:pPr>
        <w:pStyle w:val="ListParagraph"/>
        <w:numPr>
          <w:ilvl w:val="0"/>
          <w:numId w:val="24"/>
        </w:numPr>
      </w:pPr>
      <w:r w:rsidRPr="00BB45C7">
        <w:t>Apply to be NDIS ‘Plan Nominee’ when child turning 18</w:t>
      </w:r>
    </w:p>
    <w:p w14:paraId="39C2F1DD" w14:textId="624855C1" w:rsidR="00811FA0" w:rsidRPr="00BB45C7" w:rsidRDefault="00811FA0" w:rsidP="00CA682B">
      <w:pPr>
        <w:pStyle w:val="ListParagraph"/>
        <w:numPr>
          <w:ilvl w:val="0"/>
          <w:numId w:val="24"/>
        </w:numPr>
      </w:pPr>
      <w:r w:rsidRPr="00BB45C7">
        <w:t>Check when NDIS Plan review due</w:t>
      </w:r>
    </w:p>
    <w:p w14:paraId="51F5C5AD" w14:textId="77777777" w:rsidR="00811FA0" w:rsidRPr="00BB45C7" w:rsidRDefault="00811FA0" w:rsidP="00C70025">
      <w:pPr>
        <w:spacing w:after="0"/>
        <w:rPr>
          <w:b/>
          <w:bCs/>
          <w:u w:val="single"/>
        </w:rPr>
      </w:pPr>
      <w:r w:rsidRPr="00BB45C7">
        <w:rPr>
          <w:b/>
          <w:bCs/>
          <w:u w:val="single"/>
        </w:rPr>
        <w:t>Term 1: Year 12</w:t>
      </w:r>
    </w:p>
    <w:p w14:paraId="5CAD63C0" w14:textId="45771A91" w:rsidR="00811FA0" w:rsidRDefault="00811FA0" w:rsidP="00C70025">
      <w:pPr>
        <w:pStyle w:val="ListParagraph"/>
        <w:numPr>
          <w:ilvl w:val="0"/>
          <w:numId w:val="25"/>
        </w:numPr>
        <w:spacing w:after="0"/>
      </w:pPr>
      <w:r>
        <w:t>Access Career Action Plan from school</w:t>
      </w:r>
    </w:p>
    <w:p w14:paraId="23C664BD" w14:textId="77777777" w:rsidR="00CA682B" w:rsidRDefault="00811FA0" w:rsidP="00C70025">
      <w:pPr>
        <w:pStyle w:val="ListParagraph"/>
        <w:numPr>
          <w:ilvl w:val="0"/>
          <w:numId w:val="25"/>
        </w:numPr>
        <w:spacing w:after="0"/>
      </w:pPr>
      <w:r>
        <w:t xml:space="preserve">Attend </w:t>
      </w:r>
      <w:r w:rsidRPr="00BB45C7">
        <w:t>Careers EXPO at s</w:t>
      </w:r>
      <w:r>
        <w:t>chool</w:t>
      </w:r>
    </w:p>
    <w:p w14:paraId="4A43EE75" w14:textId="2CCF3238" w:rsidR="00811FA0" w:rsidRDefault="00811FA0" w:rsidP="004B4B43">
      <w:pPr>
        <w:pStyle w:val="ListParagraph"/>
        <w:numPr>
          <w:ilvl w:val="0"/>
          <w:numId w:val="25"/>
        </w:numPr>
      </w:pPr>
      <w:r>
        <w:t>Seek support if needed (NDIS Navigator, Support Coordinator, LAC/Planner, ACD)</w:t>
      </w:r>
    </w:p>
    <w:p w14:paraId="2B1FE2B0" w14:textId="3CF105CE" w:rsidR="00811FA0" w:rsidRPr="00BB45C7" w:rsidRDefault="00811FA0" w:rsidP="004B4B43">
      <w:pPr>
        <w:pStyle w:val="ListParagraph"/>
        <w:numPr>
          <w:ilvl w:val="0"/>
          <w:numId w:val="25"/>
        </w:numPr>
      </w:pPr>
      <w:r>
        <w:t xml:space="preserve">Complete </w:t>
      </w:r>
      <w:r w:rsidRPr="00BB45C7">
        <w:t>a ‘Change of Circumstances’/Full Reassessment application for NDIS</w:t>
      </w:r>
    </w:p>
    <w:p w14:paraId="15CC3B8A" w14:textId="77777777" w:rsidR="00BB45C7" w:rsidRDefault="00811FA0" w:rsidP="00811FA0">
      <w:pPr>
        <w:pStyle w:val="ListParagraph"/>
        <w:numPr>
          <w:ilvl w:val="0"/>
          <w:numId w:val="25"/>
        </w:numPr>
      </w:pPr>
      <w:r w:rsidRPr="00BB45C7">
        <w:t>Gather reports from therapists</w:t>
      </w:r>
      <w:r w:rsidR="00BB45C7" w:rsidRPr="00BB45C7">
        <w:t xml:space="preserve">, </w:t>
      </w:r>
      <w:r w:rsidRPr="00BB45C7">
        <w:t>including</w:t>
      </w:r>
      <w:r>
        <w:t xml:space="preserve"> F</w:t>
      </w:r>
      <w:r w:rsidR="00BB45C7">
        <w:t xml:space="preserve">unctional Capacity Assessment </w:t>
      </w:r>
    </w:p>
    <w:p w14:paraId="4B9DEF2D" w14:textId="74D7CC79" w:rsidR="00811FA0" w:rsidRDefault="00811FA0" w:rsidP="00811FA0">
      <w:pPr>
        <w:pStyle w:val="ListParagraph"/>
        <w:numPr>
          <w:ilvl w:val="0"/>
          <w:numId w:val="25"/>
        </w:numPr>
      </w:pPr>
      <w:r>
        <w:t>Visit services you are interested in</w:t>
      </w:r>
    </w:p>
    <w:p w14:paraId="0C42020F" w14:textId="77777777" w:rsidR="00811FA0" w:rsidRPr="00BB45C7" w:rsidRDefault="00811FA0" w:rsidP="00C70025">
      <w:pPr>
        <w:spacing w:after="0"/>
        <w:rPr>
          <w:b/>
          <w:bCs/>
          <w:u w:val="single"/>
        </w:rPr>
      </w:pPr>
      <w:r w:rsidRPr="00BB45C7">
        <w:rPr>
          <w:b/>
          <w:bCs/>
          <w:u w:val="single"/>
        </w:rPr>
        <w:t>Term 2: year 12</w:t>
      </w:r>
    </w:p>
    <w:p w14:paraId="5B55C3B4" w14:textId="30AEBFB4" w:rsidR="00811FA0" w:rsidRDefault="00811FA0" w:rsidP="00C70025">
      <w:pPr>
        <w:pStyle w:val="ListParagraph"/>
        <w:numPr>
          <w:ilvl w:val="0"/>
          <w:numId w:val="26"/>
        </w:numPr>
        <w:spacing w:after="0"/>
      </w:pPr>
      <w:r>
        <w:t>Family &amp; Carer Tours of Services</w:t>
      </w:r>
    </w:p>
    <w:p w14:paraId="17DF382F" w14:textId="77777777" w:rsidR="008C7DAF" w:rsidRPr="004B4B43" w:rsidRDefault="00811FA0" w:rsidP="004B4B43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/>
        </w:rPr>
      </w:pPr>
      <w:r w:rsidRPr="004B4B43">
        <w:rPr>
          <w:rFonts w:eastAsia="Times New Roman"/>
        </w:rPr>
        <w:t>Student Excursions to Services</w:t>
      </w:r>
    </w:p>
    <w:p w14:paraId="66350AB7" w14:textId="5FDF62D4" w:rsidR="00811FA0" w:rsidRPr="004B4B43" w:rsidRDefault="00811FA0" w:rsidP="004B4B43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/>
        </w:rPr>
      </w:pPr>
      <w:r>
        <w:t>Request Letter of Support from school if desired</w:t>
      </w:r>
    </w:p>
    <w:p w14:paraId="54F9975C" w14:textId="42AA442C" w:rsidR="00811FA0" w:rsidRPr="00BB45C7" w:rsidRDefault="00811FA0" w:rsidP="004B4B43">
      <w:pPr>
        <w:pStyle w:val="ListParagraph"/>
        <w:numPr>
          <w:ilvl w:val="0"/>
          <w:numId w:val="26"/>
        </w:numPr>
      </w:pPr>
      <w:r w:rsidRPr="00BB45C7">
        <w:t>Carer Impact Statement</w:t>
      </w:r>
    </w:p>
    <w:p w14:paraId="06308BFA" w14:textId="19B06230" w:rsidR="00811FA0" w:rsidRPr="00BB45C7" w:rsidRDefault="00811FA0" w:rsidP="004B4B43">
      <w:pPr>
        <w:pStyle w:val="ListParagraph"/>
        <w:numPr>
          <w:ilvl w:val="0"/>
          <w:numId w:val="26"/>
        </w:numPr>
      </w:pPr>
      <w:r w:rsidRPr="00BB45C7">
        <w:t>Get quotes from preferred service providers</w:t>
      </w:r>
    </w:p>
    <w:p w14:paraId="0F76AA59" w14:textId="6B379937" w:rsidR="00811FA0" w:rsidRDefault="00811FA0" w:rsidP="004B4B43">
      <w:pPr>
        <w:pStyle w:val="ListParagraph"/>
        <w:numPr>
          <w:ilvl w:val="0"/>
          <w:numId w:val="26"/>
        </w:numPr>
      </w:pPr>
      <w:r w:rsidRPr="00BB45C7">
        <w:lastRenderedPageBreak/>
        <w:t>Send all supporting evidence for Change</w:t>
      </w:r>
      <w:r>
        <w:t xml:space="preserve"> of Circumstances</w:t>
      </w:r>
    </w:p>
    <w:p w14:paraId="1F924CED" w14:textId="77777777" w:rsidR="00811FA0" w:rsidRPr="00BB45C7" w:rsidRDefault="00811FA0" w:rsidP="00C70025">
      <w:pPr>
        <w:spacing w:after="0"/>
        <w:rPr>
          <w:b/>
          <w:bCs/>
          <w:u w:val="single"/>
        </w:rPr>
      </w:pPr>
      <w:r w:rsidRPr="00BB45C7">
        <w:rPr>
          <w:b/>
          <w:bCs/>
          <w:u w:val="single"/>
        </w:rPr>
        <w:t>Term 3: year 12</w:t>
      </w:r>
    </w:p>
    <w:p w14:paraId="4A9DE0E9" w14:textId="54769C1C" w:rsidR="00811FA0" w:rsidRPr="00BB45C7" w:rsidRDefault="00811FA0" w:rsidP="00C70025">
      <w:pPr>
        <w:pStyle w:val="ListParagraph"/>
        <w:numPr>
          <w:ilvl w:val="0"/>
          <w:numId w:val="27"/>
        </w:numPr>
        <w:spacing w:after="0"/>
      </w:pPr>
      <w:r w:rsidRPr="00BB45C7">
        <w:t>Attend NDIS planning meeting</w:t>
      </w:r>
    </w:p>
    <w:p w14:paraId="25CA290E" w14:textId="3EF41585" w:rsidR="00811FA0" w:rsidRDefault="00811FA0" w:rsidP="004B4B43">
      <w:pPr>
        <w:pStyle w:val="ListParagraph"/>
        <w:numPr>
          <w:ilvl w:val="0"/>
          <w:numId w:val="27"/>
        </w:numPr>
      </w:pPr>
      <w:r>
        <w:t>Confirm supports are funded</w:t>
      </w:r>
    </w:p>
    <w:p w14:paraId="5795D2D4" w14:textId="1FA8B704" w:rsidR="00811FA0" w:rsidRDefault="00811FA0" w:rsidP="004B4B43">
      <w:pPr>
        <w:pStyle w:val="ListParagraph"/>
        <w:numPr>
          <w:ilvl w:val="0"/>
          <w:numId w:val="27"/>
        </w:numPr>
      </w:pPr>
      <w:r>
        <w:t>Send any additional quotes/evidence if now available</w:t>
      </w:r>
    </w:p>
    <w:p w14:paraId="29C5F991" w14:textId="5EB4268B" w:rsidR="00811FA0" w:rsidRDefault="00811FA0" w:rsidP="004B4B43">
      <w:pPr>
        <w:pStyle w:val="ListParagraph"/>
        <w:numPr>
          <w:ilvl w:val="0"/>
          <w:numId w:val="27"/>
        </w:numPr>
      </w:pPr>
      <w:r>
        <w:t>Discuss options for trial/ transition days at SSG</w:t>
      </w:r>
    </w:p>
    <w:p w14:paraId="54F0BD18" w14:textId="77777777" w:rsidR="00811FA0" w:rsidRPr="00BB45C7" w:rsidRDefault="00811FA0" w:rsidP="00C70025">
      <w:pPr>
        <w:spacing w:after="0"/>
        <w:rPr>
          <w:b/>
          <w:bCs/>
          <w:u w:val="single"/>
        </w:rPr>
      </w:pPr>
      <w:r w:rsidRPr="00BB45C7">
        <w:rPr>
          <w:b/>
          <w:bCs/>
          <w:u w:val="single"/>
        </w:rPr>
        <w:t>Term 4: year 12</w:t>
      </w:r>
    </w:p>
    <w:p w14:paraId="5183A3E3" w14:textId="28002B92" w:rsidR="00811FA0" w:rsidRDefault="00811FA0" w:rsidP="00C70025">
      <w:pPr>
        <w:pStyle w:val="ListParagraph"/>
        <w:numPr>
          <w:ilvl w:val="0"/>
          <w:numId w:val="28"/>
        </w:numPr>
        <w:spacing w:after="0"/>
      </w:pPr>
      <w:r>
        <w:t>Review New NDIS Plan</w:t>
      </w:r>
    </w:p>
    <w:p w14:paraId="42331814" w14:textId="36F35055" w:rsidR="00811FA0" w:rsidRDefault="00811FA0" w:rsidP="004B4B43">
      <w:pPr>
        <w:pStyle w:val="ListParagraph"/>
        <w:numPr>
          <w:ilvl w:val="0"/>
          <w:numId w:val="28"/>
        </w:numPr>
      </w:pPr>
      <w:r>
        <w:t>Finalise Service Agreements</w:t>
      </w:r>
    </w:p>
    <w:p w14:paraId="3D2F7E39" w14:textId="33ACD6BA" w:rsidR="00811FA0" w:rsidRDefault="00811FA0" w:rsidP="004B4B43">
      <w:pPr>
        <w:pStyle w:val="ListParagraph"/>
        <w:numPr>
          <w:ilvl w:val="0"/>
          <w:numId w:val="28"/>
        </w:numPr>
      </w:pPr>
      <w:r>
        <w:t>Begin School Supported Trial/Transitions Days at service</w:t>
      </w:r>
    </w:p>
    <w:p w14:paraId="620A2B12" w14:textId="07297472" w:rsidR="00811FA0" w:rsidRPr="00BB45C7" w:rsidRDefault="00811FA0" w:rsidP="004B4B43">
      <w:pPr>
        <w:pStyle w:val="ListParagraph"/>
        <w:numPr>
          <w:ilvl w:val="0"/>
          <w:numId w:val="28"/>
        </w:numPr>
      </w:pPr>
      <w:r w:rsidRPr="00BB45C7">
        <w:t>Graduation!</w:t>
      </w:r>
    </w:p>
    <w:p w14:paraId="7335F194" w14:textId="04CFDB92" w:rsidR="004B4B43" w:rsidRPr="00B147D2" w:rsidRDefault="004B4B43" w:rsidP="004B4B43">
      <w:p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B147D2">
        <w:rPr>
          <w:rFonts w:eastAsia="Times New Roman" w:cstheme="minorHAnsi"/>
          <w:b/>
          <w:bCs/>
          <w:highlight w:val="yellow"/>
          <w:lang w:eastAsia="en-AU"/>
        </w:rPr>
        <w:t>Implementation:</w:t>
      </w:r>
      <w:r w:rsidRPr="00B147D2">
        <w:rPr>
          <w:rFonts w:eastAsia="Times New Roman" w:cstheme="minorHAnsi"/>
          <w:highlight w:val="yellow"/>
          <w:lang w:eastAsia="en-AU"/>
        </w:rPr>
        <w:br/>
        <w:t>T</w:t>
      </w:r>
      <w:r w:rsidR="00BB45C7">
        <w:rPr>
          <w:rFonts w:eastAsia="Times New Roman" w:cstheme="minorHAnsi"/>
          <w:highlight w:val="yellow"/>
          <w:lang w:eastAsia="en-AU"/>
        </w:rPr>
        <w:t xml:space="preserve">o be implemented </w:t>
      </w:r>
      <w:r w:rsidRPr="00B147D2">
        <w:rPr>
          <w:rFonts w:eastAsia="Times New Roman" w:cstheme="minorHAnsi"/>
          <w:highlight w:val="yellow"/>
          <w:lang w:eastAsia="en-AU"/>
        </w:rPr>
        <w:t>in Term 3, 2026.</w:t>
      </w:r>
    </w:p>
    <w:p w14:paraId="432770DE" w14:textId="77777777" w:rsidR="004B4B43" w:rsidRDefault="004B4B43" w:rsidP="0052380B">
      <w:pPr>
        <w:rPr>
          <w:b/>
          <w:bCs/>
        </w:rPr>
      </w:pPr>
    </w:p>
    <w:p w14:paraId="00BE4C7D" w14:textId="77777777" w:rsidR="009E7694" w:rsidRDefault="009E7694" w:rsidP="0052380B">
      <w:pPr>
        <w:rPr>
          <w:b/>
          <w:bCs/>
        </w:rPr>
      </w:pPr>
    </w:p>
    <w:sectPr w:rsidR="009E7694" w:rsidSect="00BB45C7">
      <w:pgSz w:w="11906" w:h="16838"/>
      <w:pgMar w:top="45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0D9"/>
    <w:multiLevelType w:val="hybridMultilevel"/>
    <w:tmpl w:val="970C21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A1E24"/>
    <w:multiLevelType w:val="multilevel"/>
    <w:tmpl w:val="1B003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04809"/>
    <w:multiLevelType w:val="multilevel"/>
    <w:tmpl w:val="AB2C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25722"/>
    <w:multiLevelType w:val="hybridMultilevel"/>
    <w:tmpl w:val="D6169C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703A4A"/>
    <w:multiLevelType w:val="multilevel"/>
    <w:tmpl w:val="B9D24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B4B0A"/>
    <w:multiLevelType w:val="multilevel"/>
    <w:tmpl w:val="21BCA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47CD1"/>
    <w:multiLevelType w:val="hybridMultilevel"/>
    <w:tmpl w:val="5FA244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87663F"/>
    <w:multiLevelType w:val="multilevel"/>
    <w:tmpl w:val="76366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D53CE"/>
    <w:multiLevelType w:val="multilevel"/>
    <w:tmpl w:val="76284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879BB"/>
    <w:multiLevelType w:val="hybridMultilevel"/>
    <w:tmpl w:val="9028F8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B63E70"/>
    <w:multiLevelType w:val="multilevel"/>
    <w:tmpl w:val="10062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B088A"/>
    <w:multiLevelType w:val="multilevel"/>
    <w:tmpl w:val="A5CE8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495CE6"/>
    <w:multiLevelType w:val="multilevel"/>
    <w:tmpl w:val="52A87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94B2B"/>
    <w:multiLevelType w:val="multilevel"/>
    <w:tmpl w:val="FF9A7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F0E64"/>
    <w:multiLevelType w:val="multilevel"/>
    <w:tmpl w:val="6FCC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96832"/>
    <w:multiLevelType w:val="hybridMultilevel"/>
    <w:tmpl w:val="B0AC47B8"/>
    <w:lvl w:ilvl="0" w:tplc="452611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F69F1"/>
    <w:multiLevelType w:val="multilevel"/>
    <w:tmpl w:val="2362F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B449E3"/>
    <w:multiLevelType w:val="multilevel"/>
    <w:tmpl w:val="EBE41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5351CC"/>
    <w:multiLevelType w:val="multilevel"/>
    <w:tmpl w:val="7C9E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B2440"/>
    <w:multiLevelType w:val="multilevel"/>
    <w:tmpl w:val="E4E0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4028E"/>
    <w:multiLevelType w:val="multilevel"/>
    <w:tmpl w:val="3B9088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C97D4B"/>
    <w:multiLevelType w:val="hybridMultilevel"/>
    <w:tmpl w:val="041607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400FBF"/>
    <w:multiLevelType w:val="hybridMultilevel"/>
    <w:tmpl w:val="86804B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49129E"/>
    <w:multiLevelType w:val="hybridMultilevel"/>
    <w:tmpl w:val="C994C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017898"/>
    <w:multiLevelType w:val="multilevel"/>
    <w:tmpl w:val="88025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597874"/>
    <w:multiLevelType w:val="multilevel"/>
    <w:tmpl w:val="A3C68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D44B6"/>
    <w:multiLevelType w:val="multilevel"/>
    <w:tmpl w:val="802C7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5948FE"/>
    <w:multiLevelType w:val="multilevel"/>
    <w:tmpl w:val="DEE6CE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65002178">
    <w:abstractNumId w:val="21"/>
  </w:num>
  <w:num w:numId="2" w16cid:durableId="1930846189">
    <w:abstractNumId w:val="23"/>
  </w:num>
  <w:num w:numId="3" w16cid:durableId="348727889">
    <w:abstractNumId w:val="27"/>
  </w:num>
  <w:num w:numId="4" w16cid:durableId="1338001607">
    <w:abstractNumId w:val="4"/>
  </w:num>
  <w:num w:numId="5" w16cid:durableId="627468542">
    <w:abstractNumId w:val="13"/>
  </w:num>
  <w:num w:numId="6" w16cid:durableId="2067559240">
    <w:abstractNumId w:val="10"/>
  </w:num>
  <w:num w:numId="7" w16cid:durableId="1199660666">
    <w:abstractNumId w:val="24"/>
  </w:num>
  <w:num w:numId="8" w16cid:durableId="1989699610">
    <w:abstractNumId w:val="12"/>
  </w:num>
  <w:num w:numId="9" w16cid:durableId="197209028">
    <w:abstractNumId w:val="26"/>
  </w:num>
  <w:num w:numId="10" w16cid:durableId="2069716753">
    <w:abstractNumId w:val="20"/>
  </w:num>
  <w:num w:numId="11" w16cid:durableId="527793407">
    <w:abstractNumId w:val="18"/>
  </w:num>
  <w:num w:numId="12" w16cid:durableId="2080860804">
    <w:abstractNumId w:val="5"/>
  </w:num>
  <w:num w:numId="13" w16cid:durableId="531650854">
    <w:abstractNumId w:val="8"/>
  </w:num>
  <w:num w:numId="14" w16cid:durableId="292752317">
    <w:abstractNumId w:val="17"/>
  </w:num>
  <w:num w:numId="15" w16cid:durableId="493885222">
    <w:abstractNumId w:val="14"/>
  </w:num>
  <w:num w:numId="16" w16cid:durableId="1558131388">
    <w:abstractNumId w:val="1"/>
  </w:num>
  <w:num w:numId="17" w16cid:durableId="351153032">
    <w:abstractNumId w:val="19"/>
  </w:num>
  <w:num w:numId="18" w16cid:durableId="1791390420">
    <w:abstractNumId w:val="7"/>
  </w:num>
  <w:num w:numId="19" w16cid:durableId="1389958879">
    <w:abstractNumId w:val="15"/>
  </w:num>
  <w:num w:numId="20" w16cid:durableId="493490181">
    <w:abstractNumId w:val="25"/>
  </w:num>
  <w:num w:numId="21" w16cid:durableId="1793477305">
    <w:abstractNumId w:val="16"/>
  </w:num>
  <w:num w:numId="22" w16cid:durableId="1339766808">
    <w:abstractNumId w:val="11"/>
  </w:num>
  <w:num w:numId="23" w16cid:durableId="24480003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591622756">
    <w:abstractNumId w:val="9"/>
  </w:num>
  <w:num w:numId="25" w16cid:durableId="1323848806">
    <w:abstractNumId w:val="3"/>
  </w:num>
  <w:num w:numId="26" w16cid:durableId="1610043330">
    <w:abstractNumId w:val="6"/>
  </w:num>
  <w:num w:numId="27" w16cid:durableId="975455822">
    <w:abstractNumId w:val="22"/>
  </w:num>
  <w:num w:numId="28" w16cid:durableId="1786651776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790"/>
    <w:rsid w:val="00011DA8"/>
    <w:rsid w:val="000165EA"/>
    <w:rsid w:val="000173EE"/>
    <w:rsid w:val="000419C1"/>
    <w:rsid w:val="0004264F"/>
    <w:rsid w:val="00043F0D"/>
    <w:rsid w:val="00047A80"/>
    <w:rsid w:val="000516DC"/>
    <w:rsid w:val="00052814"/>
    <w:rsid w:val="00056BE0"/>
    <w:rsid w:val="00077B5C"/>
    <w:rsid w:val="00083B32"/>
    <w:rsid w:val="00084108"/>
    <w:rsid w:val="00086191"/>
    <w:rsid w:val="000877FA"/>
    <w:rsid w:val="000A1ECC"/>
    <w:rsid w:val="000A706D"/>
    <w:rsid w:val="000B13E5"/>
    <w:rsid w:val="000B2C67"/>
    <w:rsid w:val="000C193D"/>
    <w:rsid w:val="000C2419"/>
    <w:rsid w:val="000C7F3B"/>
    <w:rsid w:val="000D3CFA"/>
    <w:rsid w:val="000D5255"/>
    <w:rsid w:val="000D68B0"/>
    <w:rsid w:val="000D7410"/>
    <w:rsid w:val="00103DE6"/>
    <w:rsid w:val="00110A7C"/>
    <w:rsid w:val="00113D8D"/>
    <w:rsid w:val="00115D81"/>
    <w:rsid w:val="00116338"/>
    <w:rsid w:val="0012332A"/>
    <w:rsid w:val="00124E53"/>
    <w:rsid w:val="00130A5A"/>
    <w:rsid w:val="0013452D"/>
    <w:rsid w:val="001513BE"/>
    <w:rsid w:val="001517EB"/>
    <w:rsid w:val="0016108E"/>
    <w:rsid w:val="00162A15"/>
    <w:rsid w:val="001772D5"/>
    <w:rsid w:val="001A0507"/>
    <w:rsid w:val="001A073A"/>
    <w:rsid w:val="001A62B3"/>
    <w:rsid w:val="001B1079"/>
    <w:rsid w:val="001B4935"/>
    <w:rsid w:val="001B5010"/>
    <w:rsid w:val="001E7AAC"/>
    <w:rsid w:val="001F01DA"/>
    <w:rsid w:val="002052A2"/>
    <w:rsid w:val="00206C6D"/>
    <w:rsid w:val="00207CB6"/>
    <w:rsid w:val="00214C89"/>
    <w:rsid w:val="0021649A"/>
    <w:rsid w:val="002326BA"/>
    <w:rsid w:val="00232ECD"/>
    <w:rsid w:val="00236844"/>
    <w:rsid w:val="002514E4"/>
    <w:rsid w:val="00251A9B"/>
    <w:rsid w:val="00251E2B"/>
    <w:rsid w:val="002561E8"/>
    <w:rsid w:val="00256616"/>
    <w:rsid w:val="00256C84"/>
    <w:rsid w:val="002634C8"/>
    <w:rsid w:val="00265E17"/>
    <w:rsid w:val="00274C11"/>
    <w:rsid w:val="002840D9"/>
    <w:rsid w:val="00296633"/>
    <w:rsid w:val="002A209E"/>
    <w:rsid w:val="002A489D"/>
    <w:rsid w:val="002A5873"/>
    <w:rsid w:val="002A62C6"/>
    <w:rsid w:val="002B0312"/>
    <w:rsid w:val="002B561F"/>
    <w:rsid w:val="002B7926"/>
    <w:rsid w:val="002C3171"/>
    <w:rsid w:val="002C31ED"/>
    <w:rsid w:val="002C3ACC"/>
    <w:rsid w:val="002D2C65"/>
    <w:rsid w:val="002D4740"/>
    <w:rsid w:val="002D78E5"/>
    <w:rsid w:val="002E1019"/>
    <w:rsid w:val="002E7557"/>
    <w:rsid w:val="002F233E"/>
    <w:rsid w:val="002F29B7"/>
    <w:rsid w:val="002F46E6"/>
    <w:rsid w:val="002F6D8A"/>
    <w:rsid w:val="00301B19"/>
    <w:rsid w:val="003030C8"/>
    <w:rsid w:val="00303A52"/>
    <w:rsid w:val="003040BD"/>
    <w:rsid w:val="00306EB6"/>
    <w:rsid w:val="00312128"/>
    <w:rsid w:val="00313776"/>
    <w:rsid w:val="00316227"/>
    <w:rsid w:val="0032098A"/>
    <w:rsid w:val="00355270"/>
    <w:rsid w:val="003637F5"/>
    <w:rsid w:val="003648F1"/>
    <w:rsid w:val="00365BB7"/>
    <w:rsid w:val="00373875"/>
    <w:rsid w:val="0039237C"/>
    <w:rsid w:val="00394976"/>
    <w:rsid w:val="00397189"/>
    <w:rsid w:val="003A14D1"/>
    <w:rsid w:val="003A161A"/>
    <w:rsid w:val="003A2E80"/>
    <w:rsid w:val="003A7968"/>
    <w:rsid w:val="003B7C23"/>
    <w:rsid w:val="003C0E33"/>
    <w:rsid w:val="003D2F12"/>
    <w:rsid w:val="003E1899"/>
    <w:rsid w:val="003E7C77"/>
    <w:rsid w:val="0040297C"/>
    <w:rsid w:val="00403D45"/>
    <w:rsid w:val="0041081D"/>
    <w:rsid w:val="004162CD"/>
    <w:rsid w:val="00426F1F"/>
    <w:rsid w:val="00427499"/>
    <w:rsid w:val="004369CE"/>
    <w:rsid w:val="00437841"/>
    <w:rsid w:val="00446006"/>
    <w:rsid w:val="00464ED7"/>
    <w:rsid w:val="00470B85"/>
    <w:rsid w:val="004726CA"/>
    <w:rsid w:val="0047727E"/>
    <w:rsid w:val="00480561"/>
    <w:rsid w:val="0048525A"/>
    <w:rsid w:val="004907C1"/>
    <w:rsid w:val="004911DE"/>
    <w:rsid w:val="0049724F"/>
    <w:rsid w:val="004A15A4"/>
    <w:rsid w:val="004A1F42"/>
    <w:rsid w:val="004A6520"/>
    <w:rsid w:val="004B4B43"/>
    <w:rsid w:val="004B53AC"/>
    <w:rsid w:val="004B59E4"/>
    <w:rsid w:val="004D3B4E"/>
    <w:rsid w:val="004D55A7"/>
    <w:rsid w:val="004F1308"/>
    <w:rsid w:val="004F3DA3"/>
    <w:rsid w:val="005119E7"/>
    <w:rsid w:val="00511FAF"/>
    <w:rsid w:val="0051626E"/>
    <w:rsid w:val="0052380B"/>
    <w:rsid w:val="005314A9"/>
    <w:rsid w:val="00532384"/>
    <w:rsid w:val="005369CC"/>
    <w:rsid w:val="00537E34"/>
    <w:rsid w:val="00540897"/>
    <w:rsid w:val="00543064"/>
    <w:rsid w:val="00553903"/>
    <w:rsid w:val="00554378"/>
    <w:rsid w:val="0056177E"/>
    <w:rsid w:val="005711D7"/>
    <w:rsid w:val="00572B05"/>
    <w:rsid w:val="00574790"/>
    <w:rsid w:val="00575B33"/>
    <w:rsid w:val="0057639C"/>
    <w:rsid w:val="00582505"/>
    <w:rsid w:val="005915AC"/>
    <w:rsid w:val="0059253B"/>
    <w:rsid w:val="005A007E"/>
    <w:rsid w:val="005A14EF"/>
    <w:rsid w:val="005A5F6B"/>
    <w:rsid w:val="005B15DF"/>
    <w:rsid w:val="005B207F"/>
    <w:rsid w:val="005B79BA"/>
    <w:rsid w:val="005D6A10"/>
    <w:rsid w:val="005E11DC"/>
    <w:rsid w:val="005F06B1"/>
    <w:rsid w:val="005F6550"/>
    <w:rsid w:val="00602CDA"/>
    <w:rsid w:val="006070B1"/>
    <w:rsid w:val="0061752B"/>
    <w:rsid w:val="00632A1B"/>
    <w:rsid w:val="00640C41"/>
    <w:rsid w:val="0064267D"/>
    <w:rsid w:val="00667DC7"/>
    <w:rsid w:val="00671351"/>
    <w:rsid w:val="0068398D"/>
    <w:rsid w:val="006848C4"/>
    <w:rsid w:val="00691F5F"/>
    <w:rsid w:val="006B4739"/>
    <w:rsid w:val="006B757F"/>
    <w:rsid w:val="006C1458"/>
    <w:rsid w:val="006C3BD7"/>
    <w:rsid w:val="006C3ED3"/>
    <w:rsid w:val="006D19FC"/>
    <w:rsid w:val="006D672A"/>
    <w:rsid w:val="006D69E2"/>
    <w:rsid w:val="006E2D8A"/>
    <w:rsid w:val="006E3D48"/>
    <w:rsid w:val="006E43FE"/>
    <w:rsid w:val="006E5073"/>
    <w:rsid w:val="006E6903"/>
    <w:rsid w:val="00701688"/>
    <w:rsid w:val="007144E8"/>
    <w:rsid w:val="00724925"/>
    <w:rsid w:val="00730CFC"/>
    <w:rsid w:val="00735A5E"/>
    <w:rsid w:val="007372DF"/>
    <w:rsid w:val="00741AD7"/>
    <w:rsid w:val="00742392"/>
    <w:rsid w:val="0074403D"/>
    <w:rsid w:val="007826A2"/>
    <w:rsid w:val="0079667E"/>
    <w:rsid w:val="007A0C14"/>
    <w:rsid w:val="007A4850"/>
    <w:rsid w:val="007B5F68"/>
    <w:rsid w:val="007B7734"/>
    <w:rsid w:val="007C534C"/>
    <w:rsid w:val="007C5F8B"/>
    <w:rsid w:val="007C7203"/>
    <w:rsid w:val="007C7440"/>
    <w:rsid w:val="007D4063"/>
    <w:rsid w:val="007E60A3"/>
    <w:rsid w:val="007E723B"/>
    <w:rsid w:val="007F45F1"/>
    <w:rsid w:val="008019A0"/>
    <w:rsid w:val="00811FA0"/>
    <w:rsid w:val="00821DBF"/>
    <w:rsid w:val="00833FDB"/>
    <w:rsid w:val="00842D08"/>
    <w:rsid w:val="00852536"/>
    <w:rsid w:val="00860822"/>
    <w:rsid w:val="00862216"/>
    <w:rsid w:val="008626F5"/>
    <w:rsid w:val="00865010"/>
    <w:rsid w:val="00873254"/>
    <w:rsid w:val="00873E99"/>
    <w:rsid w:val="008761F2"/>
    <w:rsid w:val="008779B9"/>
    <w:rsid w:val="00880EA2"/>
    <w:rsid w:val="008874AF"/>
    <w:rsid w:val="0089457F"/>
    <w:rsid w:val="008A3498"/>
    <w:rsid w:val="008A3567"/>
    <w:rsid w:val="008C7DAF"/>
    <w:rsid w:val="008D1FBB"/>
    <w:rsid w:val="008D3121"/>
    <w:rsid w:val="008E6A36"/>
    <w:rsid w:val="008F1F6D"/>
    <w:rsid w:val="008F6F1C"/>
    <w:rsid w:val="00913388"/>
    <w:rsid w:val="009158A9"/>
    <w:rsid w:val="00920DFC"/>
    <w:rsid w:val="00921C9A"/>
    <w:rsid w:val="00922970"/>
    <w:rsid w:val="00927165"/>
    <w:rsid w:val="00933A91"/>
    <w:rsid w:val="00934A8A"/>
    <w:rsid w:val="009351A8"/>
    <w:rsid w:val="0095519C"/>
    <w:rsid w:val="00962532"/>
    <w:rsid w:val="009660A8"/>
    <w:rsid w:val="00967747"/>
    <w:rsid w:val="009718F9"/>
    <w:rsid w:val="009752C8"/>
    <w:rsid w:val="0098286F"/>
    <w:rsid w:val="009928F5"/>
    <w:rsid w:val="00993A9E"/>
    <w:rsid w:val="00995606"/>
    <w:rsid w:val="009A234E"/>
    <w:rsid w:val="009B1046"/>
    <w:rsid w:val="009B721F"/>
    <w:rsid w:val="009C6B87"/>
    <w:rsid w:val="009D07F4"/>
    <w:rsid w:val="009D0B29"/>
    <w:rsid w:val="009D3374"/>
    <w:rsid w:val="009D625A"/>
    <w:rsid w:val="009E0975"/>
    <w:rsid w:val="009E7694"/>
    <w:rsid w:val="009E7FB0"/>
    <w:rsid w:val="009F241B"/>
    <w:rsid w:val="009F7B02"/>
    <w:rsid w:val="00A1267B"/>
    <w:rsid w:val="00A37DF9"/>
    <w:rsid w:val="00A37EB7"/>
    <w:rsid w:val="00A508D4"/>
    <w:rsid w:val="00A50991"/>
    <w:rsid w:val="00A52AFA"/>
    <w:rsid w:val="00A6485B"/>
    <w:rsid w:val="00A66D4C"/>
    <w:rsid w:val="00A756ED"/>
    <w:rsid w:val="00A7618F"/>
    <w:rsid w:val="00A83818"/>
    <w:rsid w:val="00A83C2D"/>
    <w:rsid w:val="00A8512B"/>
    <w:rsid w:val="00A87E5A"/>
    <w:rsid w:val="00A94D9B"/>
    <w:rsid w:val="00A96B56"/>
    <w:rsid w:val="00A96E82"/>
    <w:rsid w:val="00A97E28"/>
    <w:rsid w:val="00AB439A"/>
    <w:rsid w:val="00AD63ED"/>
    <w:rsid w:val="00AD72D8"/>
    <w:rsid w:val="00AE3D22"/>
    <w:rsid w:val="00AE67A5"/>
    <w:rsid w:val="00AF29E0"/>
    <w:rsid w:val="00AF3A5E"/>
    <w:rsid w:val="00AF4E02"/>
    <w:rsid w:val="00AF5252"/>
    <w:rsid w:val="00AF5564"/>
    <w:rsid w:val="00B009CF"/>
    <w:rsid w:val="00B02536"/>
    <w:rsid w:val="00B11AD9"/>
    <w:rsid w:val="00B147D2"/>
    <w:rsid w:val="00B2677A"/>
    <w:rsid w:val="00B438BF"/>
    <w:rsid w:val="00B526B8"/>
    <w:rsid w:val="00B53869"/>
    <w:rsid w:val="00B64EC8"/>
    <w:rsid w:val="00B93EAE"/>
    <w:rsid w:val="00B94000"/>
    <w:rsid w:val="00B949C1"/>
    <w:rsid w:val="00B95697"/>
    <w:rsid w:val="00B96460"/>
    <w:rsid w:val="00BA0EAC"/>
    <w:rsid w:val="00BA7DA6"/>
    <w:rsid w:val="00BB45C7"/>
    <w:rsid w:val="00BC5FAC"/>
    <w:rsid w:val="00BC7136"/>
    <w:rsid w:val="00BD6C77"/>
    <w:rsid w:val="00BD6E50"/>
    <w:rsid w:val="00BE0A7D"/>
    <w:rsid w:val="00BE5688"/>
    <w:rsid w:val="00BF00AE"/>
    <w:rsid w:val="00C052D5"/>
    <w:rsid w:val="00C157DD"/>
    <w:rsid w:val="00C16138"/>
    <w:rsid w:val="00C21358"/>
    <w:rsid w:val="00C229E6"/>
    <w:rsid w:val="00C237A4"/>
    <w:rsid w:val="00C3038D"/>
    <w:rsid w:val="00C325CF"/>
    <w:rsid w:val="00C434B9"/>
    <w:rsid w:val="00C436F1"/>
    <w:rsid w:val="00C43E2C"/>
    <w:rsid w:val="00C44536"/>
    <w:rsid w:val="00C53271"/>
    <w:rsid w:val="00C57D4F"/>
    <w:rsid w:val="00C642DA"/>
    <w:rsid w:val="00C70025"/>
    <w:rsid w:val="00C75CD6"/>
    <w:rsid w:val="00C76999"/>
    <w:rsid w:val="00C91D8E"/>
    <w:rsid w:val="00C9200B"/>
    <w:rsid w:val="00C95E97"/>
    <w:rsid w:val="00CA5A4F"/>
    <w:rsid w:val="00CA682B"/>
    <w:rsid w:val="00CA7CEF"/>
    <w:rsid w:val="00CB3167"/>
    <w:rsid w:val="00CC100A"/>
    <w:rsid w:val="00CD166C"/>
    <w:rsid w:val="00CD3FFD"/>
    <w:rsid w:val="00CD6A9E"/>
    <w:rsid w:val="00CD73E8"/>
    <w:rsid w:val="00D02CFE"/>
    <w:rsid w:val="00D07DC0"/>
    <w:rsid w:val="00D165E9"/>
    <w:rsid w:val="00D17C52"/>
    <w:rsid w:val="00D33B55"/>
    <w:rsid w:val="00D366B6"/>
    <w:rsid w:val="00D576B4"/>
    <w:rsid w:val="00D64DB3"/>
    <w:rsid w:val="00D70B9D"/>
    <w:rsid w:val="00D7749B"/>
    <w:rsid w:val="00D81EDC"/>
    <w:rsid w:val="00D86233"/>
    <w:rsid w:val="00DB5095"/>
    <w:rsid w:val="00DB57F7"/>
    <w:rsid w:val="00DB670C"/>
    <w:rsid w:val="00DB6936"/>
    <w:rsid w:val="00DC18AF"/>
    <w:rsid w:val="00DD25CC"/>
    <w:rsid w:val="00DD40CE"/>
    <w:rsid w:val="00DE35DD"/>
    <w:rsid w:val="00DE3DF4"/>
    <w:rsid w:val="00E03BF0"/>
    <w:rsid w:val="00E05603"/>
    <w:rsid w:val="00E11EFD"/>
    <w:rsid w:val="00E1226C"/>
    <w:rsid w:val="00E170E5"/>
    <w:rsid w:val="00E30AC1"/>
    <w:rsid w:val="00E34BA6"/>
    <w:rsid w:val="00E45564"/>
    <w:rsid w:val="00E533DE"/>
    <w:rsid w:val="00E53F75"/>
    <w:rsid w:val="00E5704C"/>
    <w:rsid w:val="00E57DD4"/>
    <w:rsid w:val="00E6633D"/>
    <w:rsid w:val="00E71672"/>
    <w:rsid w:val="00E7236F"/>
    <w:rsid w:val="00E73451"/>
    <w:rsid w:val="00E756C5"/>
    <w:rsid w:val="00E81AD2"/>
    <w:rsid w:val="00E85A22"/>
    <w:rsid w:val="00E90BA1"/>
    <w:rsid w:val="00E92A1F"/>
    <w:rsid w:val="00EA1941"/>
    <w:rsid w:val="00EA395E"/>
    <w:rsid w:val="00EA6E38"/>
    <w:rsid w:val="00EB27EB"/>
    <w:rsid w:val="00EB591B"/>
    <w:rsid w:val="00EC217A"/>
    <w:rsid w:val="00ED044F"/>
    <w:rsid w:val="00EF141B"/>
    <w:rsid w:val="00EF51CE"/>
    <w:rsid w:val="00F05E57"/>
    <w:rsid w:val="00F21F7D"/>
    <w:rsid w:val="00F222A1"/>
    <w:rsid w:val="00F24BE1"/>
    <w:rsid w:val="00F35D56"/>
    <w:rsid w:val="00F37D82"/>
    <w:rsid w:val="00F40BEF"/>
    <w:rsid w:val="00F47BD6"/>
    <w:rsid w:val="00F645E3"/>
    <w:rsid w:val="00F65001"/>
    <w:rsid w:val="00F664D6"/>
    <w:rsid w:val="00F715D9"/>
    <w:rsid w:val="00F71CB9"/>
    <w:rsid w:val="00F76233"/>
    <w:rsid w:val="00F76B82"/>
    <w:rsid w:val="00F857F2"/>
    <w:rsid w:val="00FB2294"/>
    <w:rsid w:val="00FB305B"/>
    <w:rsid w:val="00FC0139"/>
    <w:rsid w:val="00FC021A"/>
    <w:rsid w:val="00FC0E53"/>
    <w:rsid w:val="00FD0C13"/>
    <w:rsid w:val="00FD66F9"/>
    <w:rsid w:val="00FE4C62"/>
    <w:rsid w:val="00FE5DD9"/>
    <w:rsid w:val="00FE5ED2"/>
    <w:rsid w:val="00FF1467"/>
    <w:rsid w:val="00FF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F4591"/>
  <w15:chartTrackingRefBased/>
  <w15:docId w15:val="{837B9C87-E090-4CBB-9222-B2C9DE41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776"/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934A8A"/>
    <w:pPr>
      <w:spacing w:before="160" w:after="160"/>
      <w:outlineLvl w:val="0"/>
    </w:pPr>
    <w:rPr>
      <w:rFonts w:asciiTheme="minorHAnsi" w:eastAsia="Times New Roman" w:hAnsiTheme="minorHAnsi"/>
      <w:b/>
      <w:color w:val="0D776E"/>
      <w:sz w:val="24"/>
      <w:u w:val="single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A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F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E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4A8A"/>
    <w:rPr>
      <w:rFonts w:eastAsia="Times New Roman" w:cstheme="majorBidi"/>
      <w:b/>
      <w:color w:val="0D776E"/>
      <w:sz w:val="24"/>
      <w:szCs w:val="26"/>
      <w:u w:val="single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A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3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934A8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A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F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7D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5304</TotalTime>
  <Pages>7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Dillema, Sandra S</dc:creator>
  <cp:keywords/>
  <dc:description/>
  <cp:lastModifiedBy>Christine Pillot</cp:lastModifiedBy>
  <cp:revision>298</cp:revision>
  <dcterms:created xsi:type="dcterms:W3CDTF">2026-05-24T10:34:00Z</dcterms:created>
  <dcterms:modified xsi:type="dcterms:W3CDTF">2026-06-12T08:37:00Z</dcterms:modified>
</cp:coreProperties>
</file>