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C53E" w14:textId="77777777" w:rsidR="00874A37" w:rsidRPr="00E1538E" w:rsidRDefault="00874A37" w:rsidP="00144BFA">
      <w:pPr>
        <w:pStyle w:val="Title"/>
        <w:spacing w:before="700" w:after="120"/>
        <w:rPr>
          <w:color w:val="D00131" w:themeColor="accent5"/>
          <w:sz w:val="48"/>
          <w:szCs w:val="48"/>
        </w:rPr>
      </w:pPr>
      <w:r w:rsidRPr="00E1538E">
        <w:rPr>
          <w:color w:val="D00131" w:themeColor="accent5"/>
          <w:sz w:val="48"/>
          <w:szCs w:val="48"/>
        </w:rPr>
        <w:t>Camps, Sports and Excursions Fund</w:t>
      </w:r>
    </w:p>
    <w:p w14:paraId="447D5206" w14:textId="77777777" w:rsidR="00281061" w:rsidRDefault="00874A37" w:rsidP="00920AAE">
      <w:pPr>
        <w:spacing w:before="24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r>
        <w:rPr>
          <w:rFonts w:asciiTheme="majorHAnsi" w:eastAsiaTheme="majorEastAsia" w:hAnsiTheme="majorHAnsi" w:cstheme="majorBidi"/>
          <w:b/>
          <w:bCs/>
          <w:color w:val="1F1646" w:themeColor="text1"/>
          <w:spacing w:val="-10"/>
          <w:kern w:val="28"/>
          <w:sz w:val="28"/>
          <w:szCs w:val="28"/>
        </w:rPr>
        <w:t xml:space="preserve"> FOR 16 YEARS AND OVER</w:t>
      </w:r>
    </w:p>
    <w:p w14:paraId="2575D2A9" w14:textId="16C09257" w:rsidR="00874A37" w:rsidRDefault="00874A37"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Pr>
          <w:rFonts w:asciiTheme="majorHAnsi" w:eastAsiaTheme="majorEastAsia" w:hAnsiTheme="majorHAnsi" w:cstheme="majorBidi"/>
          <w:b/>
          <w:bCs/>
          <w:color w:val="1F1646" w:themeColor="text1"/>
          <w:spacing w:val="-10"/>
          <w:kern w:val="28"/>
          <w:sz w:val="28"/>
          <w:szCs w:val="28"/>
        </w:rPr>
        <w:t>(Requiring parent/carer’s consent)</w:t>
      </w:r>
    </w:p>
    <w:p w14:paraId="341F6FE4" w14:textId="1ECD286F" w:rsidR="00874A37" w:rsidRDefault="00874A37" w:rsidP="00874A37">
      <w:pPr>
        <w:spacing w:before="29" w:line="271" w:lineRule="exact"/>
        <w:ind w:right="-23"/>
        <w:jc w:val="both"/>
      </w:pPr>
      <w:r>
        <w:t xml:space="preserve">This form can be signed by the student’s parents or carer if the student is 16 years and over </w:t>
      </w:r>
      <w:r w:rsidR="6A56D455">
        <w:t>and</w:t>
      </w:r>
      <w:r>
        <w:t xml:space="preserve"> holds a concession card but is not a mature minor. In this instance, if the school believes that the minor applicant is incapable of understanding the general nature and effect of giving the consent or communicating the consent, then the parent or carer must consent on their behalf.</w:t>
      </w:r>
    </w:p>
    <w:p w14:paraId="35145725" w14:textId="77777777" w:rsidR="00874A37" w:rsidRPr="009544D3" w:rsidRDefault="00874A37" w:rsidP="00874A37">
      <w:pPr>
        <w:spacing w:before="29" w:line="271" w:lineRule="exact"/>
        <w:ind w:right="-23"/>
        <w:jc w:val="both"/>
        <w:rPr>
          <w:rStyle w:val="SubtleEmphasis"/>
          <w:b/>
          <w:bCs/>
          <w:color w:val="FF0000"/>
        </w:rPr>
      </w:pPr>
      <w:r w:rsidRPr="009544D3">
        <w:rPr>
          <w:rStyle w:val="SubtleEmphasis"/>
          <w:b/>
          <w:bCs/>
          <w:color w:val="FF0000"/>
        </w:rPr>
        <w:t>This form is only to be used when the student is the applicant</w:t>
      </w:r>
      <w:r>
        <w:rPr>
          <w:rStyle w:val="SubtleEmphasis"/>
          <w:b/>
          <w:bCs/>
          <w:color w:val="FF0000"/>
        </w:rPr>
        <w:t>.</w:t>
      </w:r>
    </w:p>
    <w:p w14:paraId="685FEDB2" w14:textId="77777777" w:rsidR="00874A37" w:rsidRPr="008B7D39" w:rsidRDefault="00874A37" w:rsidP="00874A37">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518E94B2" wp14:editId="65EB434F">
                <wp:simplePos x="0" y="0"/>
                <wp:positionH relativeFrom="column">
                  <wp:posOffset>3190875</wp:posOffset>
                </wp:positionH>
                <wp:positionV relativeFrom="paragraph">
                  <wp:posOffset>6985</wp:posOffset>
                </wp:positionV>
                <wp:extent cx="2790825" cy="333375"/>
                <wp:effectExtent l="0" t="0" r="28575" b="28575"/>
                <wp:wrapNone/>
                <wp:docPr id="920736838"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1B4BF2D6">
              <v:rect id="Rectangle 1" style="position:absolute;margin-left:251.25pt;margin-top:.55pt;width:219.75pt;height:26.25pt;z-index:251655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57B26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0D8214F4" wp14:editId="526A93A8">
                <wp:simplePos x="0" y="0"/>
                <wp:positionH relativeFrom="column">
                  <wp:posOffset>22860</wp:posOffset>
                </wp:positionH>
                <wp:positionV relativeFrom="paragraph">
                  <wp:posOffset>15240</wp:posOffset>
                </wp:positionV>
                <wp:extent cx="2790825" cy="333375"/>
                <wp:effectExtent l="0" t="0" r="28575" b="28575"/>
                <wp:wrapNone/>
                <wp:docPr id="462067859"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608539B5">
              <v:rect id="Rectangle 1" style="position:absolute;margin-left:1.8pt;margin-top:1.2pt;width:219.75pt;height:26.25pt;z-index:251652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46200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432EBBE7" w14:textId="77777777" w:rsidR="00874A37" w:rsidRDefault="00874A37" w:rsidP="00874A37">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49AFCAB8" w14:textId="77777777" w:rsidR="00874A37" w:rsidRPr="009B48CF" w:rsidRDefault="00874A37" w:rsidP="00E92B67">
      <w:pPr>
        <w:pStyle w:val="Heading2"/>
        <w:spacing w:before="120" w:after="60" w:line="240" w:lineRule="auto"/>
        <w:rPr>
          <w:color w:val="D00131" w:themeColor="accent5"/>
        </w:rPr>
      </w:pPr>
      <w:r w:rsidRPr="009B48CF">
        <w:rPr>
          <w:color w:val="D00131" w:themeColor="accent5"/>
        </w:rPr>
        <w:t>Applicant details</w:t>
      </w:r>
    </w:p>
    <w:tbl>
      <w:tblPr>
        <w:tblStyle w:val="TableGrid"/>
        <w:tblW w:w="0" w:type="auto"/>
        <w:tblLook w:val="04A0" w:firstRow="1" w:lastRow="0" w:firstColumn="1" w:lastColumn="0" w:noHBand="0" w:noVBand="1"/>
      </w:tblPr>
      <w:tblGrid>
        <w:gridCol w:w="2263"/>
        <w:gridCol w:w="7359"/>
      </w:tblGrid>
      <w:tr w:rsidR="00874A37" w14:paraId="26BB6920" w14:textId="77777777">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0DDF7" w14:textId="77777777" w:rsidR="00874A37" w:rsidRPr="008B7D39" w:rsidRDefault="00874A37">
            <w:pPr>
              <w:spacing w:before="40" w:after="40" w:line="240" w:lineRule="auto"/>
              <w:rPr>
                <w:b w:val="0"/>
                <w:bCs/>
              </w:rPr>
            </w:pPr>
            <w:r>
              <w:rPr>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5046DD" w14:textId="77777777" w:rsidR="00874A37" w:rsidRDefault="00874A37">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74A37" w14:paraId="2FEBC269" w14:textId="77777777">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EBCA61F" w14:textId="77777777" w:rsidR="00874A37" w:rsidRPr="008B7D39" w:rsidRDefault="00874A37">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DE7A1"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044457C2" w14:textId="77777777">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8E1575" w14:textId="77777777" w:rsidR="00874A37" w:rsidRPr="008B7D39" w:rsidRDefault="00874A37">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EC8"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B7FE1E8" w14:textId="77777777">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CE76154" w14:textId="77777777" w:rsidR="00874A37" w:rsidRPr="008B7D39" w:rsidRDefault="00874A37">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A1AA"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3E9B356E" w14:textId="7777777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40A5162" w14:textId="77777777" w:rsidR="00874A37" w:rsidRPr="008B7D39" w:rsidRDefault="00874A37">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0D6C0"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0011ADE" w14:textId="77777777">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35D80D8" w14:textId="77777777" w:rsidR="00874A37" w:rsidRPr="008B7D39" w:rsidRDefault="00874A37">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4CE0A" w14:textId="77777777" w:rsidR="00874A37" w:rsidRDefault="00874A37">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5708A33" w14:textId="6E0C9BE1" w:rsidR="00874A37" w:rsidRPr="002201AE" w:rsidRDefault="00874A37" w:rsidP="00EC7EC3">
      <w:pPr>
        <w:spacing w:before="0" w:after="0" w:line="240" w:lineRule="auto"/>
        <w:rPr>
          <w:sz w:val="16"/>
          <w:szCs w:val="16"/>
        </w:rPr>
      </w:pPr>
    </w:p>
    <w:p w14:paraId="04E7C6D7" w14:textId="42ADBCB1" w:rsidR="0099201A" w:rsidRDefault="0099201A" w:rsidP="00C932B7">
      <w:pPr>
        <w:spacing w:before="40" w:after="40" w:line="240" w:lineRule="auto"/>
      </w:pPr>
      <w:r>
        <w:t xml:space="preserve">Centrelink pensioner concession </w:t>
      </w:r>
      <w:r w:rsidRPr="008B7D39">
        <w:rPr>
          <w:b/>
          <w:bCs/>
        </w:rPr>
        <w:t>OR</w:t>
      </w:r>
      <w:r w:rsidRPr="008B7D39">
        <w:t xml:space="preserve"> </w:t>
      </w:r>
      <w:r>
        <w:t>Health care card number (CRN)</w:t>
      </w:r>
    </w:p>
    <w:p w14:paraId="6C92F5EA" w14:textId="1E2CBCA0" w:rsidR="00C932B7" w:rsidRDefault="00C932B7" w:rsidP="00C932B7">
      <w:pPr>
        <w:spacing w:before="40" w:after="40" w:line="240" w:lineRule="auto"/>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4AC3E5DE" wp14:editId="4F2936C7">
            <wp:simplePos x="0" y="0"/>
            <wp:positionH relativeFrom="margin">
              <wp:posOffset>0</wp:posOffset>
            </wp:positionH>
            <wp:positionV relativeFrom="paragraph">
              <wp:posOffset>37910</wp:posOffset>
            </wp:positionV>
            <wp:extent cx="3752215" cy="361950"/>
            <wp:effectExtent l="0" t="0" r="63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11201"/>
                    <a:stretch>
                      <a:fillRect/>
                    </a:stretch>
                  </pic:blipFill>
                  <pic:spPr bwMode="auto">
                    <a:xfrm>
                      <a:off x="0" y="0"/>
                      <a:ext cx="375221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DFFAF6" w14:textId="77777777" w:rsidR="00874A37" w:rsidRDefault="00874A37" w:rsidP="00874A37">
      <w:pPr>
        <w:spacing w:before="40" w:after="40" w:line="180" w:lineRule="exact"/>
        <w:ind w:right="107"/>
        <w:jc w:val="both"/>
        <w:rPr>
          <w:rFonts w:ascii="Arial" w:eastAsia="Arial" w:hAnsi="Arial" w:cs="Arial"/>
          <w:sz w:val="16"/>
          <w:szCs w:val="18"/>
        </w:rPr>
      </w:pPr>
    </w:p>
    <w:p w14:paraId="12AB69F7" w14:textId="77777777" w:rsidR="00874A37" w:rsidRPr="009B48CF" w:rsidRDefault="00874A37" w:rsidP="00524382">
      <w:pPr>
        <w:pStyle w:val="Heading2"/>
        <w:spacing w:before="200" w:after="40"/>
        <w:rPr>
          <w:color w:val="D00131" w:themeColor="accent5"/>
        </w:rPr>
      </w:pPr>
      <w:r w:rsidRPr="009B48CF">
        <w:rPr>
          <w:color w:val="D00131" w:themeColor="accent5"/>
        </w:rPr>
        <w:t>Applicant details</w:t>
      </w:r>
    </w:p>
    <w:tbl>
      <w:tblPr>
        <w:tblStyle w:val="TableGrid"/>
        <w:tblW w:w="0" w:type="auto"/>
        <w:tblLook w:val="04A0" w:firstRow="1" w:lastRow="0" w:firstColumn="1" w:lastColumn="0" w:noHBand="0" w:noVBand="1"/>
      </w:tblPr>
      <w:tblGrid>
        <w:gridCol w:w="2685"/>
        <w:gridCol w:w="2830"/>
        <w:gridCol w:w="1699"/>
        <w:gridCol w:w="1559"/>
        <w:gridCol w:w="849"/>
      </w:tblGrid>
      <w:tr w:rsidR="00874A37" w14:paraId="65CA7E03" w14:textId="77777777" w:rsidTr="00920AA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CDDDB" w14:textId="77777777" w:rsidR="00874A37" w:rsidRPr="008B7D39" w:rsidRDefault="00874A37">
            <w:pPr>
              <w:spacing w:before="40" w:after="40"/>
              <w:rPr>
                <w:b w:val="0"/>
                <w:bCs/>
              </w:rPr>
            </w:pPr>
            <w:r>
              <w:rPr>
                <w:bCs/>
              </w:rPr>
              <w:t>Applicant’s surname</w:t>
            </w: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7EC14"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Applicant’s</w:t>
            </w:r>
            <w:r w:rsidRPr="004F5FDE">
              <w:rPr>
                <w:bCs/>
              </w:rPr>
              <w:t xml:space="preserve"> first name</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8AD14"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4D518"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Date of birth</w:t>
            </w:r>
            <w:r>
              <w:rPr>
                <w:bCs/>
              </w:rPr>
              <w:br/>
            </w:r>
            <w:r w:rsidRPr="004F5FDE">
              <w:t>(dd/mm/</w:t>
            </w:r>
            <w:proofErr w:type="spellStart"/>
            <w:r w:rsidRPr="004F5FDE">
              <w:t>yyyy</w:t>
            </w:r>
            <w:proofErr w:type="spellEnd"/>
            <w:r w:rsidRPr="004F5FDE">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FEB15" w14:textId="77777777" w:rsidR="00874A37" w:rsidRPr="004F5FDE" w:rsidRDefault="00874A37">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Year level</w:t>
            </w:r>
          </w:p>
        </w:tc>
      </w:tr>
      <w:tr w:rsidR="00874A37" w14:paraId="26CFC2FE" w14:textId="77777777" w:rsidTr="00522207">
        <w:trPr>
          <w:trHeight w:val="363"/>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511CD2" w14:textId="77777777" w:rsidR="00874A37" w:rsidRPr="004F5FDE" w:rsidRDefault="00874A37">
            <w:pPr>
              <w:spacing w:before="0" w:after="0"/>
            </w:pP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B7510"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6B94F"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FE503"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191B5" w14:textId="77777777" w:rsidR="00874A37" w:rsidRPr="004F5FDE" w:rsidRDefault="00874A37">
            <w:pPr>
              <w:spacing w:before="0" w:after="0"/>
              <w:cnfStyle w:val="000000000000" w:firstRow="0" w:lastRow="0" w:firstColumn="0" w:lastColumn="0" w:oddVBand="0" w:evenVBand="0" w:oddHBand="0" w:evenHBand="0" w:firstRowFirstColumn="0" w:firstRowLastColumn="0" w:lastRowFirstColumn="0" w:lastRowLastColumn="0"/>
            </w:pPr>
          </w:p>
        </w:tc>
      </w:tr>
    </w:tbl>
    <w:p w14:paraId="2BCBBB27" w14:textId="77777777" w:rsidR="00920AAE" w:rsidRPr="006667D3" w:rsidRDefault="00920AAE" w:rsidP="00A015E0">
      <w:pPr>
        <w:pStyle w:val="Heading3"/>
        <w:spacing w:before="120" w:after="40"/>
        <w:rPr>
          <w:rFonts w:eastAsia="Arial"/>
          <w:color w:val="D00131" w:themeColor="accent5"/>
          <w:sz w:val="28"/>
          <w:szCs w:val="28"/>
        </w:rPr>
      </w:pPr>
      <w:r w:rsidRPr="006667D3">
        <w:rPr>
          <w:rFonts w:eastAsia="Arial"/>
          <w:color w:val="D00131" w:themeColor="accent5"/>
          <w:sz w:val="28"/>
          <w:szCs w:val="28"/>
        </w:rPr>
        <w:t>Declaration</w:t>
      </w:r>
    </w:p>
    <w:p w14:paraId="41D78702" w14:textId="77777777" w:rsidR="00920AAE" w:rsidRPr="005E4F87" w:rsidRDefault="00920AAE" w:rsidP="002439DB">
      <w:pPr>
        <w:spacing w:before="40" w:after="0" w:line="250" w:lineRule="auto"/>
        <w:ind w:right="198"/>
        <w:jc w:val="both"/>
        <w:rPr>
          <w:rFonts w:ascii="Arial" w:eastAsia="Arial" w:hAnsi="Arial" w:cs="Arial"/>
          <w:color w:val="231F20"/>
          <w:spacing w:val="-3"/>
          <w:sz w:val="16"/>
          <w:szCs w:val="16"/>
        </w:rPr>
      </w:pP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authoris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Victorian </w:t>
      </w:r>
      <w:r w:rsidRPr="005E4F87">
        <w:rPr>
          <w:rFonts w:ascii="Arial" w:eastAsia="Arial" w:hAnsi="Arial" w:cs="Arial"/>
          <w:color w:val="231F20"/>
          <w:spacing w:val="-3"/>
          <w:sz w:val="16"/>
          <w:szCs w:val="16"/>
        </w:rPr>
        <w:t>Departmen</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f</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Educatio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us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Centrelin</w:t>
      </w:r>
      <w:r w:rsidRPr="005E4F87">
        <w:rPr>
          <w:rFonts w:ascii="Arial" w:eastAsia="Arial" w:hAnsi="Arial" w:cs="Arial"/>
          <w:color w:val="231F20"/>
          <w:sz w:val="16"/>
          <w:szCs w:val="16"/>
        </w:rPr>
        <w:t>k</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Confirmatio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proofErr w:type="spellStart"/>
      <w:r w:rsidRPr="005E4F87">
        <w:rPr>
          <w:rFonts w:ascii="Arial" w:eastAsia="Arial" w:hAnsi="Arial" w:cs="Arial"/>
          <w:color w:val="231F20"/>
          <w:spacing w:val="-3"/>
          <w:sz w:val="16"/>
          <w:szCs w:val="16"/>
        </w:rPr>
        <w:t>eService</w:t>
      </w:r>
      <w:r w:rsidRPr="005E4F87">
        <w:rPr>
          <w:rFonts w:ascii="Arial" w:eastAsia="Arial" w:hAnsi="Arial" w:cs="Arial"/>
          <w:color w:val="231F20"/>
          <w:sz w:val="16"/>
          <w:szCs w:val="16"/>
        </w:rPr>
        <w:t>s</w:t>
      </w:r>
      <w:proofErr w:type="spellEnd"/>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perfor</w:t>
      </w:r>
      <w:r w:rsidRPr="005E4F87">
        <w:rPr>
          <w:rFonts w:ascii="Arial" w:eastAsia="Arial" w:hAnsi="Arial" w:cs="Arial"/>
          <w:color w:val="231F20"/>
          <w:sz w:val="16"/>
          <w:szCs w:val="16"/>
        </w:rPr>
        <w:t>m</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enquir</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about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Centrelink custome</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detail</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concessio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car</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statu</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enabl</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busines</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to determine if I qualify for a concession, rebate or service. I also authorise the Victorian Department of Families, Fairness and Housing (DFFH) to provide the results of any enquiry to DE regarding temporary care orders.</w:t>
      </w:r>
    </w:p>
    <w:p w14:paraId="04632847" w14:textId="77777777" w:rsidR="00920AAE" w:rsidRPr="005E4F87" w:rsidRDefault="00920AAE" w:rsidP="00920AAE">
      <w:pPr>
        <w:spacing w:before="0" w:after="0" w:line="240" w:lineRule="auto"/>
        <w:ind w:right="8029"/>
        <w:jc w:val="both"/>
        <w:rPr>
          <w:rFonts w:ascii="Arial" w:eastAsia="Arial" w:hAnsi="Arial" w:cs="Arial"/>
          <w:sz w:val="16"/>
          <w:szCs w:val="16"/>
        </w:rPr>
      </w:pP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understan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that:</w:t>
      </w:r>
    </w:p>
    <w:p w14:paraId="6B0CE962" w14:textId="77777777" w:rsidR="00920AAE" w:rsidRPr="005E4F87" w:rsidRDefault="00920AAE" w:rsidP="00920AAE">
      <w:pPr>
        <w:pStyle w:val="ListParagraph"/>
        <w:numPr>
          <w:ilvl w:val="0"/>
          <w:numId w:val="22"/>
        </w:numPr>
        <w:tabs>
          <w:tab w:val="left" w:pos="284"/>
        </w:tabs>
        <w:spacing w:after="0" w:line="240" w:lineRule="auto"/>
        <w:ind w:left="238" w:right="473" w:hanging="224"/>
        <w:jc w:val="both"/>
        <w:rPr>
          <w:rFonts w:ascii="Arial" w:eastAsia="Arial" w:hAnsi="Arial" w:cs="Arial"/>
          <w:sz w:val="16"/>
          <w:szCs w:val="16"/>
        </w:rPr>
      </w:pPr>
      <w:r w:rsidRPr="005E4F87">
        <w:rPr>
          <w:rFonts w:ascii="Arial" w:eastAsia="Arial" w:hAnsi="Arial" w:cs="Arial"/>
          <w:color w:val="231F20"/>
          <w:spacing w:val="-3"/>
          <w:sz w:val="16"/>
          <w:szCs w:val="16"/>
        </w:rPr>
        <w:t>DFFH</w:t>
      </w:r>
      <w:r w:rsidRPr="005E4F87">
        <w:rPr>
          <w:rFonts w:ascii="Arial" w:eastAsia="Arial" w:hAnsi="Arial" w:cs="Arial"/>
          <w:color w:val="231F20"/>
          <w:spacing w:val="-6"/>
          <w:sz w:val="16"/>
          <w:szCs w:val="16"/>
        </w:rPr>
        <w:t xml:space="preserve"> or Centrelink </w:t>
      </w:r>
      <w:r w:rsidRPr="005E4F87">
        <w:rPr>
          <w:rFonts w:ascii="Arial" w:eastAsia="Arial" w:hAnsi="Arial" w:cs="Arial"/>
          <w:color w:val="231F20"/>
          <w:spacing w:val="-3"/>
          <w:sz w:val="16"/>
          <w:szCs w:val="16"/>
        </w:rPr>
        <w:t>wil</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us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informatio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hav</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provide</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w:t>
      </w:r>
      <w:r w:rsidRPr="005E4F87">
        <w:rPr>
          <w:rFonts w:ascii="Arial" w:eastAsia="Arial" w:hAnsi="Arial" w:cs="Arial"/>
          <w:color w:val="231F20"/>
          <w:spacing w:val="-9"/>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confir</w:t>
      </w:r>
      <w:r w:rsidRPr="005E4F87">
        <w:rPr>
          <w:rFonts w:ascii="Arial" w:eastAsia="Arial" w:hAnsi="Arial" w:cs="Arial"/>
          <w:color w:val="231F20"/>
          <w:sz w:val="16"/>
          <w:szCs w:val="16"/>
        </w:rPr>
        <w:t>m</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eligibilit</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fo</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Camps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Sport</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Excursion</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Fun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and wil</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disclos</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DE</w:t>
      </w:r>
      <w:r w:rsidRPr="005E4F87">
        <w:rPr>
          <w:rFonts w:ascii="Arial" w:eastAsia="Arial" w:hAnsi="Arial" w:cs="Arial"/>
          <w:color w:val="231F20"/>
          <w:spacing w:val="-9"/>
          <w:sz w:val="16"/>
          <w:szCs w:val="16"/>
        </w:rPr>
        <w:t xml:space="preserve"> </w:t>
      </w:r>
      <w:r w:rsidRPr="005E4F87">
        <w:rPr>
          <w:rFonts w:ascii="Arial" w:eastAsia="Arial" w:hAnsi="Arial" w:cs="Arial"/>
          <w:color w:val="231F20"/>
          <w:spacing w:val="-3"/>
          <w:sz w:val="16"/>
          <w:szCs w:val="16"/>
        </w:rPr>
        <w:t>persona</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informatio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includin</w:t>
      </w:r>
      <w:r w:rsidRPr="005E4F87">
        <w:rPr>
          <w:rFonts w:ascii="Arial" w:eastAsia="Arial" w:hAnsi="Arial" w:cs="Arial"/>
          <w:color w:val="231F20"/>
          <w:sz w:val="16"/>
          <w:szCs w:val="16"/>
        </w:rPr>
        <w:t>g</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name</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address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paymen</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concessio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car</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typ</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status.</w:t>
      </w:r>
    </w:p>
    <w:p w14:paraId="69623A47" w14:textId="77777777" w:rsidR="00920AAE" w:rsidRPr="005E4F87" w:rsidRDefault="00920AAE" w:rsidP="00920AAE">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6"/>
          <w:szCs w:val="16"/>
        </w:rPr>
      </w:pPr>
      <w:r w:rsidRPr="005E4F87">
        <w:rPr>
          <w:rFonts w:ascii="Arial" w:eastAsia="Arial" w:hAnsi="Arial" w:cs="Arial"/>
          <w:color w:val="231F20"/>
          <w:spacing w:val="-3"/>
          <w:sz w:val="16"/>
          <w:szCs w:val="16"/>
        </w:rPr>
        <w:t>Thi</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consent</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onc</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signed</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remain</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vali</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while my child is enrolled at a registered Victorian school </w:t>
      </w:r>
      <w:r w:rsidRPr="005E4F87">
        <w:rPr>
          <w:rFonts w:ascii="Arial" w:eastAsia="Arial" w:hAnsi="Arial" w:cs="Arial"/>
          <w:color w:val="231F20"/>
          <w:spacing w:val="-3"/>
          <w:sz w:val="16"/>
          <w:szCs w:val="16"/>
        </w:rPr>
        <w:t>unles</w:t>
      </w:r>
      <w:r w:rsidRPr="005E4F87">
        <w:rPr>
          <w:rFonts w:ascii="Arial" w:eastAsia="Arial" w:hAnsi="Arial" w:cs="Arial"/>
          <w:color w:val="231F20"/>
          <w:sz w:val="16"/>
          <w:szCs w:val="16"/>
        </w:rPr>
        <w:t xml:space="preserve">s </w:t>
      </w:r>
      <w:r w:rsidRPr="005E4F87">
        <w:rPr>
          <w:rFonts w:ascii="Arial" w:eastAsia="Arial" w:hAnsi="Arial" w:cs="Arial"/>
          <w:color w:val="231F20"/>
          <w:spacing w:val="-6"/>
          <w:sz w:val="16"/>
          <w:szCs w:val="16"/>
        </w:rPr>
        <w:t>I with</w:t>
      </w:r>
      <w:r w:rsidRPr="005E4F87">
        <w:rPr>
          <w:rFonts w:ascii="Arial" w:eastAsia="Arial" w:hAnsi="Arial" w:cs="Arial"/>
          <w:color w:val="231F20"/>
          <w:spacing w:val="-3"/>
          <w:sz w:val="16"/>
          <w:szCs w:val="16"/>
        </w:rPr>
        <w:t>dra</w:t>
      </w:r>
      <w:r w:rsidRPr="005E4F87">
        <w:rPr>
          <w:rFonts w:ascii="Arial" w:eastAsia="Arial" w:hAnsi="Arial" w:cs="Arial"/>
          <w:color w:val="231F20"/>
          <w:sz w:val="16"/>
          <w:szCs w:val="16"/>
        </w:rPr>
        <w:t>w</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contactin</w:t>
      </w:r>
      <w:r w:rsidRPr="005E4F87">
        <w:rPr>
          <w:rFonts w:ascii="Arial" w:eastAsia="Arial" w:hAnsi="Arial" w:cs="Arial"/>
          <w:color w:val="231F20"/>
          <w:sz w:val="16"/>
          <w:szCs w:val="16"/>
        </w:rPr>
        <w:t>g</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schoo</w:t>
      </w:r>
      <w:r w:rsidRPr="005E4F87">
        <w:rPr>
          <w:rFonts w:ascii="Arial" w:eastAsia="Arial" w:hAnsi="Arial" w:cs="Arial"/>
          <w:color w:val="231F20"/>
          <w:sz w:val="16"/>
          <w:szCs w:val="16"/>
        </w:rPr>
        <w:t>l</w:t>
      </w:r>
      <w:r w:rsidRPr="005E4F87">
        <w:rPr>
          <w:rFonts w:ascii="Arial" w:eastAsia="Arial" w:hAnsi="Arial" w:cs="Arial"/>
          <w:color w:val="231F20"/>
          <w:spacing w:val="-3"/>
          <w:sz w:val="16"/>
          <w:szCs w:val="16"/>
        </w:rPr>
        <w:t>.</w:t>
      </w:r>
    </w:p>
    <w:p w14:paraId="7862A25C" w14:textId="77777777" w:rsidR="00920AAE" w:rsidRPr="005E4F87" w:rsidRDefault="00920AAE" w:rsidP="00920AAE">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6"/>
          <w:szCs w:val="16"/>
        </w:rPr>
      </w:pPr>
      <w:r w:rsidRPr="005E4F87">
        <w:rPr>
          <w:rFonts w:ascii="Arial" w:eastAsia="Arial" w:hAnsi="Arial" w:cs="Arial"/>
          <w:color w:val="231F20"/>
          <w:spacing w:val="-3"/>
          <w:sz w:val="16"/>
          <w:szCs w:val="16"/>
        </w:rPr>
        <w:t>I can obtain proof of my circumstances/details from DFFH and provide it to my child’s school so that my eligibility for the Camps, Sports and Excursions Fund can be determined.</w:t>
      </w:r>
    </w:p>
    <w:p w14:paraId="7AFBAB30" w14:textId="77777777" w:rsidR="00920AAE" w:rsidRPr="005E4F87" w:rsidRDefault="00920AAE" w:rsidP="00920AAE">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6"/>
          <w:szCs w:val="16"/>
        </w:rPr>
      </w:pPr>
      <w:r w:rsidRPr="005E4F87">
        <w:rPr>
          <w:rFonts w:ascii="Arial" w:eastAsia="Arial" w:hAnsi="Arial" w:cs="Arial"/>
          <w:color w:val="231F20"/>
          <w:spacing w:val="-3"/>
          <w:sz w:val="16"/>
          <w:szCs w:val="16"/>
        </w:rPr>
        <w:t>If</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withdra</w:t>
      </w:r>
      <w:r w:rsidRPr="005E4F87">
        <w:rPr>
          <w:rFonts w:ascii="Arial" w:eastAsia="Arial" w:hAnsi="Arial" w:cs="Arial"/>
          <w:color w:val="231F20"/>
          <w:sz w:val="16"/>
          <w:szCs w:val="16"/>
        </w:rPr>
        <w:t>w</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consen</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d</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no</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alternativel</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provid</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proo</w:t>
      </w:r>
      <w:r w:rsidRPr="005E4F87">
        <w:rPr>
          <w:rFonts w:ascii="Arial" w:eastAsia="Arial" w:hAnsi="Arial" w:cs="Arial"/>
          <w:color w:val="231F20"/>
          <w:sz w:val="16"/>
          <w:szCs w:val="16"/>
        </w:rPr>
        <w:t>f</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f</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circumstances/details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I</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ma</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no</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eligibl</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fo</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Camps</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Sports 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z w:val="16"/>
          <w:szCs w:val="16"/>
        </w:rPr>
        <w:t>Excursions Fund provided by DE.</w:t>
      </w:r>
    </w:p>
    <w:p w14:paraId="23E355BD" w14:textId="77777777" w:rsidR="00920AAE" w:rsidRPr="005E4F87" w:rsidRDefault="00920AAE" w:rsidP="00920AAE">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6"/>
          <w:szCs w:val="16"/>
        </w:rPr>
      </w:pPr>
      <w:r w:rsidRPr="005E4F87">
        <w:rPr>
          <w:rFonts w:ascii="Arial" w:eastAsia="Arial" w:hAnsi="Arial" w:cs="Arial"/>
          <w:color w:val="231F20"/>
          <w:sz w:val="16"/>
          <w:szCs w:val="16"/>
        </w:rPr>
        <w:t>Information regarding my eligibility for the Camps, Sports and Excursions Fund may be disclosed to DFFH and/or State Schools Relief for the purpose of evaluating concession card services or confirming eligibility for assistance.</w:t>
      </w:r>
    </w:p>
    <w:p w14:paraId="635CEC87" w14:textId="77777777" w:rsidR="00920AAE" w:rsidRPr="005E4F87" w:rsidRDefault="00920AAE" w:rsidP="00920AAE">
      <w:pPr>
        <w:tabs>
          <w:tab w:val="left" w:pos="142"/>
        </w:tabs>
        <w:spacing w:before="0" w:after="0" w:line="240" w:lineRule="auto"/>
        <w:ind w:right="243"/>
        <w:jc w:val="both"/>
        <w:rPr>
          <w:rFonts w:ascii="Arial" w:eastAsia="Arial" w:hAnsi="Arial" w:cs="Arial"/>
          <w:color w:val="231F20"/>
          <w:spacing w:val="-3"/>
          <w:sz w:val="16"/>
          <w:szCs w:val="16"/>
        </w:rPr>
      </w:pPr>
      <w:r w:rsidRPr="005E4F87">
        <w:rPr>
          <w:rFonts w:ascii="Arial" w:eastAsia="Arial" w:hAnsi="Arial" w:cs="Arial"/>
          <w:color w:val="231F20"/>
          <w:spacing w:val="-17"/>
          <w:sz w:val="16"/>
          <w:szCs w:val="16"/>
        </w:rPr>
        <w:t>Y</w:t>
      </w:r>
      <w:r w:rsidRPr="005E4F87">
        <w:rPr>
          <w:rFonts w:ascii="Arial" w:eastAsia="Arial" w:hAnsi="Arial" w:cs="Arial"/>
          <w:color w:val="231F20"/>
          <w:spacing w:val="-3"/>
          <w:sz w:val="16"/>
          <w:szCs w:val="16"/>
        </w:rPr>
        <w:t>o</w:t>
      </w:r>
      <w:r w:rsidRPr="005E4F87">
        <w:rPr>
          <w:rFonts w:ascii="Arial" w:eastAsia="Arial" w:hAnsi="Arial" w:cs="Arial"/>
          <w:color w:val="231F20"/>
          <w:sz w:val="16"/>
          <w:szCs w:val="16"/>
        </w:rPr>
        <w:t>u</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can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reques</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acces</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persona</w:t>
      </w:r>
      <w:r w:rsidRPr="005E4F87">
        <w:rPr>
          <w:rFonts w:ascii="Arial" w:eastAsia="Arial" w:hAnsi="Arial" w:cs="Arial"/>
          <w:color w:val="231F20"/>
          <w:sz w:val="16"/>
          <w:szCs w:val="16"/>
        </w:rPr>
        <w:t>l</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informatio</w:t>
      </w:r>
      <w:r w:rsidRPr="005E4F87">
        <w:rPr>
          <w:rFonts w:ascii="Arial" w:eastAsia="Arial" w:hAnsi="Arial" w:cs="Arial"/>
          <w:color w:val="231F20"/>
          <w:sz w:val="16"/>
          <w:szCs w:val="16"/>
        </w:rPr>
        <w:t>n</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tha</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w</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hol</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abou</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you</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d</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w:t>
      </w:r>
      <w:r w:rsidRPr="005E4F87">
        <w:rPr>
          <w:rFonts w:ascii="Arial" w:eastAsia="Arial" w:hAnsi="Arial" w:cs="Arial"/>
          <w:color w:val="231F20"/>
          <w:sz w:val="16"/>
          <w:szCs w:val="16"/>
        </w:rPr>
        <w:t>o</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reques</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tha</w:t>
      </w:r>
      <w:r w:rsidRPr="005E4F87">
        <w:rPr>
          <w:rFonts w:ascii="Arial" w:eastAsia="Arial" w:hAnsi="Arial" w:cs="Arial"/>
          <w:color w:val="231F20"/>
          <w:sz w:val="16"/>
          <w:szCs w:val="16"/>
        </w:rPr>
        <w:t>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an</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error</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e</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corrected</w:t>
      </w:r>
      <w:r w:rsidRPr="005E4F87">
        <w:rPr>
          <w:rFonts w:ascii="Arial" w:eastAsia="Arial" w:hAnsi="Arial" w:cs="Arial"/>
          <w:color w:val="231F20"/>
          <w:sz w:val="16"/>
          <w:szCs w:val="16"/>
        </w:rPr>
        <w:t>,</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b</w:t>
      </w:r>
      <w:r w:rsidRPr="005E4F87">
        <w:rPr>
          <w:rFonts w:ascii="Arial" w:eastAsia="Arial" w:hAnsi="Arial" w:cs="Arial"/>
          <w:color w:val="231F20"/>
          <w:sz w:val="16"/>
          <w:szCs w:val="16"/>
        </w:rPr>
        <w:t>y</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contacting you</w:t>
      </w:r>
      <w:r w:rsidRPr="005E4F87">
        <w:rPr>
          <w:rFonts w:ascii="Arial" w:eastAsia="Arial" w:hAnsi="Arial" w:cs="Arial"/>
          <w:color w:val="231F20"/>
          <w:sz w:val="16"/>
          <w:szCs w:val="16"/>
        </w:rPr>
        <w:t>r</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child</w:t>
      </w:r>
      <w:r w:rsidRPr="005E4F87">
        <w:rPr>
          <w:rFonts w:ascii="Arial" w:eastAsia="Arial" w:hAnsi="Arial" w:cs="Arial"/>
          <w:color w:val="231F20"/>
          <w:spacing w:val="-6"/>
          <w:sz w:val="16"/>
          <w:szCs w:val="16"/>
        </w:rPr>
        <w:t>’</w:t>
      </w:r>
      <w:r w:rsidRPr="005E4F87">
        <w:rPr>
          <w:rFonts w:ascii="Arial" w:eastAsia="Arial" w:hAnsi="Arial" w:cs="Arial"/>
          <w:color w:val="231F20"/>
          <w:sz w:val="16"/>
          <w:szCs w:val="16"/>
        </w:rPr>
        <w:t>s</w:t>
      </w:r>
      <w:r w:rsidRPr="005E4F87">
        <w:rPr>
          <w:rFonts w:ascii="Arial" w:eastAsia="Arial" w:hAnsi="Arial" w:cs="Arial"/>
          <w:color w:val="231F20"/>
          <w:spacing w:val="-6"/>
          <w:sz w:val="16"/>
          <w:szCs w:val="16"/>
        </w:rPr>
        <w:t xml:space="preserve"> </w:t>
      </w:r>
      <w:r w:rsidRPr="005E4F87">
        <w:rPr>
          <w:rFonts w:ascii="Arial" w:eastAsia="Arial" w:hAnsi="Arial" w:cs="Arial"/>
          <w:color w:val="231F20"/>
          <w:spacing w:val="-3"/>
          <w:sz w:val="16"/>
          <w:szCs w:val="16"/>
        </w:rPr>
        <w:t>school.</w:t>
      </w:r>
    </w:p>
    <w:p w14:paraId="7A1F5B4A" w14:textId="5001D122" w:rsidR="00920AAE" w:rsidRDefault="00920AAE" w:rsidP="75418867">
      <w:pPr>
        <w:pStyle w:val="Heading3"/>
        <w:spacing w:before="240"/>
        <w:contextualSpacing/>
        <w:rPr>
          <w:b/>
          <w:sz w:val="16"/>
          <w:szCs w:val="16"/>
        </w:rPr>
      </w:pPr>
      <w:r w:rsidRPr="75418867">
        <w:rPr>
          <w:b/>
          <w:sz w:val="16"/>
          <w:szCs w:val="16"/>
        </w:rPr>
        <w:lastRenderedPageBreak/>
        <w:t xml:space="preserve">Signature of </w:t>
      </w:r>
      <w:r w:rsidR="673E5BE2" w:rsidRPr="75418867">
        <w:rPr>
          <w:b/>
          <w:sz w:val="16"/>
          <w:szCs w:val="16"/>
        </w:rPr>
        <w:t>parent/</w:t>
      </w:r>
      <w:proofErr w:type="spellStart"/>
      <w:r w:rsidR="673E5BE2" w:rsidRPr="75418867">
        <w:rPr>
          <w:b/>
          <w:sz w:val="16"/>
          <w:szCs w:val="16"/>
        </w:rPr>
        <w:t>carer</w:t>
      </w:r>
      <w:r w:rsidRPr="75418867">
        <w:rPr>
          <w:b/>
          <w:sz w:val="16"/>
          <w:szCs w:val="16"/>
        </w:rPr>
        <w:t>t</w:t>
      </w:r>
      <w:proofErr w:type="spellEnd"/>
      <w:r w:rsidRPr="75418867">
        <w:rPr>
          <w:b/>
          <w:sz w:val="16"/>
          <w:szCs w:val="16"/>
        </w:rPr>
        <w:t xml:space="preserve"> ________________________________________________________                 Date ____/____/202</w:t>
      </w:r>
      <w:r w:rsidR="008833A4" w:rsidRPr="75418867">
        <w:rPr>
          <w:b/>
          <w:sz w:val="16"/>
          <w:szCs w:val="16"/>
        </w:rPr>
        <w:t>_</w:t>
      </w:r>
      <w:r w:rsidRPr="75418867">
        <w:rPr>
          <w:b/>
          <w:sz w:val="16"/>
          <w:szCs w:val="16"/>
        </w:rPr>
        <w:br w:type="page"/>
      </w:r>
    </w:p>
    <w:p w14:paraId="446688AC" w14:textId="77777777" w:rsidR="00A132A6" w:rsidRPr="00AB7C9F" w:rsidRDefault="00A132A6" w:rsidP="00A132A6">
      <w:pPr>
        <w:pStyle w:val="Heading3"/>
        <w:rPr>
          <w:b/>
          <w:bCs w:val="0"/>
          <w:color w:val="D00131" w:themeColor="accent5"/>
        </w:rPr>
      </w:pPr>
      <w:r w:rsidRPr="00AB7C9F">
        <w:rPr>
          <w:b/>
          <w:bCs w:val="0"/>
          <w:color w:val="D00131" w:themeColor="accent5"/>
        </w:rPr>
        <w:lastRenderedPageBreak/>
        <w:t>Camps, Sports and Excursions Fund eligibility</w:t>
      </w:r>
    </w:p>
    <w:p w14:paraId="2FD8CF34" w14:textId="70C0D513" w:rsidR="00A132A6" w:rsidRPr="00B3720C" w:rsidRDefault="00A132A6" w:rsidP="00665A18">
      <w:pPr>
        <w:tabs>
          <w:tab w:val="left" w:pos="567"/>
        </w:tabs>
        <w:spacing w:before="0" w:after="0" w:line="240" w:lineRule="auto"/>
        <w:ind w:right="108"/>
        <w:rPr>
          <w:sz w:val="18"/>
          <w:szCs w:val="18"/>
        </w:rPr>
      </w:pPr>
      <w:r w:rsidRPr="71801B4F">
        <w:rPr>
          <w:sz w:val="18"/>
          <w:szCs w:val="18"/>
        </w:rPr>
        <w:t>Applications must be submitted to the school</w:t>
      </w:r>
      <w:r w:rsidR="7D7C9221" w:rsidRPr="00665A18">
        <w:rPr>
          <w:sz w:val="18"/>
          <w:szCs w:val="18"/>
        </w:rPr>
        <w:t xml:space="preserve"> as soon as possible and no later than the end of Term 2</w:t>
      </w:r>
      <w:r w:rsidR="002C4B46">
        <w:rPr>
          <w:sz w:val="18"/>
          <w:szCs w:val="18"/>
        </w:rPr>
        <w:t>.</w:t>
      </w:r>
    </w:p>
    <w:p w14:paraId="1331A52C" w14:textId="77777777" w:rsidR="00A132A6" w:rsidRDefault="00A132A6" w:rsidP="00A132A6">
      <w:pPr>
        <w:rPr>
          <w:sz w:val="18"/>
          <w:szCs w:val="18"/>
        </w:rPr>
      </w:pPr>
      <w:r w:rsidRPr="00B3720C">
        <w:rPr>
          <w:sz w:val="18"/>
          <w:szCs w:val="18"/>
        </w:rPr>
        <w:t>Where a school or family is unsure if the concession card is eligible, they are encouraged to submit the application into the CSEF system for validation. </w:t>
      </w:r>
    </w:p>
    <w:p w14:paraId="729A411A" w14:textId="77777777" w:rsidR="00A132A6" w:rsidRPr="00462533" w:rsidRDefault="00A132A6" w:rsidP="00A132A6">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22C08486" w14:textId="77777777" w:rsidR="00A132A6" w:rsidRDefault="00A132A6" w:rsidP="00A132A6">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4EA8C8BE" w14:textId="0F24C022" w:rsidR="00A132A6" w:rsidRPr="00B3720C" w:rsidRDefault="00A132A6" w:rsidP="00A132A6">
      <w:pPr>
        <w:rPr>
          <w:sz w:val="18"/>
          <w:szCs w:val="18"/>
        </w:rPr>
      </w:pPr>
      <w:r w:rsidRPr="00B3720C">
        <w:rPr>
          <w:sz w:val="18"/>
          <w:szCs w:val="18"/>
        </w:rPr>
        <w:t xml:space="preserve">Those that are eligible to apply for the CSEF </w:t>
      </w:r>
      <w:r w:rsidRPr="00B3720C">
        <w:rPr>
          <w:b/>
          <w:bCs/>
          <w:sz w:val="18"/>
          <w:szCs w:val="18"/>
        </w:rPr>
        <w:t xml:space="preserve">must meet </w:t>
      </w:r>
      <w:r w:rsidRPr="00E21D14">
        <w:rPr>
          <w:b/>
          <w:bCs/>
          <w:sz w:val="18"/>
          <w:szCs w:val="18"/>
        </w:rPr>
        <w:t>both</w:t>
      </w:r>
      <w:r w:rsidRPr="00E21D14">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140DCC">
        <w:rPr>
          <w:sz w:val="18"/>
          <w:szCs w:val="18"/>
        </w:rPr>
        <w:t xml:space="preserve"> </w:t>
      </w:r>
      <w:r w:rsidR="00140DCC" w:rsidRPr="00140DCC">
        <w:rPr>
          <w:sz w:val="18"/>
          <w:szCs w:val="18"/>
        </w:rPr>
        <w:t>or be eligible for special consideration</w:t>
      </w:r>
      <w:r w:rsidRPr="00B3720C">
        <w:rPr>
          <w:sz w:val="18"/>
          <w:szCs w:val="18"/>
        </w:rPr>
        <w:t>. </w:t>
      </w:r>
    </w:p>
    <w:p w14:paraId="3C2A067A" w14:textId="30BB1DEF" w:rsidR="00A132A6" w:rsidRPr="006A3F23" w:rsidRDefault="00A132A6" w:rsidP="002C4B46">
      <w:pPr>
        <w:pStyle w:val="Heading4"/>
        <w:spacing w:before="240" w:after="60"/>
        <w:rPr>
          <w:color w:val="D00131" w:themeColor="accent5"/>
        </w:rPr>
      </w:pPr>
      <w:r w:rsidRPr="006A3F23">
        <w:rPr>
          <w:color w:val="D00131" w:themeColor="accent5"/>
        </w:rPr>
        <w:t>Eligible means</w:t>
      </w:r>
      <w:r w:rsidR="007C07F6">
        <w:rPr>
          <w:color w:val="D00131" w:themeColor="accent5"/>
        </w:rPr>
        <w:t>-</w:t>
      </w:r>
      <w:r w:rsidRPr="006A3F23">
        <w:rPr>
          <w:color w:val="D00131" w:themeColor="accent5"/>
        </w:rPr>
        <w:t>tested cards</w:t>
      </w:r>
    </w:p>
    <w:p w14:paraId="33474DEA" w14:textId="1578202F" w:rsidR="00A132A6" w:rsidRPr="00B3720C" w:rsidRDefault="00A132A6" w:rsidP="00A132A6">
      <w:pPr>
        <w:spacing w:before="0"/>
        <w:rPr>
          <w:sz w:val="18"/>
          <w:szCs w:val="18"/>
        </w:rPr>
      </w:pPr>
      <w:r w:rsidRPr="00B3720C">
        <w:rPr>
          <w:sz w:val="18"/>
          <w:szCs w:val="18"/>
        </w:rPr>
        <w:t xml:space="preserve">Only financially means-tested cards are eligible. </w:t>
      </w:r>
    </w:p>
    <w:p w14:paraId="5184CA72" w14:textId="77777777" w:rsidR="00A132A6" w:rsidRPr="006A3F23" w:rsidRDefault="00A132A6" w:rsidP="002C4B46">
      <w:pPr>
        <w:pStyle w:val="Heading4"/>
        <w:spacing w:before="240" w:after="60"/>
        <w:rPr>
          <w:color w:val="D00131" w:themeColor="accent5"/>
        </w:rPr>
      </w:pPr>
      <w:r w:rsidRPr="006A3F23">
        <w:rPr>
          <w:color w:val="D00131" w:themeColor="accent5"/>
        </w:rPr>
        <w:t>Eligibility date</w:t>
      </w:r>
    </w:p>
    <w:p w14:paraId="6E575958" w14:textId="4DAC13C7" w:rsidR="00A132A6" w:rsidRPr="00EF309F" w:rsidRDefault="00A132A6" w:rsidP="006E251E">
      <w:pPr>
        <w:spacing w:before="0" w:after="0"/>
        <w:ind w:right="-23"/>
        <w:rPr>
          <w:rFonts w:ascii="Arial" w:eastAsia="Arial" w:hAnsi="Arial" w:cs="Arial"/>
          <w:color w:val="231F20"/>
          <w:sz w:val="18"/>
          <w:szCs w:val="18"/>
        </w:rPr>
      </w:pPr>
      <w:r w:rsidRPr="3E31B16E">
        <w:rPr>
          <w:sz w:val="18"/>
          <w:szCs w:val="18"/>
        </w:rPr>
        <w:t>Eligibility will be subject to the parent/carer’s concession card being successfully validated with Centrelink</w:t>
      </w:r>
      <w:r w:rsidRPr="3E31B16E">
        <w:rPr>
          <w:rFonts w:ascii="Arial" w:eastAsia="Arial" w:hAnsi="Arial" w:cs="Arial"/>
          <w:color w:val="231F20"/>
          <w:sz w:val="18"/>
          <w:szCs w:val="18"/>
        </w:rPr>
        <w:t xml:space="preserve"> (</w:t>
      </w:r>
      <w:r w:rsidR="000424CF" w:rsidRPr="3E31B16E">
        <w:rPr>
          <w:rFonts w:ascii="Arial" w:eastAsia="Arial" w:hAnsi="Arial" w:cs="Arial"/>
          <w:color w:val="231F20"/>
          <w:sz w:val="18"/>
          <w:szCs w:val="18"/>
        </w:rPr>
        <w:t xml:space="preserve">refer to the department’s policy, </w:t>
      </w:r>
      <w:hyperlink r:id="rId12" w:history="1">
        <w:r w:rsidR="000424CF" w:rsidRPr="3E31B16E">
          <w:rPr>
            <w:rStyle w:val="Hyperlink"/>
            <w:rFonts w:ascii="Arial" w:eastAsia="Arial" w:hAnsi="Arial" w:cs="Arial"/>
            <w:color w:val="170F33"/>
            <w:sz w:val="18"/>
            <w:szCs w:val="18"/>
          </w:rPr>
          <w:t>Camps, Sports and Excursions Fund (CSEF)</w:t>
        </w:r>
      </w:hyperlink>
      <w:r w:rsidRPr="3E31B16E">
        <w:rPr>
          <w:rFonts w:ascii="Arial" w:eastAsia="Arial" w:hAnsi="Arial" w:cs="Arial"/>
          <w:color w:val="170F33"/>
          <w:sz w:val="18"/>
          <w:szCs w:val="18"/>
        </w:rPr>
        <w:t>)</w:t>
      </w:r>
      <w:r w:rsidR="006E251E" w:rsidRPr="3E31B16E">
        <w:rPr>
          <w:rFonts w:ascii="Arial" w:eastAsia="Arial" w:hAnsi="Arial" w:cs="Arial"/>
          <w:color w:val="170F33"/>
          <w:sz w:val="18"/>
          <w:szCs w:val="18"/>
        </w:rPr>
        <w:t>,</w:t>
      </w:r>
      <w:r w:rsidRPr="3E31B16E">
        <w:rPr>
          <w:rFonts w:ascii="Arial" w:eastAsia="Arial" w:hAnsi="Arial" w:cs="Arial"/>
          <w:color w:val="170F33"/>
          <w:sz w:val="18"/>
          <w:szCs w:val="18"/>
        </w:rPr>
        <w:t xml:space="preserve"> on either the first student day of Term 1 or Term 2.</w:t>
      </w:r>
    </w:p>
    <w:p w14:paraId="280B6E52" w14:textId="77777777" w:rsidR="00A132A6" w:rsidRPr="006A3F23" w:rsidRDefault="00A132A6" w:rsidP="002C4B46">
      <w:pPr>
        <w:pStyle w:val="Heading4"/>
        <w:spacing w:before="240" w:after="60"/>
        <w:rPr>
          <w:color w:val="D00131" w:themeColor="accent5"/>
        </w:rPr>
      </w:pPr>
      <w:r w:rsidRPr="006A3F23">
        <w:rPr>
          <w:color w:val="D00131" w:themeColor="accent5"/>
        </w:rPr>
        <w:t>Criterion 1 – General eligibility</w:t>
      </w:r>
    </w:p>
    <w:p w14:paraId="59940240" w14:textId="77777777" w:rsidR="00A132A6" w:rsidRPr="00462533" w:rsidRDefault="00A132A6" w:rsidP="00A132A6">
      <w:pPr>
        <w:spacing w:before="0" w:after="0" w:line="240" w:lineRule="auto"/>
        <w:rPr>
          <w:color w:val="FF0000"/>
          <w:sz w:val="18"/>
          <w:szCs w:val="18"/>
        </w:rPr>
      </w:pPr>
      <w:r w:rsidRPr="00462533">
        <w:rPr>
          <w:sz w:val="18"/>
          <w:szCs w:val="18"/>
        </w:rPr>
        <w:t>The applicant must be one of the following:</w:t>
      </w:r>
    </w:p>
    <w:p w14:paraId="1E272F83" w14:textId="77777777" w:rsidR="00A132A6" w:rsidRPr="00462533" w:rsidRDefault="00A132A6" w:rsidP="00A132A6">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60567B65" w14:textId="5D7F9933" w:rsidR="00A132A6" w:rsidRPr="00462533" w:rsidRDefault="00A132A6" w:rsidP="00A132A6">
      <w:pPr>
        <w:numPr>
          <w:ilvl w:val="0"/>
          <w:numId w:val="21"/>
        </w:numPr>
        <w:tabs>
          <w:tab w:val="clear" w:pos="720"/>
          <w:tab w:val="num" w:pos="567"/>
        </w:tabs>
        <w:spacing w:before="0" w:after="0" w:line="240" w:lineRule="auto"/>
        <w:ind w:left="532" w:hanging="390"/>
        <w:rPr>
          <w:sz w:val="18"/>
          <w:szCs w:val="18"/>
        </w:rPr>
      </w:pPr>
      <w:r w:rsidRPr="00462533">
        <w:rPr>
          <w:sz w:val="18"/>
          <w:szCs w:val="18"/>
        </w:rPr>
        <w:t xml:space="preserve">a student over 16 years who is considered a mature minor and holds a valid concession card (such as a Youth Allowance Health Care Card). </w:t>
      </w:r>
      <w:r w:rsidR="00571756">
        <w:rPr>
          <w:sz w:val="18"/>
          <w:szCs w:val="18"/>
        </w:rPr>
        <w:t xml:space="preserve">Applicant to use the 16 and over application form. </w:t>
      </w:r>
      <w:r w:rsidRPr="00462533">
        <w:rPr>
          <w:sz w:val="18"/>
          <w:szCs w:val="18"/>
        </w:rPr>
        <w:t>For guidance on assessing whether a student is a mature minor, refer to the department’s policy on </w:t>
      </w:r>
      <w:hyperlink r:id="rId13" w:history="1">
        <w:r w:rsidRPr="00462533">
          <w:rPr>
            <w:rStyle w:val="Hyperlink"/>
            <w:sz w:val="18"/>
            <w:szCs w:val="18"/>
          </w:rPr>
          <w:t>Mature Minors and Decision Making</w:t>
        </w:r>
      </w:hyperlink>
      <w:r w:rsidRPr="00462533">
        <w:rPr>
          <w:sz w:val="18"/>
          <w:szCs w:val="18"/>
        </w:rPr>
        <w:t>.</w:t>
      </w:r>
    </w:p>
    <w:p w14:paraId="70C8C47B" w14:textId="4344ADB7" w:rsidR="00A132A6" w:rsidRPr="00462533" w:rsidRDefault="00652D3D" w:rsidP="00A132A6">
      <w:pPr>
        <w:numPr>
          <w:ilvl w:val="0"/>
          <w:numId w:val="21"/>
        </w:numPr>
        <w:tabs>
          <w:tab w:val="clear" w:pos="720"/>
          <w:tab w:val="num" w:pos="567"/>
        </w:tabs>
        <w:spacing w:before="0" w:after="0" w:line="240" w:lineRule="auto"/>
        <w:ind w:left="532" w:hanging="390"/>
        <w:rPr>
          <w:sz w:val="18"/>
          <w:szCs w:val="18"/>
        </w:rPr>
      </w:pPr>
      <w:r>
        <w:rPr>
          <w:sz w:val="18"/>
          <w:szCs w:val="18"/>
        </w:rPr>
        <w:t>a</w:t>
      </w:r>
      <w:r w:rsidR="00A132A6" w:rsidRPr="00462533">
        <w:rPr>
          <w:sz w:val="18"/>
          <w:szCs w:val="18"/>
        </w:rPr>
        <w:t xml:space="preserve"> parent or carer whose child is 16 or over and the beneficiary of a financially means</w:t>
      </w:r>
      <w:r w:rsidR="00E1327D">
        <w:rPr>
          <w:sz w:val="18"/>
          <w:szCs w:val="18"/>
        </w:rPr>
        <w:t>-</w:t>
      </w:r>
      <w:r w:rsidR="00A132A6" w:rsidRPr="00462533">
        <w:rPr>
          <w:sz w:val="18"/>
          <w:szCs w:val="18"/>
        </w:rPr>
        <w:t>tested card but are not considered a mature minor.</w:t>
      </w:r>
      <w:r w:rsidR="008E6A4E">
        <w:rPr>
          <w:sz w:val="18"/>
          <w:szCs w:val="18"/>
        </w:rPr>
        <w:t xml:space="preserve"> Applicant to use the 16 and over parent consent form.</w:t>
      </w:r>
    </w:p>
    <w:p w14:paraId="61268703" w14:textId="77777777" w:rsidR="00A132A6" w:rsidRPr="00462533" w:rsidRDefault="00A132A6" w:rsidP="00A132A6">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1E166053" w14:textId="77777777" w:rsidR="00A132A6" w:rsidRPr="006A3F23" w:rsidRDefault="00A132A6" w:rsidP="00260CDC">
      <w:pPr>
        <w:pStyle w:val="Heading4"/>
        <w:spacing w:before="240" w:after="60"/>
        <w:rPr>
          <w:color w:val="D00131" w:themeColor="accent5"/>
        </w:rPr>
      </w:pPr>
      <w:r w:rsidRPr="006A3F23">
        <w:rPr>
          <w:color w:val="D00131" w:themeColor="accent5"/>
        </w:rPr>
        <w:t>Criterion 2 – Be of school age and attend a Victorian school</w:t>
      </w:r>
    </w:p>
    <w:p w14:paraId="5B7A08A6" w14:textId="77777777" w:rsidR="00A132A6" w:rsidRPr="00462533" w:rsidRDefault="00A132A6" w:rsidP="00A132A6">
      <w:pPr>
        <w:spacing w:before="0" w:after="0"/>
        <w:rPr>
          <w:sz w:val="18"/>
          <w:szCs w:val="18"/>
        </w:rPr>
      </w:pPr>
      <w:r w:rsidRPr="00462533">
        <w:rPr>
          <w:sz w:val="18"/>
          <w:szCs w:val="18"/>
        </w:rPr>
        <w:t>For the purposes of CSEF, students may be eligible for assistance if they attend a registered Victorian school.</w:t>
      </w:r>
    </w:p>
    <w:p w14:paraId="73AAA07E" w14:textId="77777777" w:rsidR="00A132A6" w:rsidRPr="00462533" w:rsidRDefault="00A132A6" w:rsidP="00A132A6">
      <w:pPr>
        <w:spacing w:before="0" w:after="0"/>
        <w:rPr>
          <w:sz w:val="18"/>
          <w:szCs w:val="18"/>
        </w:rPr>
      </w:pPr>
      <w:r w:rsidRPr="00462533">
        <w:rPr>
          <w:sz w:val="18"/>
          <w:szCs w:val="18"/>
        </w:rPr>
        <w:t>CSEF is not payable to a student attending pre-school, kindergarten, TAFE or who are home</w:t>
      </w:r>
      <w:r>
        <w:rPr>
          <w:sz w:val="18"/>
          <w:szCs w:val="18"/>
        </w:rPr>
        <w:t>-</w:t>
      </w:r>
      <w:r w:rsidRPr="00462533">
        <w:rPr>
          <w:sz w:val="18"/>
          <w:szCs w:val="18"/>
        </w:rPr>
        <w:t>schooled.</w:t>
      </w:r>
    </w:p>
    <w:p w14:paraId="73DBF9F5" w14:textId="77777777" w:rsidR="00A132A6" w:rsidRPr="006A3F23" w:rsidRDefault="00A132A6" w:rsidP="002C4B46">
      <w:pPr>
        <w:pStyle w:val="Heading4"/>
        <w:spacing w:before="240" w:after="60"/>
        <w:rPr>
          <w:color w:val="D00131" w:themeColor="accent5"/>
        </w:rPr>
      </w:pPr>
      <w:r w:rsidRPr="006A3F23">
        <w:rPr>
          <w:color w:val="D00131" w:themeColor="accent5"/>
        </w:rPr>
        <w:t>Special Consideration</w:t>
      </w:r>
    </w:p>
    <w:p w14:paraId="222E7A01" w14:textId="79F182B2" w:rsidR="00A132A6" w:rsidRDefault="00A132A6" w:rsidP="5A2484B4">
      <w:pPr>
        <w:spacing w:before="0" w:after="0"/>
        <w:rPr>
          <w:rFonts w:ascii="Arial" w:eastAsia="Arial" w:hAnsi="Arial" w:cs="Arial"/>
          <w:sz w:val="18"/>
          <w:szCs w:val="18"/>
        </w:rPr>
      </w:pPr>
      <w:hyperlink r:id="rId14" w:history="1"/>
      <w:r w:rsidR="55ED3242" w:rsidRPr="527514A1">
        <w:rPr>
          <w:rFonts w:ascii="Arial" w:eastAsia="Arial" w:hAnsi="Arial" w:cs="Arial"/>
          <w:color w:val="000000"/>
          <w:sz w:val="18"/>
          <w:szCs w:val="18"/>
        </w:rPr>
        <w:t xml:space="preserve">A special consideration eligibility category exists to assist families and students in certain circumstances. Applications should be made through this application form. For more information, </w:t>
      </w:r>
      <w:r w:rsidR="0063514E" w:rsidRPr="527514A1">
        <w:rPr>
          <w:rFonts w:ascii="Arial" w:eastAsia="Arial" w:hAnsi="Arial" w:cs="Arial"/>
          <w:color w:val="000000"/>
          <w:sz w:val="18"/>
          <w:szCs w:val="18"/>
        </w:rPr>
        <w:t>r</w:t>
      </w:r>
      <w:r w:rsidR="55ED3242" w:rsidRPr="527514A1">
        <w:rPr>
          <w:rFonts w:ascii="Arial" w:eastAsia="Arial" w:hAnsi="Arial" w:cs="Arial"/>
          <w:color w:val="000000"/>
          <w:sz w:val="18"/>
          <w:szCs w:val="18"/>
        </w:rPr>
        <w:t xml:space="preserve">efer to: </w:t>
      </w:r>
      <w:hyperlink r:id="rId15">
        <w:r w:rsidR="008E6A4E" w:rsidRPr="527514A1">
          <w:rPr>
            <w:rStyle w:val="Hyperlink"/>
            <w:rFonts w:ascii="Arial" w:eastAsia="Arial" w:hAnsi="Arial" w:cs="Arial"/>
            <w:sz w:val="18"/>
            <w:szCs w:val="18"/>
          </w:rPr>
          <w:t>Camps, Sports and Excursions Fund (CSEF): Eligibility</w:t>
        </w:r>
      </w:hyperlink>
      <w:r w:rsidR="008E6A4E">
        <w:t>.</w:t>
      </w:r>
    </w:p>
    <w:p w14:paraId="7F1F69EF" w14:textId="77777777" w:rsidR="00A132A6" w:rsidRPr="007F676E" w:rsidRDefault="00A132A6" w:rsidP="002C4B46">
      <w:pPr>
        <w:pStyle w:val="Heading3"/>
        <w:spacing w:before="240"/>
        <w:rPr>
          <w:b/>
          <w:bCs w:val="0"/>
          <w:color w:val="D00131" w:themeColor="accent5"/>
        </w:rPr>
      </w:pPr>
      <w:r w:rsidRPr="007F676E">
        <w:rPr>
          <w:b/>
          <w:bCs w:val="0"/>
          <w:color w:val="D00131" w:themeColor="accent5"/>
        </w:rPr>
        <w:t>Payment amounts</w:t>
      </w:r>
    </w:p>
    <w:p w14:paraId="1109E75C" w14:textId="63687F09" w:rsidR="00A132A6" w:rsidRPr="00462533" w:rsidRDefault="00832F82" w:rsidP="009341FD">
      <w:pPr>
        <w:spacing w:before="0" w:after="0" w:line="240" w:lineRule="auto"/>
        <w:ind w:right="377"/>
        <w:rPr>
          <w:color w:val="593DC4" w:themeColor="accent1" w:themeTint="99"/>
          <w:sz w:val="18"/>
          <w:szCs w:val="18"/>
        </w:rPr>
      </w:pPr>
      <w:r w:rsidRPr="527514A1">
        <w:rPr>
          <w:rFonts w:ascii="Arial" w:eastAsia="Arial" w:hAnsi="Arial" w:cs="Arial"/>
          <w:color w:val="231F20"/>
          <w:sz w:val="18"/>
          <w:szCs w:val="18"/>
        </w:rPr>
        <w:t xml:space="preserve">The </w:t>
      </w:r>
      <w:r w:rsidR="00A132A6" w:rsidRPr="527514A1">
        <w:rPr>
          <w:rFonts w:ascii="Arial" w:eastAsia="Arial" w:hAnsi="Arial" w:cs="Arial"/>
          <w:color w:val="231F20"/>
          <w:sz w:val="18"/>
          <w:szCs w:val="18"/>
        </w:rPr>
        <w:t>CSEF is an annual payment paid directly to the school and will be allocated by the school towards camps, sports and/or excursion costs for your child. Please refer to the policy for the current rates</w:t>
      </w:r>
      <w:r w:rsidR="009341FD" w:rsidRPr="527514A1">
        <w:rPr>
          <w:rFonts w:ascii="Arial" w:eastAsia="Arial" w:hAnsi="Arial" w:cs="Arial"/>
          <w:color w:val="231F20"/>
          <w:sz w:val="18"/>
          <w:szCs w:val="18"/>
        </w:rPr>
        <w:t xml:space="preserve"> and</w:t>
      </w:r>
      <w:r w:rsidR="00A132A6" w:rsidRPr="527514A1">
        <w:rPr>
          <w:rFonts w:ascii="Arial" w:eastAsia="Arial" w:hAnsi="Arial" w:cs="Arial"/>
          <w:color w:val="231F20"/>
          <w:sz w:val="18"/>
          <w:szCs w:val="18"/>
        </w:rPr>
        <w:t xml:space="preserve"> more information</w:t>
      </w:r>
      <w:r w:rsidR="009341FD" w:rsidRPr="527514A1">
        <w:rPr>
          <w:rFonts w:ascii="Arial" w:eastAsia="Arial" w:hAnsi="Arial" w:cs="Arial"/>
          <w:color w:val="231F20"/>
          <w:sz w:val="18"/>
          <w:szCs w:val="18"/>
        </w:rPr>
        <w:t>,</w:t>
      </w:r>
      <w:r w:rsidR="00A132A6" w:rsidRPr="527514A1">
        <w:rPr>
          <w:rFonts w:ascii="Arial" w:eastAsia="Arial" w:hAnsi="Arial" w:cs="Arial"/>
          <w:color w:val="231F20"/>
          <w:sz w:val="18"/>
          <w:szCs w:val="18"/>
        </w:rPr>
        <w:t xml:space="preserve"> </w:t>
      </w:r>
      <w:hyperlink r:id="rId16">
        <w:r w:rsidR="009341FD" w:rsidRPr="527514A1">
          <w:rPr>
            <w:rStyle w:val="Hyperlink"/>
            <w:color w:val="170F33"/>
            <w:sz w:val="18"/>
            <w:szCs w:val="18"/>
          </w:rPr>
          <w:t>Camps, Sports and Excursions Fund (CSEF): Payment amounts</w:t>
        </w:r>
      </w:hyperlink>
      <w:r w:rsidR="009341FD">
        <w:t>.</w:t>
      </w:r>
    </w:p>
    <w:p w14:paraId="43FD7A7B" w14:textId="77777777" w:rsidR="00A132A6" w:rsidRPr="007F676E" w:rsidRDefault="00A132A6" w:rsidP="002C4B46">
      <w:pPr>
        <w:pStyle w:val="Heading3"/>
        <w:spacing w:before="240"/>
        <w:rPr>
          <w:b/>
          <w:bCs w:val="0"/>
          <w:color w:val="D00131" w:themeColor="accent5"/>
        </w:rPr>
      </w:pPr>
      <w:r w:rsidRPr="007F676E">
        <w:rPr>
          <w:b/>
          <w:bCs w:val="0"/>
          <w:color w:val="D00131" w:themeColor="accent5"/>
        </w:rPr>
        <w:t>How to complete the application form</w:t>
      </w:r>
    </w:p>
    <w:p w14:paraId="6E509427" w14:textId="77777777" w:rsidR="00A132A6" w:rsidRPr="00462533" w:rsidRDefault="00A132A6" w:rsidP="00A132A6">
      <w:pPr>
        <w:spacing w:before="0" w:after="0"/>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Pr>
          <w:rFonts w:asciiTheme="majorHAnsi" w:eastAsiaTheme="majorEastAsia" w:hAnsiTheme="majorHAnsi" w:cs="Times New Roman (Headings CS)"/>
          <w:b/>
          <w:color w:val="1F1646" w:themeColor="text1"/>
          <w:sz w:val="18"/>
          <w:szCs w:val="18"/>
        </w:rPr>
        <w:t xml:space="preserve"> the applicant.</w:t>
      </w:r>
    </w:p>
    <w:p w14:paraId="24508359" w14:textId="77777777" w:rsidR="00A132A6" w:rsidRPr="00462533" w:rsidRDefault="00A132A6" w:rsidP="00A132A6">
      <w:pPr>
        <w:tabs>
          <w:tab w:val="left" w:pos="567"/>
        </w:tabs>
        <w:spacing w:before="0" w:after="0"/>
        <w:ind w:left="560" w:right="108" w:hanging="252"/>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3FCBA574" w14:textId="77777777" w:rsidR="00A132A6" w:rsidRPr="00462533" w:rsidRDefault="00A132A6" w:rsidP="00A132A6">
      <w:pPr>
        <w:tabs>
          <w:tab w:val="left" w:pos="567"/>
        </w:tabs>
        <w:spacing w:before="0" w:after="0" w:line="250" w:lineRule="auto"/>
        <w:ind w:left="560" w:right="134" w:hanging="252"/>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02972EDB" w14:textId="1401638D" w:rsidR="00A132A6" w:rsidRPr="00462533" w:rsidRDefault="00A132A6" w:rsidP="00A132A6">
      <w:pPr>
        <w:tabs>
          <w:tab w:val="left" w:pos="567"/>
        </w:tabs>
        <w:spacing w:before="0" w:after="0" w:line="250" w:lineRule="auto"/>
        <w:ind w:left="560" w:right="314" w:hanging="252"/>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STUDENT/S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2F65B5F8" w14:textId="717AB92B" w:rsidR="00260CDC" w:rsidRPr="002C4B46" w:rsidRDefault="00A132A6" w:rsidP="71801B4F">
      <w:pPr>
        <w:tabs>
          <w:tab w:val="left" w:pos="567"/>
        </w:tabs>
        <w:spacing w:before="0" w:after="0" w:line="240" w:lineRule="auto"/>
        <w:ind w:left="555" w:right="108" w:hanging="249"/>
        <w:jc w:val="both"/>
        <w:rPr>
          <w:rFonts w:ascii="Arial" w:eastAsia="Arial" w:hAnsi="Arial" w:cs="Arial"/>
          <w:color w:val="231F20"/>
          <w:sz w:val="18"/>
          <w:szCs w:val="18"/>
        </w:rPr>
      </w:pPr>
      <w:r w:rsidRPr="71801B4F">
        <w:rPr>
          <w:rFonts w:ascii="Arial" w:eastAsia="Arial" w:hAnsi="Arial" w:cs="Arial"/>
          <w:color w:val="231F20"/>
          <w:sz w:val="18"/>
          <w:szCs w:val="18"/>
        </w:rPr>
        <w:t>3.</w:t>
      </w:r>
      <w:r w:rsidRPr="002C4B46">
        <w:rPr>
          <w:rFonts w:ascii="Arial" w:eastAsia="Arial" w:hAnsi="Arial" w:cs="Arial"/>
          <w:color w:val="231F20"/>
          <w:sz w:val="18"/>
          <w:szCs w:val="18"/>
        </w:rPr>
        <w:tab/>
      </w:r>
      <w:r w:rsidRPr="71801B4F">
        <w:rPr>
          <w:rFonts w:ascii="Arial" w:eastAsia="Arial" w:hAnsi="Arial" w:cs="Arial"/>
          <w:color w:val="231F20"/>
          <w:sz w:val="18"/>
          <w:szCs w:val="18"/>
        </w:rPr>
        <w:t>Sign and date the form and return it to the school office</w:t>
      </w:r>
      <w:r w:rsidR="7DABB6F9" w:rsidRPr="71801B4F">
        <w:rPr>
          <w:rFonts w:ascii="Arial" w:eastAsia="Arial" w:hAnsi="Arial" w:cs="Arial"/>
          <w:color w:val="231F20"/>
          <w:sz w:val="18"/>
          <w:szCs w:val="18"/>
        </w:rPr>
        <w:t xml:space="preserve"> as soon as possible</w:t>
      </w:r>
      <w:r w:rsidR="7DABB6F9" w:rsidRPr="002C4B46">
        <w:rPr>
          <w:rFonts w:ascii="Arial" w:eastAsia="Arial" w:hAnsi="Arial" w:cs="Arial"/>
          <w:color w:val="231F20"/>
          <w:sz w:val="18"/>
          <w:szCs w:val="18"/>
        </w:rPr>
        <w:t xml:space="preserve"> and no later than the end of Term 2</w:t>
      </w:r>
      <w:r w:rsidR="7DABB6F9" w:rsidRPr="71801B4F">
        <w:rPr>
          <w:rFonts w:ascii="Arial" w:eastAsia="Arial" w:hAnsi="Arial" w:cs="Arial"/>
          <w:color w:val="231F20"/>
          <w:sz w:val="18"/>
          <w:szCs w:val="18"/>
        </w:rPr>
        <w:t>.</w:t>
      </w:r>
    </w:p>
    <w:p w14:paraId="5501B262" w14:textId="30A37EF6" w:rsidR="00260CDC" w:rsidRPr="001C233C" w:rsidRDefault="00260CDC" w:rsidP="002C4B46">
      <w:pPr>
        <w:pStyle w:val="Heading4"/>
        <w:spacing w:before="240" w:after="0"/>
        <w:rPr>
          <w:color w:val="D00131" w:themeColor="accent5"/>
          <w:lang w:val="en-GB"/>
        </w:rPr>
      </w:pPr>
      <w:r w:rsidRPr="001C233C">
        <w:rPr>
          <w:color w:val="D00131" w:themeColor="accent5"/>
          <w:lang w:val="en-GB"/>
        </w:rPr>
        <w:t>Privacy Statement</w:t>
      </w:r>
    </w:p>
    <w:p w14:paraId="29D9829D" w14:textId="3041A194" w:rsidR="007A00C4" w:rsidRPr="00A132A6" w:rsidRDefault="00FB6B14" w:rsidP="00260CDC">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7"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18" w:history="1">
        <w:r w:rsidRPr="00462533">
          <w:rPr>
            <w:rStyle w:val="Hyperlink"/>
            <w:b w:val="0"/>
            <w:color w:val="9B0024" w:themeColor="accent5" w:themeShade="BF"/>
            <w:sz w:val="16"/>
            <w:szCs w:val="16"/>
            <w:lang w:val="en-GB"/>
          </w:rPr>
          <w:t>Schools' privacy policy | vic.gov.au</w:t>
        </w:r>
      </w:hyperlink>
    </w:p>
    <w:sectPr w:rsidR="007A00C4" w:rsidRPr="00A132A6" w:rsidSect="000424CF">
      <w:headerReference w:type="default" r:id="rId19"/>
      <w:footerReference w:type="default" r:id="rId20"/>
      <w:headerReference w:type="first" r:id="rId21"/>
      <w:type w:val="continuous"/>
      <w:pgSz w:w="11900" w:h="16840" w:code="9"/>
      <w:pgMar w:top="1134" w:right="1134" w:bottom="567"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DEC5" w14:textId="77777777" w:rsidR="00E86C7D" w:rsidRDefault="00E86C7D" w:rsidP="00B40CCD">
      <w:r>
        <w:separator/>
      </w:r>
    </w:p>
  </w:endnote>
  <w:endnote w:type="continuationSeparator" w:id="0">
    <w:p w14:paraId="151EFC56" w14:textId="77777777" w:rsidR="00E86C7D" w:rsidRDefault="00E86C7D"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636B" w14:textId="31AE6CD6" w:rsidR="002201AE" w:rsidRPr="002201AE" w:rsidRDefault="002201AE" w:rsidP="005D0F6D">
    <w:pPr>
      <w:pStyle w:val="Footer"/>
      <w:pBdr>
        <w:top w:val="single" w:sz="4" w:space="4" w:color="D9D9D9" w:themeColor="background1" w:themeShade="D9"/>
      </w:pBd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Pr>
        <w:rStyle w:val="PageNumber"/>
        <w:b/>
        <w:bCs/>
        <w:sz w:val="16"/>
        <w:szCs w:val="16"/>
      </w:rPr>
      <w:t>2</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r w:rsidR="003F001D">
      <w:rPr>
        <w:rStyle w:val="PageNumber"/>
        <w:sz w:val="16"/>
        <w:szCs w:val="16"/>
      </w:rPr>
      <w:t xml:space="preserve"> for 16 years and Over (requiring parent/carer’s consent)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AB9A" w14:textId="77777777" w:rsidR="00E86C7D" w:rsidRDefault="00E86C7D" w:rsidP="00B40CCD">
      <w:r>
        <w:separator/>
      </w:r>
    </w:p>
  </w:footnote>
  <w:footnote w:type="continuationSeparator" w:id="0">
    <w:p w14:paraId="55B5E3F8" w14:textId="77777777" w:rsidR="00E86C7D" w:rsidRDefault="00E86C7D"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84211645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123A" w14:textId="055BFEF0" w:rsidR="00DD66B7" w:rsidRDefault="00DD66B7">
    <w:pPr>
      <w:pStyle w:val="Header"/>
    </w:pPr>
    <w:r>
      <w:rPr>
        <w:noProof/>
      </w:rPr>
      <w:drawing>
        <wp:anchor distT="0" distB="0" distL="114300" distR="114300" simplePos="0" relativeHeight="251658241" behindDoc="1" locked="1" layoutInCell="1" allowOverlap="1" wp14:anchorId="354FEBDE" wp14:editId="31344ED5">
          <wp:simplePos x="0" y="0"/>
          <wp:positionH relativeFrom="page">
            <wp:posOffset>6985</wp:posOffset>
          </wp:positionH>
          <wp:positionV relativeFrom="paragraph">
            <wp:posOffset>-263525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D48AE"/>
    <w:multiLevelType w:val="multilevel"/>
    <w:tmpl w:val="EFB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20"/>
  </w:num>
  <w:num w:numId="14" w16cid:durableId="530797963">
    <w:abstractNumId w:val="21"/>
  </w:num>
  <w:num w:numId="15" w16cid:durableId="1673489070">
    <w:abstractNumId w:val="15"/>
  </w:num>
  <w:num w:numId="16" w16cid:durableId="1105466474">
    <w:abstractNumId w:val="15"/>
    <w:lvlOverride w:ilvl="0">
      <w:startOverride w:val="1"/>
    </w:lvlOverride>
  </w:num>
  <w:num w:numId="17" w16cid:durableId="2103407669">
    <w:abstractNumId w:val="18"/>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9"/>
  </w:num>
  <w:num w:numId="23" w16cid:durableId="1537113415">
    <w:abstractNumId w:val="17"/>
  </w:num>
  <w:num w:numId="24" w16cid:durableId="535972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34CD2"/>
    <w:rsid w:val="000424CF"/>
    <w:rsid w:val="00065195"/>
    <w:rsid w:val="00066F68"/>
    <w:rsid w:val="0006773D"/>
    <w:rsid w:val="000865BD"/>
    <w:rsid w:val="00086F67"/>
    <w:rsid w:val="0009592E"/>
    <w:rsid w:val="000A47D4"/>
    <w:rsid w:val="000B7C73"/>
    <w:rsid w:val="000C571C"/>
    <w:rsid w:val="000D31F6"/>
    <w:rsid w:val="000E0C6E"/>
    <w:rsid w:val="000F3A78"/>
    <w:rsid w:val="00105961"/>
    <w:rsid w:val="0011005D"/>
    <w:rsid w:val="00116376"/>
    <w:rsid w:val="0012067C"/>
    <w:rsid w:val="00122369"/>
    <w:rsid w:val="00124D09"/>
    <w:rsid w:val="00133D09"/>
    <w:rsid w:val="00140DCC"/>
    <w:rsid w:val="00141F23"/>
    <w:rsid w:val="00142D82"/>
    <w:rsid w:val="00144BFA"/>
    <w:rsid w:val="00144FD5"/>
    <w:rsid w:val="001460B0"/>
    <w:rsid w:val="001529F6"/>
    <w:rsid w:val="00173DC0"/>
    <w:rsid w:val="00196FEF"/>
    <w:rsid w:val="001A3105"/>
    <w:rsid w:val="001B236C"/>
    <w:rsid w:val="001B6A0B"/>
    <w:rsid w:val="001C233C"/>
    <w:rsid w:val="001F4B78"/>
    <w:rsid w:val="00207499"/>
    <w:rsid w:val="00212487"/>
    <w:rsid w:val="00214BAC"/>
    <w:rsid w:val="002201AE"/>
    <w:rsid w:val="00235DEF"/>
    <w:rsid w:val="00240F30"/>
    <w:rsid w:val="002439DB"/>
    <w:rsid w:val="00257A99"/>
    <w:rsid w:val="00260CDC"/>
    <w:rsid w:val="0026384B"/>
    <w:rsid w:val="00281061"/>
    <w:rsid w:val="002862A2"/>
    <w:rsid w:val="00287904"/>
    <w:rsid w:val="00296F61"/>
    <w:rsid w:val="002970D9"/>
    <w:rsid w:val="002A4A96"/>
    <w:rsid w:val="002A7261"/>
    <w:rsid w:val="002C4B46"/>
    <w:rsid w:val="002D07DD"/>
    <w:rsid w:val="002E3BED"/>
    <w:rsid w:val="002E6D73"/>
    <w:rsid w:val="002E72C3"/>
    <w:rsid w:val="002E7D6E"/>
    <w:rsid w:val="002F26DA"/>
    <w:rsid w:val="00312720"/>
    <w:rsid w:val="00323DD1"/>
    <w:rsid w:val="00326E53"/>
    <w:rsid w:val="00336355"/>
    <w:rsid w:val="00343D7F"/>
    <w:rsid w:val="00345D4A"/>
    <w:rsid w:val="003507F4"/>
    <w:rsid w:val="003967DD"/>
    <w:rsid w:val="003B00F5"/>
    <w:rsid w:val="003B2E0A"/>
    <w:rsid w:val="003C0374"/>
    <w:rsid w:val="003C0A6C"/>
    <w:rsid w:val="003C3186"/>
    <w:rsid w:val="003D1274"/>
    <w:rsid w:val="003D72FB"/>
    <w:rsid w:val="003E6C06"/>
    <w:rsid w:val="003F001D"/>
    <w:rsid w:val="003F044E"/>
    <w:rsid w:val="003F5764"/>
    <w:rsid w:val="003F67F1"/>
    <w:rsid w:val="00413F92"/>
    <w:rsid w:val="0043727E"/>
    <w:rsid w:val="0045446B"/>
    <w:rsid w:val="0045687D"/>
    <w:rsid w:val="00464D65"/>
    <w:rsid w:val="0047423F"/>
    <w:rsid w:val="004947BC"/>
    <w:rsid w:val="004B078F"/>
    <w:rsid w:val="004E62CF"/>
    <w:rsid w:val="00507148"/>
    <w:rsid w:val="00522207"/>
    <w:rsid w:val="00524382"/>
    <w:rsid w:val="00563209"/>
    <w:rsid w:val="00571756"/>
    <w:rsid w:val="00584366"/>
    <w:rsid w:val="005B4060"/>
    <w:rsid w:val="005B4AF7"/>
    <w:rsid w:val="005C62E8"/>
    <w:rsid w:val="005D0F6D"/>
    <w:rsid w:val="005D3390"/>
    <w:rsid w:val="005E33EB"/>
    <w:rsid w:val="00602BF3"/>
    <w:rsid w:val="00603CBC"/>
    <w:rsid w:val="00624A55"/>
    <w:rsid w:val="0063067B"/>
    <w:rsid w:val="0063514E"/>
    <w:rsid w:val="00635C65"/>
    <w:rsid w:val="00636A0C"/>
    <w:rsid w:val="00642AA8"/>
    <w:rsid w:val="00651491"/>
    <w:rsid w:val="00652D3D"/>
    <w:rsid w:val="006621B2"/>
    <w:rsid w:val="006657AE"/>
    <w:rsid w:val="00665A18"/>
    <w:rsid w:val="006667D3"/>
    <w:rsid w:val="00695F28"/>
    <w:rsid w:val="006A25AC"/>
    <w:rsid w:val="006A3F23"/>
    <w:rsid w:val="006B086B"/>
    <w:rsid w:val="006C68CF"/>
    <w:rsid w:val="006D4A51"/>
    <w:rsid w:val="006E22FF"/>
    <w:rsid w:val="006E251E"/>
    <w:rsid w:val="006F44D8"/>
    <w:rsid w:val="00702FF2"/>
    <w:rsid w:val="0070440B"/>
    <w:rsid w:val="00707C95"/>
    <w:rsid w:val="00707E35"/>
    <w:rsid w:val="00714D72"/>
    <w:rsid w:val="00730817"/>
    <w:rsid w:val="00732D16"/>
    <w:rsid w:val="00733871"/>
    <w:rsid w:val="00736FB0"/>
    <w:rsid w:val="00744E46"/>
    <w:rsid w:val="0076547C"/>
    <w:rsid w:val="00794F00"/>
    <w:rsid w:val="0079627F"/>
    <w:rsid w:val="007A00C4"/>
    <w:rsid w:val="007A2820"/>
    <w:rsid w:val="007A3988"/>
    <w:rsid w:val="007B3A5A"/>
    <w:rsid w:val="007B556E"/>
    <w:rsid w:val="007B5834"/>
    <w:rsid w:val="007C07F6"/>
    <w:rsid w:val="007C69AF"/>
    <w:rsid w:val="007D1FB1"/>
    <w:rsid w:val="007D3E38"/>
    <w:rsid w:val="007E2A7D"/>
    <w:rsid w:val="007F02BA"/>
    <w:rsid w:val="00800CAE"/>
    <w:rsid w:val="00832F82"/>
    <w:rsid w:val="00842FEE"/>
    <w:rsid w:val="00874A37"/>
    <w:rsid w:val="008833A4"/>
    <w:rsid w:val="00884385"/>
    <w:rsid w:val="00886574"/>
    <w:rsid w:val="00897FEE"/>
    <w:rsid w:val="008B1E00"/>
    <w:rsid w:val="008B5C45"/>
    <w:rsid w:val="008C3688"/>
    <w:rsid w:val="008C6C2E"/>
    <w:rsid w:val="008C78AF"/>
    <w:rsid w:val="008D0A61"/>
    <w:rsid w:val="008E21CC"/>
    <w:rsid w:val="008E6A4E"/>
    <w:rsid w:val="008F244E"/>
    <w:rsid w:val="008F494F"/>
    <w:rsid w:val="00907594"/>
    <w:rsid w:val="00920AAE"/>
    <w:rsid w:val="009341FD"/>
    <w:rsid w:val="009709DD"/>
    <w:rsid w:val="00973EE6"/>
    <w:rsid w:val="0099201A"/>
    <w:rsid w:val="00995278"/>
    <w:rsid w:val="009A16D1"/>
    <w:rsid w:val="009A7C8E"/>
    <w:rsid w:val="009B418D"/>
    <w:rsid w:val="009B48CF"/>
    <w:rsid w:val="009B7916"/>
    <w:rsid w:val="009C5945"/>
    <w:rsid w:val="009D4957"/>
    <w:rsid w:val="009D5D8A"/>
    <w:rsid w:val="009D7392"/>
    <w:rsid w:val="009E27AA"/>
    <w:rsid w:val="009E6068"/>
    <w:rsid w:val="009F05CF"/>
    <w:rsid w:val="009F4D23"/>
    <w:rsid w:val="00A015E0"/>
    <w:rsid w:val="00A045D2"/>
    <w:rsid w:val="00A059AF"/>
    <w:rsid w:val="00A132A6"/>
    <w:rsid w:val="00A14ACF"/>
    <w:rsid w:val="00A20F86"/>
    <w:rsid w:val="00A26E12"/>
    <w:rsid w:val="00A31926"/>
    <w:rsid w:val="00A40575"/>
    <w:rsid w:val="00A40B99"/>
    <w:rsid w:val="00A4368A"/>
    <w:rsid w:val="00A52D12"/>
    <w:rsid w:val="00A63D55"/>
    <w:rsid w:val="00A648C2"/>
    <w:rsid w:val="00A71243"/>
    <w:rsid w:val="00A71967"/>
    <w:rsid w:val="00A72127"/>
    <w:rsid w:val="00A724F4"/>
    <w:rsid w:val="00AA76C6"/>
    <w:rsid w:val="00AC311C"/>
    <w:rsid w:val="00AC674A"/>
    <w:rsid w:val="00AE6D8A"/>
    <w:rsid w:val="00AE6E92"/>
    <w:rsid w:val="00AF0ED2"/>
    <w:rsid w:val="00AF3CFA"/>
    <w:rsid w:val="00AF4D9D"/>
    <w:rsid w:val="00B04CD2"/>
    <w:rsid w:val="00B14C5C"/>
    <w:rsid w:val="00B15817"/>
    <w:rsid w:val="00B211E6"/>
    <w:rsid w:val="00B40CCD"/>
    <w:rsid w:val="00B54669"/>
    <w:rsid w:val="00B56F18"/>
    <w:rsid w:val="00B616EE"/>
    <w:rsid w:val="00B84DFD"/>
    <w:rsid w:val="00BA3EF0"/>
    <w:rsid w:val="00BA4DAA"/>
    <w:rsid w:val="00BB0ABF"/>
    <w:rsid w:val="00BB5707"/>
    <w:rsid w:val="00BB7E9F"/>
    <w:rsid w:val="00BE63CA"/>
    <w:rsid w:val="00BF05FD"/>
    <w:rsid w:val="00BF3256"/>
    <w:rsid w:val="00BF68F6"/>
    <w:rsid w:val="00C17CF6"/>
    <w:rsid w:val="00C47404"/>
    <w:rsid w:val="00C518C7"/>
    <w:rsid w:val="00C65E3B"/>
    <w:rsid w:val="00C739EF"/>
    <w:rsid w:val="00C82988"/>
    <w:rsid w:val="00C932B7"/>
    <w:rsid w:val="00C93A30"/>
    <w:rsid w:val="00CB7312"/>
    <w:rsid w:val="00CC1823"/>
    <w:rsid w:val="00CC3EF5"/>
    <w:rsid w:val="00CC5997"/>
    <w:rsid w:val="00CD0C81"/>
    <w:rsid w:val="00CE7CF8"/>
    <w:rsid w:val="00CF10C8"/>
    <w:rsid w:val="00CF48B7"/>
    <w:rsid w:val="00D013E1"/>
    <w:rsid w:val="00D07DD9"/>
    <w:rsid w:val="00D07E67"/>
    <w:rsid w:val="00D20580"/>
    <w:rsid w:val="00D33851"/>
    <w:rsid w:val="00D417BE"/>
    <w:rsid w:val="00D52831"/>
    <w:rsid w:val="00D6644D"/>
    <w:rsid w:val="00D673EB"/>
    <w:rsid w:val="00D84718"/>
    <w:rsid w:val="00D90FE8"/>
    <w:rsid w:val="00D93206"/>
    <w:rsid w:val="00DA1D8E"/>
    <w:rsid w:val="00DA2C68"/>
    <w:rsid w:val="00DA3218"/>
    <w:rsid w:val="00DA5F30"/>
    <w:rsid w:val="00DA615F"/>
    <w:rsid w:val="00DC55F3"/>
    <w:rsid w:val="00DC6FB2"/>
    <w:rsid w:val="00DD66B7"/>
    <w:rsid w:val="00DE156F"/>
    <w:rsid w:val="00DF3442"/>
    <w:rsid w:val="00DF43D2"/>
    <w:rsid w:val="00DF4977"/>
    <w:rsid w:val="00DF7020"/>
    <w:rsid w:val="00E1327D"/>
    <w:rsid w:val="00E1538E"/>
    <w:rsid w:val="00E20AC5"/>
    <w:rsid w:val="00E21D14"/>
    <w:rsid w:val="00E257AD"/>
    <w:rsid w:val="00E32801"/>
    <w:rsid w:val="00E401B6"/>
    <w:rsid w:val="00E5453C"/>
    <w:rsid w:val="00E76670"/>
    <w:rsid w:val="00E8052D"/>
    <w:rsid w:val="00E863C1"/>
    <w:rsid w:val="00E86C7D"/>
    <w:rsid w:val="00E905D7"/>
    <w:rsid w:val="00E92B67"/>
    <w:rsid w:val="00E9324D"/>
    <w:rsid w:val="00E97BA3"/>
    <w:rsid w:val="00EA2FCB"/>
    <w:rsid w:val="00EA3421"/>
    <w:rsid w:val="00EB027C"/>
    <w:rsid w:val="00EB0B20"/>
    <w:rsid w:val="00EB62CF"/>
    <w:rsid w:val="00EC6AEA"/>
    <w:rsid w:val="00EC7EC3"/>
    <w:rsid w:val="00EF309F"/>
    <w:rsid w:val="00F21EC2"/>
    <w:rsid w:val="00F26AC8"/>
    <w:rsid w:val="00F27747"/>
    <w:rsid w:val="00F64253"/>
    <w:rsid w:val="00F75730"/>
    <w:rsid w:val="00F85B83"/>
    <w:rsid w:val="00FA294C"/>
    <w:rsid w:val="00FB6B14"/>
    <w:rsid w:val="00FC03D2"/>
    <w:rsid w:val="00FC1FAC"/>
    <w:rsid w:val="00FC6ED9"/>
    <w:rsid w:val="00FF040D"/>
    <w:rsid w:val="0E7C97D0"/>
    <w:rsid w:val="0F6833AD"/>
    <w:rsid w:val="3E31B16E"/>
    <w:rsid w:val="3FC85527"/>
    <w:rsid w:val="4A684F4D"/>
    <w:rsid w:val="527514A1"/>
    <w:rsid w:val="55ED3242"/>
    <w:rsid w:val="5A2484B4"/>
    <w:rsid w:val="673E5BE2"/>
    <w:rsid w:val="6A56D455"/>
    <w:rsid w:val="71801B4F"/>
    <w:rsid w:val="75418867"/>
    <w:rsid w:val="7C5522AC"/>
    <w:rsid w:val="7D7C9221"/>
    <w:rsid w:val="7DABB6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BA6A185-AFAB-48EB-A9C2-B46E49AC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D07E67"/>
    <w:rPr>
      <w:sz w:val="20"/>
      <w:szCs w:val="20"/>
      <w:lang w:val="en-AU"/>
    </w:rPr>
  </w:style>
  <w:style w:type="character" w:styleId="CommentReference">
    <w:name w:val="annotation reference"/>
    <w:basedOn w:val="DefaultParagraphFont"/>
    <w:uiPriority w:val="99"/>
    <w:semiHidden/>
    <w:unhideWhenUsed/>
    <w:rsid w:val="002E6D73"/>
    <w:rPr>
      <w:sz w:val="16"/>
      <w:szCs w:val="16"/>
    </w:rPr>
  </w:style>
  <w:style w:type="paragraph" w:styleId="CommentText">
    <w:name w:val="annotation text"/>
    <w:basedOn w:val="Normal"/>
    <w:link w:val="CommentTextChar"/>
    <w:uiPriority w:val="99"/>
    <w:unhideWhenUsed/>
    <w:rsid w:val="002E6D73"/>
    <w:pPr>
      <w:spacing w:line="240" w:lineRule="auto"/>
    </w:pPr>
  </w:style>
  <w:style w:type="character" w:customStyle="1" w:styleId="CommentTextChar">
    <w:name w:val="Comment Text Char"/>
    <w:basedOn w:val="DefaultParagraphFont"/>
    <w:link w:val="CommentText"/>
    <w:uiPriority w:val="99"/>
    <w:rsid w:val="002E6D73"/>
    <w:rPr>
      <w:sz w:val="20"/>
      <w:szCs w:val="20"/>
      <w:lang w:val="en-AU"/>
    </w:rPr>
  </w:style>
  <w:style w:type="paragraph" w:styleId="CommentSubject">
    <w:name w:val="annotation subject"/>
    <w:basedOn w:val="CommentText"/>
    <w:next w:val="CommentText"/>
    <w:link w:val="CommentSubjectChar"/>
    <w:uiPriority w:val="99"/>
    <w:semiHidden/>
    <w:unhideWhenUsed/>
    <w:rsid w:val="002E6D73"/>
    <w:rPr>
      <w:b/>
      <w:bCs/>
    </w:rPr>
  </w:style>
  <w:style w:type="character" w:customStyle="1" w:styleId="CommentSubjectChar">
    <w:name w:val="Comment Subject Char"/>
    <w:basedOn w:val="CommentTextChar"/>
    <w:link w:val="CommentSubject"/>
    <w:uiPriority w:val="99"/>
    <w:semiHidden/>
    <w:rsid w:val="002E6D73"/>
    <w:rPr>
      <w:b/>
      <w:bCs/>
      <w:sz w:val="20"/>
      <w:szCs w:val="20"/>
      <w:lang w:val="en-AU"/>
    </w:rPr>
  </w:style>
  <w:style w:type="character" w:styleId="Mention">
    <w:name w:val="Mention"/>
    <w:basedOn w:val="DefaultParagraphFont"/>
    <w:uiPriority w:val="99"/>
    <w:unhideWhenUsed/>
    <w:rsid w:val="00DC6F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mature-minors-and-decision-making/policy" TargetMode="External"/><Relationship Id="rId18" Type="http://schemas.openxmlformats.org/officeDocument/2006/relationships/hyperlink" Target="https://www.vic.gov.au/schools-privacy-policy?Redirect=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hyperlink" Target="mailto:csef@education.vic.gov.au" TargetMode="External"/><Relationship Id="rId2" Type="http://schemas.openxmlformats.org/officeDocument/2006/relationships/customXml" Target="../customXml/item2.xml"/><Relationship Id="rId16" Type="http://schemas.openxmlformats.org/officeDocument/2006/relationships/hyperlink" Target="https://www.vic.gov.au/camps-sports-and-excursions-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camps-sports-and-excursions-fu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amps-sports-and-excursions-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2C623C6EA1DB44B01EF690350CACBA" ma:contentTypeVersion="17" ma:contentTypeDescription="Create a new document." ma:contentTypeScope="" ma:versionID="840889682e96614fe08be5fe9e8d90e6">
  <xsd:schema xmlns:xsd="http://www.w3.org/2001/XMLSchema" xmlns:xs="http://www.w3.org/2001/XMLSchema" xmlns:p="http://schemas.microsoft.com/office/2006/metadata/properties" xmlns:ns2="4cdb4f32-68ca-42a6-a074-b8da85ef38e8" xmlns:ns3="499c19ad-c3fb-4673-b04c-fb5bb1dc6dd1" targetNamespace="http://schemas.microsoft.com/office/2006/metadata/properties" ma:root="true" ma:fieldsID="efc832782e68876f510128acd0c44ffe" ns2:_="" ns3:_="">
    <xsd:import namespace="4cdb4f32-68ca-42a6-a074-b8da85ef38e8"/>
    <xsd:import namespace="499c19ad-c3fb-4673-b04c-fb5bb1dc6d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b4f32-68ca-42a6-a074-b8da85ef3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c19ad-c3fb-4673-b04c-fb5bb1dc6d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0199202-330e-4941-a432-7b86354e5133}" ma:internalName="TaxCatchAll" ma:showField="CatchAllData" ma:web="499c19ad-c3fb-4673-b04c-fb5bb1dc6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db4f32-68ca-42a6-a074-b8da85ef38e8">
      <Terms xmlns="http://schemas.microsoft.com/office/infopath/2007/PartnerControls"/>
    </lcf76f155ced4ddcb4097134ff3c332f>
    <TaxCatchAll xmlns="499c19ad-c3fb-4673-b04c-fb5bb1dc6dd1" xsi:nil="true"/>
  </documentManagement>
</p:properties>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A5BD7395-9E0A-44F6-A3B8-DC88E81708E9}"/>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Melinda Maroney</cp:lastModifiedBy>
  <cp:revision>2</cp:revision>
  <dcterms:created xsi:type="dcterms:W3CDTF">2026-02-19T11:04:00Z</dcterms:created>
  <dcterms:modified xsi:type="dcterms:W3CDTF">2026-02-19T11:04:00Z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0x010100D12C623C6EA1DB44B01EF690350CACBA</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