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0FAA5" w14:textId="4EEB5C4D" w:rsidR="00D524C8" w:rsidRDefault="00547683" w:rsidP="00547683">
      <w:pPr>
        <w:pStyle w:val="Title"/>
        <w:jc w:val="center"/>
        <w:rPr>
          <w:rFonts w:ascii="Niagara Engraved" w:hAnsi="Niagara Engraved"/>
          <w:sz w:val="72"/>
          <w:szCs w:val="72"/>
        </w:rPr>
      </w:pPr>
      <w:r w:rsidRPr="00547683">
        <w:rPr>
          <w:rFonts w:ascii="Niagara Engraved" w:hAnsi="Niagara Engraved"/>
          <w:sz w:val="72"/>
          <w:szCs w:val="72"/>
        </w:rPr>
        <w:t>Don’t Believe the Bears</w:t>
      </w:r>
      <w:r>
        <w:rPr>
          <w:rFonts w:ascii="Niagara Engraved" w:hAnsi="Niagara Engraved"/>
          <w:sz w:val="72"/>
          <w:szCs w:val="72"/>
        </w:rPr>
        <w:t xml:space="preserve"> </w:t>
      </w:r>
    </w:p>
    <w:p w14:paraId="6DB693A9" w14:textId="3B57965B" w:rsidR="00547683" w:rsidRDefault="00547683" w:rsidP="00547683">
      <w:pPr>
        <w:jc w:val="center"/>
        <w:rPr>
          <w:rFonts w:ascii="Niagara Engraved" w:hAnsi="Niagara Engraved"/>
          <w:sz w:val="36"/>
          <w:szCs w:val="36"/>
        </w:rPr>
      </w:pPr>
      <w:r w:rsidRPr="00547683">
        <w:rPr>
          <w:rFonts w:ascii="Niagara Engraved" w:hAnsi="Niagara Engraved"/>
          <w:sz w:val="36"/>
          <w:szCs w:val="36"/>
        </w:rPr>
        <w:t>Humpty Dumpty Thursday, 31, August</w:t>
      </w:r>
      <w:r>
        <w:rPr>
          <w:rFonts w:ascii="Niagara Engraved" w:hAnsi="Niagara Engraved"/>
          <w:sz w:val="36"/>
          <w:szCs w:val="36"/>
        </w:rPr>
        <w:t xml:space="preserve"> </w:t>
      </w:r>
    </w:p>
    <w:p w14:paraId="49711D82" w14:textId="2E6A15A2" w:rsidR="00547683" w:rsidRDefault="00547683" w:rsidP="00547683">
      <w:pPr>
        <w:jc w:val="center"/>
        <w:rPr>
          <w:rFonts w:ascii="Niagara Engraved" w:hAnsi="Niagara Engraved"/>
          <w:sz w:val="36"/>
          <w:szCs w:val="36"/>
        </w:rPr>
      </w:pPr>
      <w:r>
        <w:rPr>
          <w:rFonts w:ascii="Niagara Engraved" w:hAnsi="Niagara Engraved"/>
          <w:noProof/>
          <w:sz w:val="44"/>
          <w:szCs w:val="44"/>
        </w:rPr>
        <mc:AlternateContent>
          <mc:Choice Requires="wps">
            <w:drawing>
              <wp:anchor distT="0" distB="0" distL="114300" distR="114300" simplePos="0" relativeHeight="251659264" behindDoc="1" locked="0" layoutInCell="1" allowOverlap="1" wp14:anchorId="307F19A2" wp14:editId="6366EC10">
                <wp:simplePos x="0" y="0"/>
                <wp:positionH relativeFrom="margin">
                  <wp:align>left</wp:align>
                </wp:positionH>
                <wp:positionV relativeFrom="paragraph">
                  <wp:posOffset>24331</wp:posOffset>
                </wp:positionV>
                <wp:extent cx="5116010" cy="23149"/>
                <wp:effectExtent l="0" t="0" r="27940" b="34290"/>
                <wp:wrapNone/>
                <wp:docPr id="1193953731" name="Straight Connector 1"/>
                <wp:cNvGraphicFramePr/>
                <a:graphic xmlns:a="http://schemas.openxmlformats.org/drawingml/2006/main">
                  <a:graphicData uri="http://schemas.microsoft.com/office/word/2010/wordprocessingShape">
                    <wps:wsp>
                      <wps:cNvCnPr/>
                      <wps:spPr>
                        <a:xfrm>
                          <a:off x="0" y="0"/>
                          <a:ext cx="5116010" cy="2314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82F1AE8" id="Straight Connector 1"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pt" to="402.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" strokecolor="#4472c4 [3204]" strokeweight=".5pt">
                <v:stroke joinstyle="miter"/>
                <w10:wrap anchorx="margin"/>
              </v:line>
            </w:pict>
          </mc:Fallback>
        </mc:AlternateContent>
      </w:r>
    </w:p>
    <w:p w14:paraId="11856546" w14:textId="7F5E7A91" w:rsidR="00547683" w:rsidRDefault="00547683" w:rsidP="00547683">
      <w:pPr>
        <w:rPr>
          <w:rFonts w:ascii="Niagara Engraved" w:hAnsi="Niagara Engraved"/>
          <w:sz w:val="44"/>
          <w:szCs w:val="44"/>
        </w:rPr>
      </w:pPr>
      <w:r>
        <w:rPr>
          <w:rFonts w:ascii="Niagara Engraved" w:hAnsi="Niagara Engraved"/>
          <w:sz w:val="44"/>
          <w:szCs w:val="44"/>
        </w:rPr>
        <w:t xml:space="preserve">Yesterday the Bears were at court having a fair trial for the attempt of entrapment against Goldilocks. But Goldi locks had the evidence on hand. </w:t>
      </w:r>
    </w:p>
    <w:p w14:paraId="5E37E856" w14:textId="5ED54800" w:rsidR="005F5309" w:rsidRDefault="00547683" w:rsidP="00547683">
      <w:pPr>
        <w:rPr>
          <w:rFonts w:ascii="Niagara Engraved" w:hAnsi="Niagara Engraved"/>
          <w:sz w:val="44"/>
          <w:szCs w:val="44"/>
        </w:rPr>
      </w:pPr>
      <w:r>
        <w:rPr>
          <w:rFonts w:ascii="Niagara Engraved" w:hAnsi="Niagara Engraved"/>
          <w:sz w:val="44"/>
          <w:szCs w:val="44"/>
        </w:rPr>
        <w:t>On the 31</w:t>
      </w:r>
      <w:r w:rsidRPr="00547683">
        <w:rPr>
          <w:rFonts w:ascii="Niagara Engraved" w:hAnsi="Niagara Engraved"/>
          <w:sz w:val="44"/>
          <w:szCs w:val="44"/>
          <w:vertAlign w:val="superscript"/>
        </w:rPr>
        <w:t>st</w:t>
      </w:r>
      <w:r>
        <w:rPr>
          <w:rFonts w:ascii="Niagara Engraved" w:hAnsi="Niagara Engraved"/>
          <w:sz w:val="44"/>
          <w:szCs w:val="44"/>
        </w:rPr>
        <w:t xml:space="preserve"> of August Goldilocks and the Bears were at court. “Yesterday morning I received a letter from the Bears inviting me to their house”, Goldilocks said. Although it turns out the letter was fake (according to the Bears). Goldilocks produced the letter to the Judge. Pappa Bear </w:t>
      </w:r>
      <w:r w:rsidR="0042715A">
        <w:rPr>
          <w:rFonts w:ascii="Niagara Engraved" w:hAnsi="Niagara Engraved"/>
          <w:sz w:val="44"/>
          <w:szCs w:val="44"/>
        </w:rPr>
        <w:t xml:space="preserve">immediately started screaming, “that’s not my signature!” And all order in the court was lost. “Goldilocks what did you do when you arrived at the house?” Judge Gretel asked “well of course </w:t>
      </w:r>
      <w:r w:rsidR="005F5309">
        <w:rPr>
          <w:rFonts w:ascii="Niagara Engraved" w:hAnsi="Niagara Engraved"/>
          <w:sz w:val="44"/>
          <w:szCs w:val="44"/>
        </w:rPr>
        <w:t>I did</w:t>
      </w:r>
      <w:r w:rsidR="0042715A">
        <w:rPr>
          <w:rFonts w:ascii="Niagara Engraved" w:hAnsi="Niagara Engraved"/>
          <w:sz w:val="44"/>
          <w:szCs w:val="44"/>
        </w:rPr>
        <w:t xml:space="preserve"> what the letter said to do, I sat on Baby Bears chair until I broke it and slept in Baby Bears bed.” Goldilocks confessed. “</w:t>
      </w:r>
      <w:r w:rsidR="005F5309">
        <w:rPr>
          <w:rFonts w:ascii="Niagara Engraved" w:hAnsi="Niagara Engraved"/>
          <w:sz w:val="44"/>
          <w:szCs w:val="44"/>
        </w:rPr>
        <w:t>How do</w:t>
      </w:r>
      <w:r w:rsidR="0042715A">
        <w:rPr>
          <w:rFonts w:ascii="Niagara Engraved" w:hAnsi="Niagara Engraved"/>
          <w:sz w:val="44"/>
          <w:szCs w:val="44"/>
        </w:rPr>
        <w:t xml:space="preserve"> you know little Ms liar didn’t write the letter?” Mamma Bear demanded. “Goldilocks was with us the whole time” joined in Little Red Ridding hood. It was true </w:t>
      </w:r>
      <w:r w:rsidR="005F5309">
        <w:rPr>
          <w:rFonts w:ascii="Niagara Engraved" w:hAnsi="Niagara Engraved"/>
          <w:sz w:val="44"/>
          <w:szCs w:val="44"/>
        </w:rPr>
        <w:t>G</w:t>
      </w:r>
      <w:r w:rsidR="0042715A">
        <w:rPr>
          <w:rFonts w:ascii="Niagara Engraved" w:hAnsi="Niagara Engraved"/>
          <w:sz w:val="44"/>
          <w:szCs w:val="44"/>
        </w:rPr>
        <w:t>oldi was having a play</w:t>
      </w:r>
      <w:r w:rsidR="005F5309">
        <w:rPr>
          <w:rFonts w:ascii="Niagara Engraved" w:hAnsi="Niagara Engraved"/>
          <w:sz w:val="44"/>
          <w:szCs w:val="44"/>
        </w:rPr>
        <w:t xml:space="preserve">date with Pinocchio and Red when a letter arrived Goldi was so excited, she read the letter to her friends. </w:t>
      </w:r>
    </w:p>
    <w:p w14:paraId="64413296" w14:textId="1944D906" w:rsidR="005F5309" w:rsidRDefault="006367B2" w:rsidP="00547683">
      <w:pPr>
        <w:rPr>
          <w:rFonts w:ascii="Niagara Engraved" w:hAnsi="Niagara Engraved"/>
          <w:sz w:val="44"/>
          <w:szCs w:val="44"/>
        </w:rPr>
      </w:pPr>
      <w:bookmarkStart w:id="0" w:name="_GoBack"/>
      <w:r>
        <w:rPr>
          <w:noProof/>
        </w:rPr>
        <w:drawing>
          <wp:anchor distT="0" distB="0" distL="114300" distR="114300" simplePos="0" relativeHeight="251660288" behindDoc="1" locked="0" layoutInCell="1" allowOverlap="1" wp14:anchorId="617566D5" wp14:editId="5B6A3D76">
            <wp:simplePos x="0" y="0"/>
            <wp:positionH relativeFrom="margin">
              <wp:align>left</wp:align>
            </wp:positionH>
            <wp:positionV relativeFrom="page">
              <wp:posOffset>7284720</wp:posOffset>
            </wp:positionV>
            <wp:extent cx="4944110" cy="3294380"/>
            <wp:effectExtent l="0" t="0" r="8890" b="1270"/>
            <wp:wrapSquare wrapText="bothSides"/>
            <wp:docPr id="2120570265" name="Picture 1" descr="Goldilocks and the Three Bear mock trial done in Florida | Daily Mail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ilocks and the Three Bear mock trial done in Florida | Daily Mail Onl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44110" cy="32943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5F5309">
        <w:rPr>
          <w:rFonts w:ascii="Niagara Engraved" w:hAnsi="Niagara Engraved"/>
          <w:sz w:val="44"/>
          <w:szCs w:val="44"/>
        </w:rPr>
        <w:t xml:space="preserve">Mamma Bear confessed that it was her signature as they were being taken away “I was not in on this!!” Pappa bear screamed. Will Pappa and Baby Bear be excused? </w:t>
      </w:r>
    </w:p>
    <w:sectPr w:rsidR="005F53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agara Engraved">
    <w:panose1 w:val="040205020707030302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683"/>
    <w:rsid w:val="000D2B4A"/>
    <w:rsid w:val="001B08B1"/>
    <w:rsid w:val="0024411C"/>
    <w:rsid w:val="0042715A"/>
    <w:rsid w:val="00547683"/>
    <w:rsid w:val="005F5309"/>
    <w:rsid w:val="006367B2"/>
    <w:rsid w:val="00707FA5"/>
    <w:rsid w:val="00B6175D"/>
    <w:rsid w:val="00D524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F8DB"/>
  <w15:chartTrackingRefBased/>
  <w15:docId w15:val="{304457CE-4203-4780-B468-4DE110E8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76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68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 Student</dc:creator>
  <cp:keywords/>
  <dc:description/>
  <cp:lastModifiedBy>Danielle Wadley</cp:lastModifiedBy>
  <cp:revision>2</cp:revision>
  <dcterms:created xsi:type="dcterms:W3CDTF">2023-09-11T21:55:00Z</dcterms:created>
  <dcterms:modified xsi:type="dcterms:W3CDTF">2023-09-11T21:55:00Z</dcterms:modified>
</cp:coreProperties>
</file>