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04DF5" w14:textId="415EA603" w:rsidR="007F62C1" w:rsidRPr="00575853" w:rsidRDefault="00717E57" w:rsidP="007F62C1">
      <w:pPr>
        <w:rPr>
          <w:rFonts w:ascii="Calibri" w:hAnsi="Calibri" w:cs="Calibri"/>
          <w:b/>
          <w:sz w:val="32"/>
        </w:rPr>
      </w:pPr>
      <w:bookmarkStart w:id="0" w:name="_GoBack"/>
      <w:bookmarkEnd w:id="0"/>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C97E85">
        <w:rPr>
          <w:rFonts w:ascii="Calibri" w:hAnsi="Calibri" w:cs="Calibri"/>
          <w:sz w:val="48"/>
        </w:rPr>
        <w:t xml:space="preserve">  </w:t>
      </w:r>
      <w:r w:rsidR="00FD33E8">
        <w:rPr>
          <w:rFonts w:ascii="Calibri" w:hAnsi="Calibri" w:cs="Calibri"/>
          <w:sz w:val="48"/>
        </w:rPr>
        <w:t xml:space="preserve">  </w:t>
      </w:r>
      <w:r w:rsidR="007A7692">
        <w:rPr>
          <w:rFonts w:ascii="Calibri" w:hAnsi="Calibri" w:cs="Calibri"/>
          <w:sz w:val="48"/>
        </w:rPr>
        <w:t xml:space="preserve">   </w:t>
      </w:r>
      <w:r w:rsidR="00442F81">
        <w:rPr>
          <w:rFonts w:ascii="Calibri" w:hAnsi="Calibri" w:cs="Calibri"/>
          <w:sz w:val="48"/>
        </w:rPr>
        <w:t xml:space="preserve"> </w:t>
      </w:r>
      <w:r w:rsidR="00F40780">
        <w:rPr>
          <w:rFonts w:ascii="Calibri" w:hAnsi="Calibri" w:cs="Calibri"/>
          <w:b/>
          <w:sz w:val="32"/>
        </w:rPr>
        <w:t xml:space="preserve">Friday </w:t>
      </w:r>
      <w:r w:rsidR="009045D4">
        <w:rPr>
          <w:rFonts w:ascii="Calibri" w:hAnsi="Calibri" w:cs="Calibri"/>
          <w:b/>
          <w:sz w:val="32"/>
        </w:rPr>
        <w:t>4 June</w:t>
      </w:r>
    </w:p>
    <w:p w14:paraId="6ECDC19F" w14:textId="424171EA" w:rsidR="00AD6EE1" w:rsidRPr="00070FC4" w:rsidRDefault="007C03F2" w:rsidP="00AD6EE1">
      <w:pPr>
        <w:rPr>
          <w:rFonts w:asciiTheme="minorHAnsi" w:hAnsiTheme="minorHAnsi" w:cstheme="minorHAnsi"/>
          <w:b/>
          <w:sz w:val="18"/>
          <w:szCs w:val="14"/>
          <w:u w:val="single"/>
        </w:rPr>
      </w:pPr>
      <w:r>
        <w:rPr>
          <w:rFonts w:cs="Calibri"/>
          <w:b/>
          <w:sz w:val="18"/>
          <w:u w:val="single"/>
        </w:rPr>
        <w:br/>
      </w:r>
    </w:p>
    <w:p w14:paraId="3D09128A" w14:textId="5BD09842" w:rsidR="00970532" w:rsidRPr="00874E80" w:rsidRDefault="00874E80" w:rsidP="00970532">
      <w:pPr>
        <w:pStyle w:val="NoSpacing"/>
        <w:rPr>
          <w:rFonts w:cs="Calibri"/>
          <w:b/>
          <w:sz w:val="28"/>
          <w:szCs w:val="24"/>
          <w:u w:val="single"/>
        </w:rPr>
      </w:pPr>
      <w:r w:rsidRPr="00874E80">
        <w:rPr>
          <w:rFonts w:asciiTheme="minorHAnsi" w:hAnsiTheme="minorHAnsi" w:cstheme="minorHAnsi"/>
          <w:b/>
          <w:noProof/>
          <w:sz w:val="24"/>
          <w:szCs w:val="24"/>
          <w:u w:val="single"/>
          <w:lang w:eastAsia="en-AU"/>
        </w:rPr>
        <w:drawing>
          <wp:inline distT="0" distB="0" distL="0" distR="0" wp14:anchorId="2902BAA1" wp14:editId="0F60CA93">
            <wp:extent cx="721007" cy="5137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725031" cy="516582"/>
                    </a:xfrm>
                    <a:prstGeom prst="rect">
                      <a:avLst/>
                    </a:prstGeom>
                  </pic:spPr>
                </pic:pic>
              </a:graphicData>
            </a:graphic>
          </wp:inline>
        </w:drawing>
      </w:r>
      <w:r w:rsidR="00970532" w:rsidRPr="00874E80">
        <w:rPr>
          <w:rFonts w:cs="Calibri"/>
          <w:sz w:val="28"/>
          <w:szCs w:val="24"/>
          <w:u w:val="single"/>
        </w:rPr>
        <w:t xml:space="preserve"> </w:t>
      </w:r>
      <w:r w:rsidR="00970532" w:rsidRPr="00874E80">
        <w:rPr>
          <w:rFonts w:cs="Calibri"/>
          <w:b/>
          <w:sz w:val="28"/>
          <w:szCs w:val="24"/>
          <w:u w:val="single"/>
        </w:rPr>
        <w:t xml:space="preserve">Dates to Diarise in Term </w:t>
      </w:r>
      <w:r w:rsidR="00D14A16">
        <w:rPr>
          <w:rFonts w:cs="Calibri"/>
          <w:b/>
          <w:sz w:val="28"/>
          <w:szCs w:val="24"/>
          <w:u w:val="single"/>
        </w:rPr>
        <w:t>2</w:t>
      </w:r>
    </w:p>
    <w:p w14:paraId="751FBCD4" w14:textId="4D24DBC9" w:rsidR="003F311F" w:rsidRDefault="003F311F" w:rsidP="003F311F">
      <w:pPr>
        <w:pStyle w:val="NoSpacing"/>
        <w:rPr>
          <w:rFonts w:cs="Calibri"/>
          <w:sz w:val="12"/>
          <w:szCs w:val="24"/>
          <w:u w:val="single"/>
        </w:rPr>
      </w:pPr>
    </w:p>
    <w:p w14:paraId="1A109499" w14:textId="77777777" w:rsidR="000405E0" w:rsidRPr="000542FC" w:rsidRDefault="000405E0" w:rsidP="003F311F">
      <w:pPr>
        <w:pStyle w:val="NoSpacing"/>
        <w:rPr>
          <w:rFonts w:cs="Calibri"/>
          <w:sz w:val="12"/>
          <w:szCs w:val="24"/>
          <w:u w:val="single"/>
        </w:rPr>
      </w:pPr>
    </w:p>
    <w:p w14:paraId="7E242F9D" w14:textId="4D438F73" w:rsidR="003F311F" w:rsidRPr="00E41748" w:rsidRDefault="003F311F" w:rsidP="003F311F">
      <w:pPr>
        <w:pStyle w:val="NoSpacing"/>
        <w:rPr>
          <w:rFonts w:cs="Calibri"/>
          <w:sz w:val="40"/>
          <w:szCs w:val="52"/>
          <w:u w:val="single"/>
        </w:rPr>
      </w:pPr>
    </w:p>
    <w:p w14:paraId="3FF39AFE" w14:textId="77777777" w:rsidR="00C04F27" w:rsidRPr="00C04F27" w:rsidRDefault="003A604E" w:rsidP="00C04F27">
      <w:pPr>
        <w:pStyle w:val="NoSpacing"/>
        <w:rPr>
          <w:rFonts w:cs="Calibri"/>
          <w:sz w:val="26"/>
          <w:szCs w:val="36"/>
          <w:u w:val="single"/>
        </w:rPr>
      </w:pPr>
      <w:r w:rsidRPr="00C04F27">
        <w:rPr>
          <w:rFonts w:cs="Arial"/>
          <w:b/>
          <w:bCs/>
          <w:noProof/>
          <w:sz w:val="44"/>
          <w:szCs w:val="44"/>
          <w:u w:val="single"/>
          <w:lang w:eastAsia="en-AU"/>
        </w:rPr>
        <w:drawing>
          <wp:inline distT="0" distB="0" distL="0" distR="0" wp14:anchorId="7EEEEA81" wp14:editId="3E2AB332">
            <wp:extent cx="1112520" cy="4422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Colour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222" cy="453686"/>
                    </a:xfrm>
                    <a:prstGeom prst="rect">
                      <a:avLst/>
                    </a:prstGeom>
                  </pic:spPr>
                </pic:pic>
              </a:graphicData>
            </a:graphic>
          </wp:inline>
        </w:drawing>
      </w:r>
      <w:r w:rsidRPr="00C04F27">
        <w:rPr>
          <w:rFonts w:cs="Calibri"/>
          <w:b/>
          <w:bCs/>
          <w:sz w:val="28"/>
          <w:szCs w:val="40"/>
          <w:u w:val="single"/>
        </w:rPr>
        <w:t xml:space="preserve"> </w:t>
      </w:r>
      <w:r w:rsidR="00C04F27" w:rsidRPr="00C04F27">
        <w:rPr>
          <w:rFonts w:cs="Calibri"/>
          <w:b/>
          <w:bCs/>
          <w:sz w:val="28"/>
          <w:szCs w:val="40"/>
          <w:u w:val="single"/>
        </w:rPr>
        <w:t>News from ACU</w:t>
      </w:r>
    </w:p>
    <w:p w14:paraId="545BC499" w14:textId="7F8DC9AD" w:rsidR="003A604E" w:rsidRPr="003A604E" w:rsidRDefault="003A604E" w:rsidP="00644E87">
      <w:pPr>
        <w:pStyle w:val="NoSpacing"/>
        <w:numPr>
          <w:ilvl w:val="0"/>
          <w:numId w:val="2"/>
        </w:numPr>
        <w:rPr>
          <w:rFonts w:cs="Calibri"/>
          <w:sz w:val="26"/>
          <w:szCs w:val="36"/>
          <w:u w:val="single"/>
        </w:rPr>
      </w:pPr>
      <w:r w:rsidRPr="003A604E">
        <w:rPr>
          <w:rFonts w:cs="Calibri"/>
          <w:b/>
          <w:bCs/>
          <w:sz w:val="26"/>
          <w:szCs w:val="36"/>
          <w:u w:val="single"/>
        </w:rPr>
        <w:t xml:space="preserve">Undergraduate </w:t>
      </w:r>
      <w:r w:rsidR="00E46043" w:rsidRPr="00C04F27">
        <w:rPr>
          <w:rFonts w:cs="Calibri"/>
          <w:b/>
          <w:bCs/>
          <w:sz w:val="26"/>
          <w:szCs w:val="36"/>
          <w:u w:val="single"/>
        </w:rPr>
        <w:t>P</w:t>
      </w:r>
      <w:r w:rsidRPr="003A604E">
        <w:rPr>
          <w:rFonts w:cs="Calibri"/>
          <w:b/>
          <w:bCs/>
          <w:sz w:val="26"/>
          <w:szCs w:val="36"/>
          <w:u w:val="single"/>
        </w:rPr>
        <w:t xml:space="preserve">sychology – </w:t>
      </w:r>
      <w:r w:rsidR="00E46043" w:rsidRPr="00C04F27">
        <w:rPr>
          <w:rFonts w:cs="Calibri"/>
          <w:b/>
          <w:bCs/>
          <w:sz w:val="26"/>
          <w:szCs w:val="36"/>
          <w:u w:val="single"/>
        </w:rPr>
        <w:t>W</w:t>
      </w:r>
      <w:r w:rsidRPr="003A604E">
        <w:rPr>
          <w:rFonts w:cs="Calibri"/>
          <w:b/>
          <w:bCs/>
          <w:sz w:val="26"/>
          <w:szCs w:val="36"/>
          <w:u w:val="single"/>
        </w:rPr>
        <w:t xml:space="preserve">hat </w:t>
      </w:r>
      <w:r w:rsidR="00E46043" w:rsidRPr="00C04F27">
        <w:rPr>
          <w:rFonts w:cs="Calibri"/>
          <w:b/>
          <w:bCs/>
          <w:sz w:val="26"/>
          <w:szCs w:val="36"/>
          <w:u w:val="single"/>
        </w:rPr>
        <w:t>Y</w:t>
      </w:r>
      <w:r w:rsidRPr="003A604E">
        <w:rPr>
          <w:rFonts w:cs="Calibri"/>
          <w:b/>
          <w:bCs/>
          <w:sz w:val="26"/>
          <w:szCs w:val="36"/>
          <w:u w:val="single"/>
        </w:rPr>
        <w:t xml:space="preserve">ou </w:t>
      </w:r>
      <w:r w:rsidR="00E46043" w:rsidRPr="00C04F27">
        <w:rPr>
          <w:rFonts w:cs="Calibri"/>
          <w:b/>
          <w:bCs/>
          <w:sz w:val="26"/>
          <w:szCs w:val="36"/>
          <w:u w:val="single"/>
        </w:rPr>
        <w:t>N</w:t>
      </w:r>
      <w:r w:rsidRPr="003A604E">
        <w:rPr>
          <w:rFonts w:cs="Calibri"/>
          <w:b/>
          <w:bCs/>
          <w:sz w:val="26"/>
          <w:szCs w:val="36"/>
          <w:u w:val="single"/>
        </w:rPr>
        <w:t xml:space="preserve">eed to </w:t>
      </w:r>
      <w:r w:rsidR="00E46043" w:rsidRPr="00C04F27">
        <w:rPr>
          <w:rFonts w:cs="Calibri"/>
          <w:b/>
          <w:bCs/>
          <w:sz w:val="26"/>
          <w:szCs w:val="36"/>
          <w:u w:val="single"/>
        </w:rPr>
        <w:t>K</w:t>
      </w:r>
      <w:r w:rsidRPr="003A604E">
        <w:rPr>
          <w:rFonts w:cs="Calibri"/>
          <w:b/>
          <w:bCs/>
          <w:sz w:val="26"/>
          <w:szCs w:val="36"/>
          <w:u w:val="single"/>
        </w:rPr>
        <w:t>now</w:t>
      </w:r>
    </w:p>
    <w:p w14:paraId="0B055254" w14:textId="30470C81" w:rsidR="003A604E" w:rsidRPr="00943C8D" w:rsidRDefault="003A604E" w:rsidP="003A604E">
      <w:pPr>
        <w:pStyle w:val="NormalWeb"/>
        <w:spacing w:before="0" w:beforeAutospacing="0" w:after="0" w:afterAutospacing="0"/>
        <w:rPr>
          <w:rFonts w:asciiTheme="minorHAnsi" w:hAnsiTheme="minorHAnsi" w:cstheme="minorHAnsi"/>
          <w:lang w:eastAsia="zh-CN"/>
        </w:rPr>
      </w:pPr>
      <w:r w:rsidRPr="00943C8D">
        <w:rPr>
          <w:rFonts w:asciiTheme="minorHAnsi" w:hAnsiTheme="minorHAnsi" w:cstheme="minorHAnsi"/>
        </w:rPr>
        <w:t xml:space="preserve">ACU’s Bachelor of Psychological Science, and associated double degrees, are all Australian Psychology Accreditation Council accredited. </w:t>
      </w:r>
      <w:r w:rsidR="00943C8D" w:rsidRPr="00943C8D">
        <w:rPr>
          <w:rFonts w:asciiTheme="minorHAnsi" w:hAnsiTheme="minorHAnsi" w:cstheme="minorHAnsi"/>
        </w:rPr>
        <w:t xml:space="preserve"> </w:t>
      </w:r>
      <w:r w:rsidRPr="00943C8D">
        <w:rPr>
          <w:rFonts w:asciiTheme="minorHAnsi" w:hAnsiTheme="minorHAnsi" w:cstheme="minorHAnsi"/>
        </w:rPr>
        <w:t xml:space="preserve">This means, after graduating, students wishing to become psychologists are eligible to apply for the required further studies. </w:t>
      </w:r>
      <w:r w:rsidR="00943C8D" w:rsidRPr="00943C8D">
        <w:rPr>
          <w:rFonts w:asciiTheme="minorHAnsi" w:hAnsiTheme="minorHAnsi" w:cstheme="minorHAnsi"/>
        </w:rPr>
        <w:t xml:space="preserve"> However, as </w:t>
      </w:r>
      <w:r w:rsidRPr="00943C8D">
        <w:rPr>
          <w:rFonts w:asciiTheme="minorHAnsi" w:hAnsiTheme="minorHAnsi" w:cstheme="minorHAnsi"/>
        </w:rPr>
        <w:t xml:space="preserve">not all students go onto further studies, at ACU students </w:t>
      </w:r>
      <w:r w:rsidR="00943C8D" w:rsidRPr="00943C8D">
        <w:rPr>
          <w:rFonts w:asciiTheme="minorHAnsi" w:hAnsiTheme="minorHAnsi" w:cstheme="minorHAnsi"/>
        </w:rPr>
        <w:t xml:space="preserve">are prepared </w:t>
      </w:r>
      <w:r w:rsidRPr="00943C8D">
        <w:rPr>
          <w:rFonts w:asciiTheme="minorHAnsi" w:hAnsiTheme="minorHAnsi" w:cstheme="minorHAnsi"/>
        </w:rPr>
        <w:t xml:space="preserve">to find work after completing an undergraduate degree. </w:t>
      </w:r>
      <w:r w:rsidR="00943C8D" w:rsidRPr="00943C8D">
        <w:rPr>
          <w:rFonts w:asciiTheme="minorHAnsi" w:hAnsiTheme="minorHAnsi" w:cstheme="minorHAnsi"/>
        </w:rPr>
        <w:t xml:space="preserve"> </w:t>
      </w:r>
      <w:r w:rsidRPr="00943C8D">
        <w:rPr>
          <w:rFonts w:asciiTheme="minorHAnsi" w:hAnsiTheme="minorHAnsi" w:cstheme="minorHAnsi"/>
        </w:rPr>
        <w:t xml:space="preserve">There are a lot of different roles that psychology graduates can apply for but identifying them can be difficult. </w:t>
      </w:r>
      <w:r w:rsidR="00943C8D" w:rsidRPr="00943C8D">
        <w:rPr>
          <w:rFonts w:asciiTheme="minorHAnsi" w:hAnsiTheme="minorHAnsi" w:cstheme="minorHAnsi"/>
        </w:rPr>
        <w:t xml:space="preserve"> </w:t>
      </w:r>
      <w:r w:rsidRPr="00943C8D">
        <w:rPr>
          <w:rFonts w:asciiTheme="minorHAnsi" w:hAnsiTheme="minorHAnsi" w:cstheme="minorHAnsi"/>
        </w:rPr>
        <w:t>This is why</w:t>
      </w:r>
      <w:r w:rsidR="00943C8D" w:rsidRPr="00943C8D">
        <w:rPr>
          <w:rFonts w:asciiTheme="minorHAnsi" w:hAnsiTheme="minorHAnsi" w:cstheme="minorHAnsi"/>
        </w:rPr>
        <w:t xml:space="preserve"> ACU</w:t>
      </w:r>
      <w:r w:rsidRPr="00943C8D">
        <w:rPr>
          <w:rFonts w:asciiTheme="minorHAnsi" w:hAnsiTheme="minorHAnsi" w:cstheme="minorHAnsi"/>
        </w:rPr>
        <w:t xml:space="preserve"> actively guide</w:t>
      </w:r>
      <w:r w:rsidR="00943C8D" w:rsidRPr="00943C8D">
        <w:rPr>
          <w:rFonts w:asciiTheme="minorHAnsi" w:hAnsiTheme="minorHAnsi" w:cstheme="minorHAnsi"/>
        </w:rPr>
        <w:t>s</w:t>
      </w:r>
      <w:r w:rsidRPr="00943C8D">
        <w:rPr>
          <w:rFonts w:asciiTheme="minorHAnsi" w:hAnsiTheme="minorHAnsi" w:cstheme="minorHAnsi"/>
        </w:rPr>
        <w:t xml:space="preserve"> and encourage</w:t>
      </w:r>
      <w:r w:rsidR="00943C8D" w:rsidRPr="00943C8D">
        <w:rPr>
          <w:rFonts w:asciiTheme="minorHAnsi" w:hAnsiTheme="minorHAnsi" w:cstheme="minorHAnsi"/>
        </w:rPr>
        <w:t xml:space="preserve">s its </w:t>
      </w:r>
      <w:r w:rsidRPr="00943C8D">
        <w:rPr>
          <w:rFonts w:asciiTheme="minorHAnsi" w:hAnsiTheme="minorHAnsi" w:cstheme="minorHAnsi"/>
        </w:rPr>
        <w:t xml:space="preserve">students to consider a wide array of job opportunities and require them to work on and receive feedback on their CV. </w:t>
      </w:r>
      <w:r w:rsidR="00943C8D" w:rsidRPr="00943C8D">
        <w:rPr>
          <w:rFonts w:asciiTheme="minorHAnsi" w:hAnsiTheme="minorHAnsi" w:cstheme="minorHAnsi"/>
        </w:rPr>
        <w:t xml:space="preserve"> </w:t>
      </w:r>
      <w:r w:rsidRPr="00943C8D">
        <w:rPr>
          <w:rFonts w:asciiTheme="minorHAnsi" w:hAnsiTheme="minorHAnsi" w:cstheme="minorHAnsi"/>
        </w:rPr>
        <w:t xml:space="preserve">Students also complete 50 to 100 hours of volunteer work in the community. </w:t>
      </w:r>
      <w:r w:rsidR="00943C8D" w:rsidRPr="00943C8D">
        <w:rPr>
          <w:rFonts w:asciiTheme="minorHAnsi" w:hAnsiTheme="minorHAnsi" w:cstheme="minorHAnsi"/>
        </w:rPr>
        <w:t xml:space="preserve"> </w:t>
      </w:r>
      <w:r w:rsidRPr="00943C8D">
        <w:rPr>
          <w:rFonts w:asciiTheme="minorHAnsi" w:hAnsiTheme="minorHAnsi" w:cstheme="minorHAnsi"/>
        </w:rPr>
        <w:t>This work experience can give students a competitive edge when applying for jobs and help identify their strengths and their ideal career path. </w:t>
      </w:r>
    </w:p>
    <w:p w14:paraId="66340BBF" w14:textId="77777777" w:rsidR="003A604E" w:rsidRPr="00943C8D" w:rsidRDefault="003A604E" w:rsidP="003A604E">
      <w:pPr>
        <w:pStyle w:val="NormalWeb"/>
        <w:spacing w:before="0" w:beforeAutospacing="0" w:after="0" w:afterAutospacing="0"/>
        <w:rPr>
          <w:rFonts w:ascii="Arial" w:hAnsi="Arial" w:cs="Arial"/>
          <w:color w:val="000000"/>
        </w:rPr>
      </w:pPr>
      <w:r w:rsidRPr="00943C8D">
        <w:rPr>
          <w:rFonts w:ascii="Arial" w:hAnsi="Arial" w:cs="Arial"/>
          <w:color w:val="000000"/>
        </w:rPr>
        <w:t> </w:t>
      </w:r>
    </w:p>
    <w:p w14:paraId="02EC6798" w14:textId="017BC377" w:rsidR="00943C8D" w:rsidRPr="00943C8D" w:rsidRDefault="00943C8D" w:rsidP="003F311F">
      <w:pPr>
        <w:pStyle w:val="NoSpacing"/>
        <w:rPr>
          <w:sz w:val="24"/>
          <w:szCs w:val="24"/>
        </w:rPr>
      </w:pPr>
      <w:r w:rsidRPr="00943C8D">
        <w:rPr>
          <w:sz w:val="24"/>
          <w:szCs w:val="24"/>
        </w:rPr>
        <w:t xml:space="preserve">The VCE entry requirements are Units 3 and 4: a study score of at least 30 in English (EAL) or at least 25 in English other than EAL.  The Lowest Selection Ranked ATAR for 2021 entry was 58.70.  </w:t>
      </w:r>
    </w:p>
    <w:p w14:paraId="040666AE" w14:textId="183663C3" w:rsidR="00943C8D" w:rsidRPr="00943C8D" w:rsidRDefault="00943C8D" w:rsidP="003F311F">
      <w:pPr>
        <w:pStyle w:val="NoSpacing"/>
        <w:rPr>
          <w:sz w:val="24"/>
          <w:szCs w:val="24"/>
        </w:rPr>
      </w:pPr>
    </w:p>
    <w:p w14:paraId="33E2FA88" w14:textId="5FA7FB99" w:rsidR="003F311F" w:rsidRPr="00943C8D" w:rsidRDefault="00943C8D" w:rsidP="003F311F">
      <w:pPr>
        <w:pStyle w:val="NoSpacing"/>
        <w:rPr>
          <w:rFonts w:cs="Calibri"/>
          <w:sz w:val="24"/>
          <w:szCs w:val="24"/>
        </w:rPr>
      </w:pPr>
      <w:r w:rsidRPr="00943C8D">
        <w:rPr>
          <w:b/>
          <w:bCs/>
          <w:sz w:val="24"/>
          <w:szCs w:val="24"/>
        </w:rPr>
        <w:t xml:space="preserve">Students can find out more by browsing </w:t>
      </w:r>
      <w:hyperlink r:id="rId11" w:history="1">
        <w:r w:rsidR="003A604E" w:rsidRPr="00943C8D">
          <w:rPr>
            <w:rStyle w:val="Hyperlink"/>
            <w:rFonts w:cs="Calibri"/>
            <w:b/>
            <w:bCs/>
            <w:sz w:val="24"/>
            <w:szCs w:val="24"/>
          </w:rPr>
          <w:t>Bachelor of Psychological Science</w:t>
        </w:r>
      </w:hyperlink>
      <w:r>
        <w:rPr>
          <w:rStyle w:val="Hyperlink"/>
          <w:rFonts w:cs="Calibri"/>
          <w:b/>
          <w:bCs/>
          <w:sz w:val="24"/>
          <w:szCs w:val="24"/>
        </w:rPr>
        <w:t>.</w:t>
      </w:r>
      <w:r w:rsidR="003A604E" w:rsidRPr="00943C8D">
        <w:rPr>
          <w:rFonts w:cs="Calibri"/>
          <w:sz w:val="24"/>
          <w:szCs w:val="24"/>
        </w:rPr>
        <w:t xml:space="preserve"> </w:t>
      </w:r>
    </w:p>
    <w:p w14:paraId="13D410AA" w14:textId="49901429" w:rsidR="00C04F27" w:rsidRPr="00943C8D" w:rsidRDefault="00C04F27" w:rsidP="003F311F">
      <w:pPr>
        <w:pStyle w:val="NoSpacing"/>
        <w:rPr>
          <w:rFonts w:cs="Calibri"/>
          <w:sz w:val="24"/>
          <w:szCs w:val="24"/>
        </w:rPr>
      </w:pPr>
    </w:p>
    <w:p w14:paraId="376250E5" w14:textId="42038CFF" w:rsidR="00C04F27" w:rsidRPr="003E1C95" w:rsidRDefault="00C04F27" w:rsidP="00644E87">
      <w:pPr>
        <w:pStyle w:val="NoSpacing"/>
        <w:numPr>
          <w:ilvl w:val="0"/>
          <w:numId w:val="2"/>
        </w:numPr>
        <w:rPr>
          <w:rFonts w:cs="Calibri"/>
          <w:b/>
          <w:bCs/>
          <w:sz w:val="26"/>
          <w:szCs w:val="38"/>
          <w:u w:val="single"/>
        </w:rPr>
      </w:pPr>
      <w:r w:rsidRPr="003E1C95">
        <w:rPr>
          <w:rFonts w:cs="Calibri"/>
          <w:b/>
          <w:bCs/>
          <w:sz w:val="26"/>
          <w:szCs w:val="38"/>
          <w:u w:val="single"/>
        </w:rPr>
        <w:t>Sports Courses at ACU</w:t>
      </w:r>
    </w:p>
    <w:p w14:paraId="5EA9253B" w14:textId="77777777" w:rsidR="003E1C95" w:rsidRPr="003E1C95" w:rsidRDefault="004F147F" w:rsidP="004F147F">
      <w:pPr>
        <w:pStyle w:val="NormalWeb"/>
        <w:spacing w:before="0" w:beforeAutospacing="0" w:after="0" w:afterAutospacing="0"/>
        <w:rPr>
          <w:rFonts w:asciiTheme="minorHAnsi" w:hAnsiTheme="minorHAnsi" w:cstheme="minorHAnsi"/>
        </w:rPr>
      </w:pPr>
      <w:r w:rsidRPr="003E1C95">
        <w:rPr>
          <w:rFonts w:asciiTheme="minorHAnsi" w:hAnsiTheme="minorHAnsi" w:cstheme="minorHAnsi"/>
          <w:i/>
          <w:iCs/>
        </w:rPr>
        <w:t>If you are passionate about exercise, science, nutrition and performance in sport, there are degrees that can combine these interests and prepare you for an exciting career.</w:t>
      </w:r>
      <w:r w:rsidRPr="003E1C95">
        <w:rPr>
          <w:rFonts w:asciiTheme="minorHAnsi" w:hAnsiTheme="minorHAnsi" w:cstheme="minorHAnsi"/>
        </w:rPr>
        <w:t xml:space="preserve"> </w:t>
      </w:r>
    </w:p>
    <w:p w14:paraId="7B2F28A3" w14:textId="77777777" w:rsidR="003E1C95" w:rsidRPr="003E1C95" w:rsidRDefault="003E1C95" w:rsidP="004F147F">
      <w:pPr>
        <w:pStyle w:val="NormalWeb"/>
        <w:spacing w:before="0" w:beforeAutospacing="0" w:after="0" w:afterAutospacing="0"/>
        <w:rPr>
          <w:rFonts w:asciiTheme="minorHAnsi" w:hAnsiTheme="minorHAnsi" w:cstheme="minorHAnsi"/>
        </w:rPr>
      </w:pPr>
    </w:p>
    <w:p w14:paraId="44C7A588" w14:textId="0339DE4A" w:rsidR="00473AA4" w:rsidRDefault="00473AA4" w:rsidP="004F147F">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ACU offers </w:t>
      </w:r>
      <w:r w:rsidRPr="00473AA4">
        <w:rPr>
          <w:rFonts w:asciiTheme="minorHAnsi" w:hAnsiTheme="minorHAnsi" w:cstheme="minorHAnsi"/>
        </w:rPr>
        <w:t>a range of dynamic undergraduate and postgraduate programs in biomedical science, exercise physiology, exercise science, nutrition science and psychology. </w:t>
      </w:r>
    </w:p>
    <w:p w14:paraId="5E117A3F" w14:textId="77777777" w:rsidR="00473AA4" w:rsidRDefault="00473AA4" w:rsidP="004F147F">
      <w:pPr>
        <w:pStyle w:val="NormalWeb"/>
        <w:spacing w:before="0" w:beforeAutospacing="0" w:after="0" w:afterAutospacing="0"/>
        <w:rPr>
          <w:rFonts w:asciiTheme="minorHAnsi" w:hAnsiTheme="minorHAnsi" w:cstheme="minorHAnsi"/>
        </w:rPr>
      </w:pPr>
    </w:p>
    <w:p w14:paraId="037A7C9C" w14:textId="2D58DA9E" w:rsidR="004F147F" w:rsidRPr="003E1C95" w:rsidRDefault="003E1C95" w:rsidP="004F147F">
      <w:pPr>
        <w:pStyle w:val="NormalWeb"/>
        <w:spacing w:before="0" w:beforeAutospacing="0" w:after="0" w:afterAutospacing="0"/>
        <w:rPr>
          <w:rFonts w:asciiTheme="minorHAnsi" w:hAnsiTheme="minorHAnsi" w:cstheme="minorHAnsi"/>
        </w:rPr>
      </w:pPr>
      <w:r w:rsidRPr="003E1C95">
        <w:rPr>
          <w:rFonts w:asciiTheme="minorHAnsi" w:hAnsiTheme="minorHAnsi" w:cstheme="minorHAnsi"/>
        </w:rPr>
        <w:t xml:space="preserve">Students studying courses in these fields at ACU are </w:t>
      </w:r>
      <w:r w:rsidR="004F147F" w:rsidRPr="003E1C95">
        <w:rPr>
          <w:rFonts w:asciiTheme="minorHAnsi" w:hAnsiTheme="minorHAnsi" w:cstheme="minorHAnsi"/>
        </w:rPr>
        <w:t xml:space="preserve">taught by leading practitioners and scientists in </w:t>
      </w:r>
      <w:r w:rsidRPr="003E1C95">
        <w:rPr>
          <w:rFonts w:asciiTheme="minorHAnsi" w:hAnsiTheme="minorHAnsi" w:cstheme="minorHAnsi"/>
        </w:rPr>
        <w:t xml:space="preserve">the </w:t>
      </w:r>
      <w:r w:rsidR="004F147F" w:rsidRPr="003E1C95">
        <w:rPr>
          <w:rFonts w:asciiTheme="minorHAnsi" w:hAnsiTheme="minorHAnsi" w:cstheme="minorHAnsi"/>
        </w:rPr>
        <w:t xml:space="preserve">School of Behavioural and Health </w:t>
      </w:r>
      <w:r w:rsidRPr="003E1C95">
        <w:rPr>
          <w:rFonts w:asciiTheme="minorHAnsi" w:hAnsiTheme="minorHAnsi" w:cstheme="minorHAnsi"/>
        </w:rPr>
        <w:t>Sciences and</w:t>
      </w:r>
      <w:r w:rsidR="004F147F" w:rsidRPr="003E1C95">
        <w:rPr>
          <w:rFonts w:asciiTheme="minorHAnsi" w:hAnsiTheme="minorHAnsi" w:cstheme="minorHAnsi"/>
        </w:rPr>
        <w:t xml:space="preserve"> </w:t>
      </w:r>
      <w:r w:rsidRPr="003E1C95">
        <w:rPr>
          <w:rFonts w:asciiTheme="minorHAnsi" w:hAnsiTheme="minorHAnsi" w:cstheme="minorHAnsi"/>
        </w:rPr>
        <w:t>are</w:t>
      </w:r>
      <w:r w:rsidR="004F147F" w:rsidRPr="003E1C95">
        <w:rPr>
          <w:rFonts w:asciiTheme="minorHAnsi" w:hAnsiTheme="minorHAnsi" w:cstheme="minorHAnsi"/>
        </w:rPr>
        <w:t xml:space="preserve"> prepared to make a positive impact in the lives of others. </w:t>
      </w:r>
      <w:r w:rsidRPr="003E1C95">
        <w:rPr>
          <w:rFonts w:asciiTheme="minorHAnsi" w:hAnsiTheme="minorHAnsi" w:cstheme="minorHAnsi"/>
        </w:rPr>
        <w:t xml:space="preserve">  Students are equipped to i</w:t>
      </w:r>
      <w:r w:rsidR="004F147F" w:rsidRPr="003E1C95">
        <w:rPr>
          <w:rFonts w:asciiTheme="minorHAnsi" w:hAnsiTheme="minorHAnsi" w:cstheme="minorHAnsi"/>
        </w:rPr>
        <w:t>nspire others to value health and wellbeing.  </w:t>
      </w:r>
    </w:p>
    <w:p w14:paraId="4020F77A" w14:textId="77777777" w:rsidR="00473AA4" w:rsidRDefault="00473AA4" w:rsidP="004F147F">
      <w:pPr>
        <w:pStyle w:val="NormalWeb"/>
        <w:spacing w:before="0" w:beforeAutospacing="0" w:after="0" w:afterAutospacing="0"/>
      </w:pPr>
    </w:p>
    <w:p w14:paraId="28AEB6B0" w14:textId="326A036A" w:rsidR="004F147F" w:rsidRPr="00473AA4" w:rsidRDefault="00473AA4" w:rsidP="004F147F">
      <w:pPr>
        <w:pStyle w:val="NormalWeb"/>
        <w:spacing w:before="0" w:beforeAutospacing="0" w:after="0" w:afterAutospacing="0"/>
        <w:rPr>
          <w:rFonts w:asciiTheme="minorHAnsi" w:hAnsiTheme="minorHAnsi" w:cstheme="minorHAnsi"/>
        </w:rPr>
      </w:pPr>
      <w:r w:rsidRPr="00473AA4">
        <w:rPr>
          <w:rFonts w:asciiTheme="minorHAnsi" w:hAnsiTheme="minorHAnsi" w:cstheme="minorHAnsi"/>
        </w:rPr>
        <w:t xml:space="preserve">Students are encouraged to browse </w:t>
      </w:r>
      <w:hyperlink r:id="rId12" w:history="1">
        <w:r w:rsidR="004F147F" w:rsidRPr="00473AA4">
          <w:rPr>
            <w:rStyle w:val="Hyperlink"/>
            <w:rFonts w:asciiTheme="minorHAnsi" w:hAnsiTheme="minorHAnsi" w:cstheme="minorHAnsi"/>
          </w:rPr>
          <w:t>Sports Courses at ACU</w:t>
        </w:r>
      </w:hyperlink>
      <w:r w:rsidRPr="00473AA4">
        <w:rPr>
          <w:rStyle w:val="Hyperlink"/>
          <w:rFonts w:asciiTheme="minorHAnsi" w:hAnsiTheme="minorHAnsi" w:cstheme="minorHAnsi"/>
          <w:color w:val="auto"/>
          <w:u w:val="none"/>
        </w:rPr>
        <w:t xml:space="preserve"> to learn more </w:t>
      </w:r>
      <w:r>
        <w:rPr>
          <w:rFonts w:asciiTheme="minorHAnsi" w:hAnsiTheme="minorHAnsi" w:cstheme="minorHAnsi"/>
        </w:rPr>
        <w:t>about the range of courses offered at ACU.</w:t>
      </w:r>
    </w:p>
    <w:p w14:paraId="6DC9F417" w14:textId="77777777" w:rsidR="004F147F" w:rsidRPr="004F147F" w:rsidRDefault="004F147F" w:rsidP="004F147F">
      <w:pPr>
        <w:pStyle w:val="NormalWeb"/>
        <w:spacing w:before="0" w:beforeAutospacing="0" w:after="0" w:afterAutospacing="0"/>
        <w:rPr>
          <w:rFonts w:asciiTheme="minorHAnsi" w:hAnsiTheme="minorHAnsi" w:cstheme="minorHAnsi"/>
          <w:lang w:eastAsia="zh-CN"/>
        </w:rPr>
      </w:pPr>
    </w:p>
    <w:p w14:paraId="0D0B2BBF" w14:textId="77777777" w:rsidR="004F147F" w:rsidRPr="004F147F" w:rsidRDefault="004F147F" w:rsidP="004F147F">
      <w:pPr>
        <w:pStyle w:val="NormalWeb"/>
        <w:spacing w:before="0" w:beforeAutospacing="0" w:after="0" w:afterAutospacing="0"/>
        <w:rPr>
          <w:rFonts w:asciiTheme="minorHAnsi" w:hAnsiTheme="minorHAnsi" w:cstheme="minorHAnsi"/>
        </w:rPr>
      </w:pPr>
      <w:r w:rsidRPr="004F147F">
        <w:rPr>
          <w:rFonts w:asciiTheme="minorHAnsi" w:hAnsiTheme="minorHAnsi" w:cstheme="minorHAnsi"/>
        </w:rPr>
        <w:t> </w:t>
      </w:r>
    </w:p>
    <w:p w14:paraId="1ED06DAB" w14:textId="3D0C0792" w:rsidR="00A20152" w:rsidRDefault="00A20152" w:rsidP="00C04F27">
      <w:pPr>
        <w:pStyle w:val="NoSpacing"/>
        <w:rPr>
          <w:rFonts w:asciiTheme="minorHAnsi" w:hAnsiTheme="minorHAnsi" w:cstheme="minorHAnsi"/>
          <w:sz w:val="24"/>
          <w:szCs w:val="24"/>
        </w:rPr>
      </w:pPr>
    </w:p>
    <w:p w14:paraId="4212B410" w14:textId="77777777" w:rsidR="00350C60" w:rsidRPr="00205483" w:rsidRDefault="00350C60" w:rsidP="00350C60">
      <w:pPr>
        <w:pStyle w:val="NoSpacing"/>
        <w:rPr>
          <w:rFonts w:cs="Calibri"/>
          <w:b/>
          <w:bCs/>
          <w:sz w:val="28"/>
          <w:szCs w:val="28"/>
          <w:u w:val="single"/>
        </w:rPr>
      </w:pPr>
      <w:r w:rsidRPr="00205483">
        <w:rPr>
          <w:rFonts w:cs="Calibri"/>
          <w:noProof/>
          <w:u w:val="single"/>
          <w:lang w:eastAsia="en-AU"/>
        </w:rPr>
        <w:lastRenderedPageBreak/>
        <w:drawing>
          <wp:inline distT="0" distB="0" distL="0" distR="0" wp14:anchorId="2E808F14" wp14:editId="6E4ED96A">
            <wp:extent cx="518160" cy="51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sidRPr="00205483">
        <w:rPr>
          <w:rFonts w:cs="Calibri"/>
          <w:sz w:val="24"/>
          <w:szCs w:val="24"/>
          <w:u w:val="single"/>
        </w:rPr>
        <w:t xml:space="preserve"> </w:t>
      </w:r>
      <w:r w:rsidRPr="00205483">
        <w:rPr>
          <w:rFonts w:cs="Calibri"/>
          <w:b/>
          <w:bCs/>
          <w:sz w:val="28"/>
          <w:szCs w:val="28"/>
          <w:u w:val="single"/>
        </w:rPr>
        <w:t>Bachelor of Arts Screen: Production</w:t>
      </w:r>
    </w:p>
    <w:p w14:paraId="6292B137" w14:textId="77777777" w:rsidR="00350C60" w:rsidRPr="00205483" w:rsidRDefault="00350C60" w:rsidP="00350C60">
      <w:pPr>
        <w:pStyle w:val="NoSpacing"/>
        <w:rPr>
          <w:rFonts w:cs="Calibri"/>
          <w:i/>
          <w:iCs/>
          <w:sz w:val="24"/>
          <w:szCs w:val="24"/>
        </w:rPr>
      </w:pPr>
      <w:r w:rsidRPr="00205483">
        <w:rPr>
          <w:rFonts w:cs="Calibri"/>
          <w:i/>
          <w:iCs/>
          <w:sz w:val="24"/>
          <w:szCs w:val="24"/>
        </w:rPr>
        <w:t xml:space="preserve">Screen stories are changing the world. </w:t>
      </w:r>
      <w:r>
        <w:rPr>
          <w:rFonts w:cs="Calibri"/>
          <w:i/>
          <w:iCs/>
          <w:sz w:val="24"/>
          <w:szCs w:val="24"/>
        </w:rPr>
        <w:t xml:space="preserve"> </w:t>
      </w:r>
      <w:r w:rsidRPr="00205483">
        <w:rPr>
          <w:rFonts w:cs="Calibri"/>
          <w:i/>
          <w:iCs/>
          <w:sz w:val="24"/>
          <w:szCs w:val="24"/>
        </w:rPr>
        <w:t xml:space="preserve">From YouTube to Netflix and global cinema releases, they are shaping the way we think and feel about the world around us. </w:t>
      </w:r>
      <w:r>
        <w:rPr>
          <w:rFonts w:cs="Calibri"/>
          <w:i/>
          <w:iCs/>
          <w:sz w:val="24"/>
          <w:szCs w:val="24"/>
        </w:rPr>
        <w:t xml:space="preserve"> </w:t>
      </w:r>
      <w:r w:rsidRPr="00205483">
        <w:rPr>
          <w:rFonts w:cs="Calibri"/>
          <w:i/>
          <w:iCs/>
          <w:sz w:val="24"/>
          <w:szCs w:val="24"/>
        </w:rPr>
        <w:t>There has never been such demand for screen content</w:t>
      </w:r>
      <w:r>
        <w:rPr>
          <w:rFonts w:cs="Calibri"/>
          <w:i/>
          <w:iCs/>
          <w:sz w:val="24"/>
          <w:szCs w:val="24"/>
        </w:rPr>
        <w:t>.</w:t>
      </w:r>
    </w:p>
    <w:p w14:paraId="30A56EF0" w14:textId="77777777" w:rsidR="00350C60" w:rsidRPr="00205483" w:rsidRDefault="00350C60" w:rsidP="00350C60">
      <w:pPr>
        <w:pStyle w:val="NoSpacing"/>
        <w:rPr>
          <w:rFonts w:cs="Calibri"/>
          <w:sz w:val="24"/>
          <w:szCs w:val="24"/>
        </w:rPr>
      </w:pPr>
      <w:r>
        <w:rPr>
          <w:rFonts w:cs="Calibri"/>
          <w:sz w:val="24"/>
          <w:szCs w:val="24"/>
        </w:rPr>
        <w:br/>
        <w:t xml:space="preserve">The </w:t>
      </w:r>
      <w:r w:rsidRPr="00205483">
        <w:rPr>
          <w:rFonts w:cs="Calibri"/>
          <w:sz w:val="24"/>
          <w:szCs w:val="24"/>
        </w:rPr>
        <w:t xml:space="preserve">AFTRS </w:t>
      </w:r>
      <w:r w:rsidRPr="00205483">
        <w:rPr>
          <w:rFonts w:cs="Calibri"/>
          <w:b/>
          <w:bCs/>
          <w:i/>
          <w:iCs/>
          <w:sz w:val="24"/>
          <w:szCs w:val="24"/>
        </w:rPr>
        <w:t>Bachelor of Arts Screen: Production</w:t>
      </w:r>
      <w:r w:rsidRPr="00205483">
        <w:rPr>
          <w:rFonts w:cs="Calibri"/>
          <w:sz w:val="24"/>
          <w:szCs w:val="24"/>
        </w:rPr>
        <w:t xml:space="preserve"> aims to give </w:t>
      </w:r>
      <w:r>
        <w:rPr>
          <w:rFonts w:cs="Calibri"/>
          <w:sz w:val="24"/>
          <w:szCs w:val="24"/>
        </w:rPr>
        <w:t xml:space="preserve">students </w:t>
      </w:r>
      <w:r w:rsidRPr="00205483">
        <w:rPr>
          <w:rFonts w:cs="Calibri"/>
          <w:sz w:val="24"/>
          <w:szCs w:val="24"/>
        </w:rPr>
        <w:t>the knowledge and skills to seize th</w:t>
      </w:r>
      <w:r>
        <w:rPr>
          <w:rFonts w:cs="Calibri"/>
          <w:sz w:val="24"/>
          <w:szCs w:val="24"/>
        </w:rPr>
        <w:t>e</w:t>
      </w:r>
      <w:r w:rsidRPr="00205483">
        <w:rPr>
          <w:rFonts w:cs="Calibri"/>
          <w:sz w:val="24"/>
          <w:szCs w:val="24"/>
        </w:rPr>
        <w:t xml:space="preserve"> opportunity</w:t>
      </w:r>
      <w:r>
        <w:rPr>
          <w:rFonts w:cs="Calibri"/>
          <w:sz w:val="24"/>
          <w:szCs w:val="24"/>
        </w:rPr>
        <w:t xml:space="preserve"> to be part of this rapidly changing industry.</w:t>
      </w:r>
    </w:p>
    <w:p w14:paraId="559DAC80" w14:textId="77777777" w:rsidR="00350C60" w:rsidRDefault="00350C60" w:rsidP="00350C60">
      <w:pPr>
        <w:pStyle w:val="NoSpacing"/>
        <w:rPr>
          <w:b/>
          <w:bCs/>
          <w:sz w:val="24"/>
          <w:szCs w:val="24"/>
        </w:rPr>
      </w:pPr>
    </w:p>
    <w:p w14:paraId="1CEF9700" w14:textId="77777777" w:rsidR="00350C60" w:rsidRPr="00B97A06" w:rsidRDefault="00350C60" w:rsidP="00350C60">
      <w:pPr>
        <w:pStyle w:val="NoSpacing"/>
        <w:rPr>
          <w:rFonts w:cs="Calibri"/>
          <w:b/>
          <w:bCs/>
          <w:sz w:val="24"/>
          <w:szCs w:val="24"/>
          <w:u w:val="single"/>
        </w:rPr>
      </w:pPr>
      <w:r w:rsidRPr="00B97A06">
        <w:rPr>
          <w:b/>
          <w:bCs/>
          <w:sz w:val="24"/>
          <w:szCs w:val="24"/>
        </w:rPr>
        <w:t xml:space="preserve">Find out more at </w:t>
      </w:r>
      <w:hyperlink r:id="rId14" w:history="1">
        <w:r w:rsidRPr="00B97A06">
          <w:rPr>
            <w:rStyle w:val="Hyperlink"/>
            <w:rFonts w:cs="Calibri"/>
            <w:b/>
            <w:bCs/>
            <w:sz w:val="24"/>
            <w:szCs w:val="24"/>
          </w:rPr>
          <w:t>Bachelor of Arts Screen: Production</w:t>
        </w:r>
      </w:hyperlink>
      <w:r w:rsidRPr="00B97A06">
        <w:rPr>
          <w:rFonts w:cs="Calibri"/>
          <w:b/>
          <w:bCs/>
          <w:sz w:val="24"/>
          <w:szCs w:val="24"/>
          <w:u w:val="single"/>
        </w:rPr>
        <w:t xml:space="preserve"> </w:t>
      </w:r>
    </w:p>
    <w:p w14:paraId="54EF910B" w14:textId="77777777" w:rsidR="00342662" w:rsidRPr="0094221C" w:rsidRDefault="00342662" w:rsidP="00A20152">
      <w:pPr>
        <w:pStyle w:val="NoSpacing"/>
        <w:rPr>
          <w:rFonts w:cs="Calibri"/>
          <w:bCs/>
          <w:sz w:val="34"/>
          <w:szCs w:val="34"/>
        </w:rPr>
      </w:pPr>
    </w:p>
    <w:p w14:paraId="5792AFD2" w14:textId="77777777" w:rsidR="00342662" w:rsidRDefault="00342662" w:rsidP="00A20152">
      <w:pPr>
        <w:pStyle w:val="NoSpacing"/>
        <w:rPr>
          <w:rFonts w:cs="Calibri"/>
          <w:bCs/>
          <w:sz w:val="24"/>
          <w:szCs w:val="24"/>
        </w:rPr>
      </w:pPr>
    </w:p>
    <w:p w14:paraId="645D6C72" w14:textId="77777777" w:rsidR="001B39B9" w:rsidRPr="0047729B" w:rsidRDefault="001B39B9" w:rsidP="001B39B9">
      <w:pPr>
        <w:pStyle w:val="NoSpacing"/>
        <w:rPr>
          <w:rFonts w:cs="Calibri"/>
          <w:sz w:val="26"/>
          <w:szCs w:val="24"/>
        </w:rPr>
      </w:pP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sidRPr="009C2284">
        <w:rPr>
          <w:noProof/>
          <w:sz w:val="30"/>
          <w:u w:val="single"/>
          <w:lang w:eastAsia="en-AU"/>
        </w:rPr>
        <w:fldChar w:fldCharType="begin"/>
      </w:r>
      <w:r w:rsidRPr="009C2284">
        <w:rPr>
          <w:noProof/>
          <w:sz w:val="30"/>
          <w:u w:val="single"/>
          <w:lang w:eastAsia="en-AU"/>
        </w:rPr>
        <w:instrText xml:space="preserve"> INCLUDEPICTURE  "cid:449235102@16032009-17DC" \* MERGEFORMATINET </w:instrText>
      </w:r>
      <w:r w:rsidRPr="009C2284">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Pr>
          <w:noProof/>
          <w:sz w:val="30"/>
          <w:u w:val="single"/>
          <w:lang w:eastAsia="en-AU"/>
        </w:rPr>
        <w:fldChar w:fldCharType="begin"/>
      </w:r>
      <w:r>
        <w:rPr>
          <w:noProof/>
          <w:sz w:val="30"/>
          <w:u w:val="single"/>
          <w:lang w:eastAsia="en-AU"/>
        </w:rPr>
        <w:instrText xml:space="preserve"> INCLUDEPICTURE  "cid:449235102@16032009-17DC" \* MERGEFORMATINET </w:instrText>
      </w:r>
      <w:r>
        <w:rPr>
          <w:noProof/>
          <w:sz w:val="30"/>
          <w:u w:val="single"/>
          <w:lang w:eastAsia="en-AU"/>
        </w:rPr>
        <w:fldChar w:fldCharType="separate"/>
      </w:r>
      <w:r w:rsidR="00687769">
        <w:rPr>
          <w:noProof/>
          <w:sz w:val="30"/>
          <w:u w:val="single"/>
          <w:lang w:eastAsia="en-AU"/>
        </w:rPr>
        <w:fldChar w:fldCharType="begin"/>
      </w:r>
      <w:r w:rsidR="00687769">
        <w:rPr>
          <w:noProof/>
          <w:sz w:val="30"/>
          <w:u w:val="single"/>
          <w:lang w:eastAsia="en-AU"/>
        </w:rPr>
        <w:instrText xml:space="preserve"> INCLUDEPICTURE  "cid:449235102@16032009-17DC" \* MERGEFORMATINET </w:instrText>
      </w:r>
      <w:r w:rsidR="00687769">
        <w:rPr>
          <w:noProof/>
          <w:sz w:val="30"/>
          <w:u w:val="single"/>
          <w:lang w:eastAsia="en-AU"/>
        </w:rPr>
        <w:fldChar w:fldCharType="separate"/>
      </w:r>
      <w:r w:rsidR="004A1EC7">
        <w:rPr>
          <w:noProof/>
          <w:sz w:val="30"/>
          <w:u w:val="single"/>
          <w:lang w:eastAsia="en-AU"/>
        </w:rPr>
        <w:fldChar w:fldCharType="begin"/>
      </w:r>
      <w:r w:rsidR="004A1EC7">
        <w:rPr>
          <w:noProof/>
          <w:sz w:val="30"/>
          <w:u w:val="single"/>
          <w:lang w:eastAsia="en-AU"/>
        </w:rPr>
        <w:instrText xml:space="preserve"> INCLUDEPICTURE  "cid:449235102@16032009-17DC" \* MERGEFORMATINET </w:instrText>
      </w:r>
      <w:r w:rsidR="004A1EC7">
        <w:rPr>
          <w:noProof/>
          <w:sz w:val="30"/>
          <w:u w:val="single"/>
          <w:lang w:eastAsia="en-AU"/>
        </w:rPr>
        <w:fldChar w:fldCharType="separate"/>
      </w:r>
      <w:r w:rsidR="00490034">
        <w:rPr>
          <w:noProof/>
          <w:sz w:val="30"/>
          <w:u w:val="single"/>
          <w:lang w:eastAsia="en-AU"/>
        </w:rPr>
        <w:fldChar w:fldCharType="begin"/>
      </w:r>
      <w:r w:rsidR="00490034">
        <w:rPr>
          <w:noProof/>
          <w:sz w:val="30"/>
          <w:u w:val="single"/>
          <w:lang w:eastAsia="en-AU"/>
        </w:rPr>
        <w:instrText xml:space="preserve"> INCLUDEPICTURE  "cid:449235102@16032009-17DC" \* MERGEFORMATINET </w:instrText>
      </w:r>
      <w:r w:rsidR="00490034">
        <w:rPr>
          <w:noProof/>
          <w:sz w:val="30"/>
          <w:u w:val="single"/>
          <w:lang w:eastAsia="en-AU"/>
        </w:rPr>
        <w:fldChar w:fldCharType="separate"/>
      </w:r>
      <w:r w:rsidR="00E41748">
        <w:rPr>
          <w:noProof/>
          <w:sz w:val="30"/>
          <w:u w:val="single"/>
          <w:lang w:eastAsia="en-AU"/>
        </w:rPr>
        <w:fldChar w:fldCharType="begin"/>
      </w:r>
      <w:r w:rsidR="00E41748">
        <w:rPr>
          <w:noProof/>
          <w:sz w:val="30"/>
          <w:u w:val="single"/>
          <w:lang w:eastAsia="en-AU"/>
        </w:rPr>
        <w:instrText xml:space="preserve"> INCLUDEPICTURE  "cid:449235102@16032009-17DC" \* MERGEFORMATINET </w:instrText>
      </w:r>
      <w:r w:rsidR="00E41748">
        <w:rPr>
          <w:noProof/>
          <w:sz w:val="30"/>
          <w:u w:val="single"/>
          <w:lang w:eastAsia="en-AU"/>
        </w:rPr>
        <w:fldChar w:fldCharType="separate"/>
      </w:r>
      <w:r w:rsidR="0094221C">
        <w:rPr>
          <w:noProof/>
          <w:sz w:val="30"/>
          <w:u w:val="single"/>
          <w:lang w:eastAsia="en-AU"/>
        </w:rPr>
        <w:fldChar w:fldCharType="begin"/>
      </w:r>
      <w:r w:rsidR="0094221C">
        <w:rPr>
          <w:noProof/>
          <w:sz w:val="30"/>
          <w:u w:val="single"/>
          <w:lang w:eastAsia="en-AU"/>
        </w:rPr>
        <w:instrText xml:space="preserve"> INCLUDEPICTURE  "cid:449235102@16032009-17DC" \* MERGEFORMATINET </w:instrText>
      </w:r>
      <w:r w:rsidR="0094221C">
        <w:rPr>
          <w:noProof/>
          <w:sz w:val="30"/>
          <w:u w:val="single"/>
          <w:lang w:eastAsia="en-AU"/>
        </w:rPr>
        <w:fldChar w:fldCharType="separate"/>
      </w:r>
      <w:r w:rsidR="0094221C">
        <w:rPr>
          <w:noProof/>
          <w:sz w:val="30"/>
          <w:u w:val="single"/>
          <w:lang w:eastAsia="en-AU"/>
        </w:rPr>
        <w:fldChar w:fldCharType="begin"/>
      </w:r>
      <w:r w:rsidR="0094221C">
        <w:rPr>
          <w:noProof/>
          <w:sz w:val="30"/>
          <w:u w:val="single"/>
          <w:lang w:eastAsia="en-AU"/>
        </w:rPr>
        <w:instrText xml:space="preserve"> INCLUDEPICTURE  "cid:449235102@16032009-17DC" \* MERGEFORMATINET </w:instrText>
      </w:r>
      <w:r w:rsidR="0094221C">
        <w:rPr>
          <w:noProof/>
          <w:sz w:val="30"/>
          <w:u w:val="single"/>
          <w:lang w:eastAsia="en-AU"/>
        </w:rPr>
        <w:fldChar w:fldCharType="separate"/>
      </w:r>
      <w:r w:rsidR="00F5554C">
        <w:rPr>
          <w:noProof/>
          <w:sz w:val="30"/>
          <w:u w:val="single"/>
          <w:lang w:eastAsia="en-AU"/>
        </w:rPr>
        <w:fldChar w:fldCharType="begin"/>
      </w:r>
      <w:r w:rsidR="00F5554C">
        <w:rPr>
          <w:noProof/>
          <w:sz w:val="30"/>
          <w:u w:val="single"/>
          <w:lang w:eastAsia="en-AU"/>
        </w:rPr>
        <w:instrText xml:space="preserve"> INCLUDEPICTURE  "cid:449235102@16032009-17DC" \* MERGEFORMATINET </w:instrText>
      </w:r>
      <w:r w:rsidR="00F5554C">
        <w:rPr>
          <w:noProof/>
          <w:sz w:val="30"/>
          <w:u w:val="single"/>
          <w:lang w:eastAsia="en-AU"/>
        </w:rPr>
        <w:fldChar w:fldCharType="separate"/>
      </w:r>
      <w:r w:rsidR="00B54200">
        <w:rPr>
          <w:noProof/>
          <w:sz w:val="30"/>
          <w:u w:val="single"/>
          <w:lang w:eastAsia="en-AU"/>
        </w:rPr>
        <w:fldChar w:fldCharType="begin"/>
      </w:r>
      <w:r w:rsidR="00B54200">
        <w:rPr>
          <w:noProof/>
          <w:sz w:val="30"/>
          <w:u w:val="single"/>
          <w:lang w:eastAsia="en-AU"/>
        </w:rPr>
        <w:instrText xml:space="preserve"> INCLUDEPICTURE  "cid:449235102@16032009-17DC" \* MERGEFORMATINET </w:instrText>
      </w:r>
      <w:r w:rsidR="00B54200">
        <w:rPr>
          <w:noProof/>
          <w:sz w:val="30"/>
          <w:u w:val="single"/>
          <w:lang w:eastAsia="en-AU"/>
        </w:rPr>
        <w:fldChar w:fldCharType="separate"/>
      </w:r>
      <w:r w:rsidR="0047729B">
        <w:rPr>
          <w:noProof/>
          <w:sz w:val="30"/>
          <w:u w:val="single"/>
          <w:lang w:eastAsia="en-AU"/>
        </w:rPr>
        <w:fldChar w:fldCharType="begin"/>
      </w:r>
      <w:r w:rsidR="0047729B">
        <w:rPr>
          <w:noProof/>
          <w:sz w:val="30"/>
          <w:u w:val="single"/>
          <w:lang w:eastAsia="en-AU"/>
        </w:rPr>
        <w:instrText xml:space="preserve"> INCLUDEPICTURE  "cid:449235102@16032009-17DC" \* MERGEFORMATINET </w:instrText>
      </w:r>
      <w:r w:rsidR="0047729B">
        <w:rPr>
          <w:noProof/>
          <w:sz w:val="30"/>
          <w:u w:val="single"/>
          <w:lang w:eastAsia="en-AU"/>
        </w:rPr>
        <w:fldChar w:fldCharType="separate"/>
      </w:r>
      <w:r w:rsidR="00DA2DFC">
        <w:rPr>
          <w:noProof/>
          <w:sz w:val="30"/>
          <w:u w:val="single"/>
          <w:lang w:eastAsia="en-AU"/>
        </w:rPr>
        <w:fldChar w:fldCharType="begin"/>
      </w:r>
      <w:r w:rsidR="00DA2DFC">
        <w:rPr>
          <w:noProof/>
          <w:sz w:val="30"/>
          <w:u w:val="single"/>
          <w:lang w:eastAsia="en-AU"/>
        </w:rPr>
        <w:instrText xml:space="preserve"> </w:instrText>
      </w:r>
      <w:r w:rsidR="00DA2DFC">
        <w:rPr>
          <w:noProof/>
          <w:sz w:val="30"/>
          <w:u w:val="single"/>
          <w:lang w:eastAsia="en-AU"/>
        </w:rPr>
        <w:instrText xml:space="preserve">INCLUDEPICTURE  "cid:449235102@16032009-17DC" \* </w:instrText>
      </w:r>
      <w:r w:rsidR="00DA2DFC">
        <w:rPr>
          <w:noProof/>
          <w:sz w:val="30"/>
          <w:u w:val="single"/>
          <w:lang w:eastAsia="en-AU"/>
        </w:rPr>
        <w:instrText>MERGEFORMATINET</w:instrText>
      </w:r>
      <w:r w:rsidR="00DA2DFC">
        <w:rPr>
          <w:noProof/>
          <w:sz w:val="30"/>
          <w:u w:val="single"/>
          <w:lang w:eastAsia="en-AU"/>
        </w:rPr>
        <w:instrText xml:space="preserve"> </w:instrText>
      </w:r>
      <w:r w:rsidR="00DA2DFC">
        <w:rPr>
          <w:noProof/>
          <w:sz w:val="30"/>
          <w:u w:val="single"/>
          <w:lang w:eastAsia="en-AU"/>
        </w:rPr>
        <w:fldChar w:fldCharType="separate"/>
      </w:r>
      <w:r w:rsidR="00DA2DFC">
        <w:rPr>
          <w:noProof/>
          <w:sz w:val="30"/>
          <w:u w:val="single"/>
          <w:lang w:eastAsia="en-AU"/>
        </w:rPr>
        <w:pict w14:anchorId="7ADBF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6.25pt;visibility:visible">
            <v:imagedata r:id="rId15" r:href="rId16"/>
          </v:shape>
        </w:pict>
      </w:r>
      <w:r w:rsidR="00DA2DFC">
        <w:rPr>
          <w:noProof/>
          <w:sz w:val="30"/>
          <w:u w:val="single"/>
          <w:lang w:eastAsia="en-AU"/>
        </w:rPr>
        <w:fldChar w:fldCharType="end"/>
      </w:r>
      <w:r w:rsidR="0047729B">
        <w:rPr>
          <w:noProof/>
          <w:sz w:val="30"/>
          <w:u w:val="single"/>
          <w:lang w:eastAsia="en-AU"/>
        </w:rPr>
        <w:fldChar w:fldCharType="end"/>
      </w:r>
      <w:r w:rsidR="00B54200">
        <w:rPr>
          <w:noProof/>
          <w:sz w:val="30"/>
          <w:u w:val="single"/>
          <w:lang w:eastAsia="en-AU"/>
        </w:rPr>
        <w:fldChar w:fldCharType="end"/>
      </w:r>
      <w:r w:rsidR="00F5554C">
        <w:rPr>
          <w:noProof/>
          <w:sz w:val="30"/>
          <w:u w:val="single"/>
          <w:lang w:eastAsia="en-AU"/>
        </w:rPr>
        <w:fldChar w:fldCharType="end"/>
      </w:r>
      <w:r w:rsidR="0094221C">
        <w:rPr>
          <w:noProof/>
          <w:sz w:val="30"/>
          <w:u w:val="single"/>
          <w:lang w:eastAsia="en-AU"/>
        </w:rPr>
        <w:fldChar w:fldCharType="end"/>
      </w:r>
      <w:r w:rsidR="0094221C">
        <w:rPr>
          <w:noProof/>
          <w:sz w:val="30"/>
          <w:u w:val="single"/>
          <w:lang w:eastAsia="en-AU"/>
        </w:rPr>
        <w:fldChar w:fldCharType="end"/>
      </w:r>
      <w:r w:rsidR="00E41748">
        <w:rPr>
          <w:noProof/>
          <w:sz w:val="30"/>
          <w:u w:val="single"/>
          <w:lang w:eastAsia="en-AU"/>
        </w:rPr>
        <w:fldChar w:fldCharType="end"/>
      </w:r>
      <w:r w:rsidR="00490034">
        <w:rPr>
          <w:noProof/>
          <w:sz w:val="30"/>
          <w:u w:val="single"/>
          <w:lang w:eastAsia="en-AU"/>
        </w:rPr>
        <w:fldChar w:fldCharType="end"/>
      </w:r>
      <w:r w:rsidR="004A1EC7">
        <w:rPr>
          <w:noProof/>
          <w:sz w:val="30"/>
          <w:u w:val="single"/>
          <w:lang w:eastAsia="en-AU"/>
        </w:rPr>
        <w:fldChar w:fldCharType="end"/>
      </w:r>
      <w:r w:rsidR="00687769">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r w:rsidRPr="009C2284">
        <w:rPr>
          <w:noProof/>
          <w:sz w:val="30"/>
          <w:u w:val="single"/>
          <w:lang w:eastAsia="en-AU"/>
        </w:rPr>
        <w:fldChar w:fldCharType="end"/>
      </w:r>
      <w:bookmarkStart w:id="1" w:name="_Hlk518229258"/>
      <w:r>
        <w:rPr>
          <w:noProof/>
          <w:sz w:val="30"/>
          <w:u w:val="single"/>
          <w:lang w:eastAsia="en-AU"/>
        </w:rPr>
        <w:t xml:space="preserve"> </w:t>
      </w:r>
      <w:r w:rsidRPr="0047729B">
        <w:rPr>
          <w:rFonts w:cs="Calibri"/>
          <w:b/>
          <w:sz w:val="28"/>
          <w:szCs w:val="24"/>
          <w:u w:val="single"/>
        </w:rPr>
        <w:t>Diploma of Paramedical Science at VU</w:t>
      </w:r>
    </w:p>
    <w:bookmarkEnd w:id="1"/>
    <w:p w14:paraId="6F16433A" w14:textId="188F907E" w:rsidR="001B39B9" w:rsidRPr="00E12AEA" w:rsidRDefault="001B39B9" w:rsidP="001B39B9">
      <w:pPr>
        <w:pStyle w:val="NoSpacing"/>
        <w:rPr>
          <w:rFonts w:cs="Calibri"/>
          <w:sz w:val="24"/>
        </w:rPr>
      </w:pPr>
      <w:r w:rsidRPr="00E12AEA">
        <w:rPr>
          <w:rStyle w:val="Hyperlink"/>
          <w:rFonts w:cs="Calibri"/>
          <w:color w:val="auto"/>
          <w:sz w:val="24"/>
          <w:u w:val="none"/>
        </w:rPr>
        <w:t>The</w:t>
      </w:r>
      <w:r>
        <w:rPr>
          <w:rStyle w:val="Hyperlink"/>
          <w:rFonts w:cs="Calibri"/>
          <w:color w:val="auto"/>
          <w:sz w:val="24"/>
          <w:u w:val="none"/>
        </w:rPr>
        <w:t xml:space="preserve"> 1-year</w:t>
      </w:r>
      <w:r w:rsidRPr="00E12AEA">
        <w:rPr>
          <w:rStyle w:val="Hyperlink"/>
          <w:rFonts w:cs="Calibri"/>
          <w:color w:val="auto"/>
          <w:sz w:val="24"/>
          <w:u w:val="none"/>
        </w:rPr>
        <w:t xml:space="preserve"> </w:t>
      </w:r>
      <w:hyperlink r:id="rId17" w:history="1">
        <w:r>
          <w:rPr>
            <w:rStyle w:val="Hyperlink"/>
            <w:rFonts w:cs="Calibri"/>
            <w:sz w:val="24"/>
          </w:rPr>
          <w:t>Diploma of Paramedical Science</w:t>
        </w:r>
      </w:hyperlink>
      <w:r w:rsidRPr="00E12AEA">
        <w:rPr>
          <w:rFonts w:cs="Calibri"/>
          <w:sz w:val="24"/>
        </w:rPr>
        <w:t xml:space="preserve"> </w:t>
      </w:r>
      <w:r>
        <w:rPr>
          <w:rFonts w:cs="Calibri"/>
          <w:sz w:val="24"/>
        </w:rPr>
        <w:t xml:space="preserve">at Victoria University prepares students </w:t>
      </w:r>
      <w:r w:rsidRPr="00E12AEA">
        <w:rPr>
          <w:rFonts w:cs="Calibri"/>
          <w:sz w:val="24"/>
        </w:rPr>
        <w:t>to work in pre-hospital and out-of-hospital care in the health care industry.</w:t>
      </w:r>
      <w:r>
        <w:rPr>
          <w:rFonts w:cs="Calibri"/>
          <w:sz w:val="24"/>
        </w:rPr>
        <w:t xml:space="preserve">  Students wil</w:t>
      </w:r>
      <w:r w:rsidRPr="00E12AEA">
        <w:rPr>
          <w:rFonts w:cs="Calibri"/>
          <w:sz w:val="24"/>
        </w:rPr>
        <w:t>l be qualified to work in the private and non-emergency patient transport sector as an Ambulance Transport Attendant (ATA) in Victoria.</w:t>
      </w:r>
      <w:r>
        <w:rPr>
          <w:rFonts w:cs="Calibri"/>
          <w:sz w:val="24"/>
        </w:rPr>
        <w:t xml:space="preserve">  </w:t>
      </w:r>
      <w:r>
        <w:rPr>
          <w:rFonts w:cs="Calibri"/>
          <w:sz w:val="24"/>
        </w:rPr>
        <w:br/>
        <w:t xml:space="preserve">On successful completion of this course, it may be used as a guaranteed pathway to the </w:t>
      </w:r>
      <w:hyperlink r:id="rId18" w:history="1">
        <w:r>
          <w:rPr>
            <w:rStyle w:val="Hyperlink"/>
            <w:rFonts w:cs="Calibri"/>
            <w:sz w:val="24"/>
          </w:rPr>
          <w:t>Bachelor of Paramedicine</w:t>
        </w:r>
      </w:hyperlink>
      <w:r>
        <w:rPr>
          <w:rFonts w:cs="Calibri"/>
          <w:sz w:val="24"/>
        </w:rPr>
        <w:t xml:space="preserve"> at VU with one years’ credit (96 credit points)</w:t>
      </w:r>
    </w:p>
    <w:p w14:paraId="60E9CA7D" w14:textId="77777777" w:rsidR="002B420C" w:rsidRDefault="002B420C" w:rsidP="00A20152">
      <w:pPr>
        <w:pStyle w:val="NoSpacing"/>
        <w:rPr>
          <w:rFonts w:cs="Calibri"/>
          <w:bCs/>
          <w:sz w:val="24"/>
          <w:szCs w:val="24"/>
        </w:rPr>
      </w:pPr>
    </w:p>
    <w:p w14:paraId="109AFEAE" w14:textId="77777777" w:rsidR="002B420C" w:rsidRDefault="002B420C" w:rsidP="00A20152">
      <w:pPr>
        <w:pStyle w:val="NoSpacing"/>
        <w:rPr>
          <w:rFonts w:cs="Calibri"/>
          <w:bCs/>
          <w:sz w:val="24"/>
          <w:szCs w:val="24"/>
        </w:rPr>
      </w:pPr>
    </w:p>
    <w:p w14:paraId="7DF1B7BE" w14:textId="77777777" w:rsidR="00FD4515" w:rsidRPr="00E41748" w:rsidRDefault="00172033">
      <w:pPr>
        <w:rPr>
          <w:rFonts w:ascii="Calibri" w:hAnsi="Calibri"/>
          <w:b/>
          <w:sz w:val="28"/>
          <w:szCs w:val="28"/>
          <w:u w:val="single"/>
        </w:rPr>
      </w:pPr>
      <w:r w:rsidRPr="00E41748">
        <w:rPr>
          <w:noProof/>
          <w:u w:val="single"/>
          <w:lang w:eastAsia="en-AU"/>
        </w:rPr>
        <w:drawing>
          <wp:inline distT="0" distB="0" distL="0" distR="0" wp14:anchorId="1470B9DF" wp14:editId="5C664DC7">
            <wp:extent cx="1907864" cy="439420"/>
            <wp:effectExtent l="0" t="0" r="0" b="0"/>
            <wp:docPr id="11"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19" cstate="print"/>
                    <a:stretch>
                      <a:fillRect/>
                    </a:stretch>
                  </pic:blipFill>
                  <pic:spPr>
                    <a:xfrm>
                      <a:off x="0" y="0"/>
                      <a:ext cx="1920844" cy="442410"/>
                    </a:xfrm>
                    <a:prstGeom prst="rect">
                      <a:avLst/>
                    </a:prstGeom>
                  </pic:spPr>
                </pic:pic>
              </a:graphicData>
            </a:graphic>
          </wp:inline>
        </w:drawing>
      </w:r>
      <w:r w:rsidRPr="00E41748">
        <w:rPr>
          <w:rFonts w:ascii="Calibri" w:hAnsi="Calibri"/>
          <w:b/>
          <w:sz w:val="28"/>
          <w:szCs w:val="28"/>
          <w:u w:val="single"/>
        </w:rPr>
        <w:t xml:space="preserve"> News from Monash University</w:t>
      </w:r>
    </w:p>
    <w:p w14:paraId="4EC4CD53" w14:textId="7D24FCA6" w:rsidR="00FD4515" w:rsidRDefault="00FD4515" w:rsidP="00FD4515">
      <w:pPr>
        <w:pStyle w:val="NoSpacing"/>
        <w:numPr>
          <w:ilvl w:val="0"/>
          <w:numId w:val="2"/>
        </w:numPr>
        <w:rPr>
          <w:rFonts w:cs="Calibri"/>
          <w:b/>
          <w:bCs/>
          <w:sz w:val="26"/>
          <w:szCs w:val="38"/>
          <w:u w:val="single"/>
        </w:rPr>
      </w:pPr>
      <w:r w:rsidRPr="00FD4515">
        <w:rPr>
          <w:rFonts w:cs="Calibri"/>
          <w:b/>
          <w:bCs/>
          <w:sz w:val="26"/>
          <w:szCs w:val="38"/>
          <w:u w:val="single"/>
        </w:rPr>
        <w:t xml:space="preserve">Do it with DATA: Tackling </w:t>
      </w:r>
      <w:r w:rsidR="0047729B">
        <w:rPr>
          <w:rFonts w:cs="Calibri"/>
          <w:b/>
          <w:bCs/>
          <w:sz w:val="26"/>
          <w:szCs w:val="38"/>
          <w:u w:val="single"/>
        </w:rPr>
        <w:t>C</w:t>
      </w:r>
      <w:r w:rsidRPr="00FD4515">
        <w:rPr>
          <w:rFonts w:cs="Calibri"/>
          <w:b/>
          <w:bCs/>
          <w:sz w:val="26"/>
          <w:szCs w:val="38"/>
          <w:u w:val="single"/>
        </w:rPr>
        <w:t xml:space="preserve">limate </w:t>
      </w:r>
      <w:r w:rsidR="0047729B">
        <w:rPr>
          <w:rFonts w:cs="Calibri"/>
          <w:b/>
          <w:bCs/>
          <w:sz w:val="26"/>
          <w:szCs w:val="38"/>
          <w:u w:val="single"/>
        </w:rPr>
        <w:t>C</w:t>
      </w:r>
      <w:r w:rsidRPr="00FD4515">
        <w:rPr>
          <w:rFonts w:cs="Calibri"/>
          <w:b/>
          <w:bCs/>
          <w:sz w:val="26"/>
          <w:szCs w:val="38"/>
          <w:u w:val="single"/>
        </w:rPr>
        <w:t>hange</w:t>
      </w:r>
    </w:p>
    <w:p w14:paraId="734F4F15" w14:textId="350615BA" w:rsidR="00FD4515" w:rsidRDefault="00FD4515" w:rsidP="00FD4515">
      <w:pPr>
        <w:pStyle w:val="NoSpacing"/>
        <w:rPr>
          <w:rFonts w:cs="Calibri"/>
          <w:sz w:val="24"/>
          <w:szCs w:val="36"/>
        </w:rPr>
      </w:pPr>
      <w:r>
        <w:rPr>
          <w:rFonts w:cs="Calibri"/>
          <w:sz w:val="24"/>
          <w:szCs w:val="36"/>
        </w:rPr>
        <w:t>During the upcoming school holidays, Year 12 students, with an interest in maths and a passion for sustainability, are invited to participate in a 1-day event filled with campus activities and workshops.</w:t>
      </w:r>
      <w:r w:rsidR="00F52DAD">
        <w:rPr>
          <w:rFonts w:cs="Calibri"/>
          <w:sz w:val="24"/>
          <w:szCs w:val="36"/>
        </w:rPr>
        <w:t xml:space="preserve">  Focus will be made on the importance of data when tackling climate change.</w:t>
      </w:r>
      <w:r>
        <w:rPr>
          <w:rFonts w:cs="Calibri"/>
          <w:sz w:val="24"/>
          <w:szCs w:val="36"/>
        </w:rPr>
        <w:t xml:space="preserve">  </w:t>
      </w:r>
      <w:r w:rsidR="00F52DAD">
        <w:rPr>
          <w:rFonts w:cs="Calibri"/>
          <w:sz w:val="24"/>
          <w:szCs w:val="36"/>
        </w:rPr>
        <w:t>Students will also learn about studying data science at Monash.</w:t>
      </w:r>
    </w:p>
    <w:p w14:paraId="457C5F0E" w14:textId="4F5777CC" w:rsidR="00F52DAD" w:rsidRDefault="00F52DAD" w:rsidP="00FD4515">
      <w:pPr>
        <w:pStyle w:val="NoSpacing"/>
        <w:rPr>
          <w:rFonts w:cs="Calibri"/>
          <w:sz w:val="24"/>
          <w:szCs w:val="36"/>
        </w:rPr>
      </w:pPr>
    </w:p>
    <w:p w14:paraId="699BB389" w14:textId="2EC12ADB" w:rsidR="00F52DAD" w:rsidRPr="00F52DAD" w:rsidRDefault="00F52DAD" w:rsidP="00FD4515">
      <w:pPr>
        <w:pStyle w:val="NoSpacing"/>
        <w:rPr>
          <w:rFonts w:cs="Calibri"/>
          <w:sz w:val="24"/>
          <w:szCs w:val="36"/>
        </w:rPr>
      </w:pPr>
      <w:r w:rsidRPr="00F52DAD">
        <w:rPr>
          <w:rFonts w:cs="Calibri"/>
          <w:b/>
          <w:bCs/>
          <w:sz w:val="24"/>
          <w:szCs w:val="36"/>
          <w:u w:val="single"/>
        </w:rPr>
        <w:t>Date</w:t>
      </w:r>
      <w:r>
        <w:rPr>
          <w:rFonts w:cs="Calibri"/>
          <w:b/>
          <w:bCs/>
          <w:sz w:val="24"/>
          <w:szCs w:val="36"/>
        </w:rPr>
        <w:t>:</w:t>
      </w:r>
      <w:r>
        <w:rPr>
          <w:rFonts w:cs="Calibri"/>
          <w:b/>
          <w:bCs/>
          <w:sz w:val="24"/>
          <w:szCs w:val="36"/>
        </w:rPr>
        <w:tab/>
      </w:r>
      <w:r>
        <w:rPr>
          <w:rFonts w:cs="Calibri"/>
          <w:b/>
          <w:bCs/>
          <w:sz w:val="24"/>
          <w:szCs w:val="36"/>
        </w:rPr>
        <w:tab/>
      </w:r>
      <w:r>
        <w:rPr>
          <w:rFonts w:cs="Calibri"/>
          <w:sz w:val="24"/>
          <w:szCs w:val="36"/>
        </w:rPr>
        <w:t>Tuesday 29 June 2021</w:t>
      </w:r>
    </w:p>
    <w:p w14:paraId="3309172A" w14:textId="44BB60A6" w:rsidR="00F52DAD" w:rsidRPr="00F52DAD" w:rsidRDefault="00F52DAD" w:rsidP="00FD4515">
      <w:pPr>
        <w:pStyle w:val="NoSpacing"/>
        <w:rPr>
          <w:rFonts w:cs="Calibri"/>
          <w:sz w:val="24"/>
          <w:szCs w:val="36"/>
        </w:rPr>
      </w:pPr>
      <w:r w:rsidRPr="00F52DAD">
        <w:rPr>
          <w:rFonts w:cs="Calibri"/>
          <w:b/>
          <w:bCs/>
          <w:sz w:val="24"/>
          <w:szCs w:val="36"/>
          <w:u w:val="single"/>
        </w:rPr>
        <w:t>Time</w:t>
      </w:r>
      <w:r>
        <w:rPr>
          <w:rFonts w:cs="Calibri"/>
          <w:b/>
          <w:bCs/>
          <w:sz w:val="24"/>
          <w:szCs w:val="36"/>
        </w:rPr>
        <w:t>:</w:t>
      </w:r>
      <w:r>
        <w:rPr>
          <w:rFonts w:cs="Calibri"/>
          <w:b/>
          <w:bCs/>
          <w:sz w:val="24"/>
          <w:szCs w:val="36"/>
        </w:rPr>
        <w:tab/>
      </w:r>
      <w:r>
        <w:rPr>
          <w:rFonts w:cs="Calibri"/>
          <w:b/>
          <w:bCs/>
          <w:sz w:val="24"/>
          <w:szCs w:val="36"/>
        </w:rPr>
        <w:tab/>
      </w:r>
      <w:r w:rsidRPr="00F52DAD">
        <w:rPr>
          <w:rFonts w:cs="Calibri"/>
          <w:sz w:val="24"/>
          <w:szCs w:val="36"/>
        </w:rPr>
        <w:t>9.00am – 3.30pm</w:t>
      </w:r>
    </w:p>
    <w:p w14:paraId="22987E4D" w14:textId="6FC0BFE1" w:rsidR="00F52DAD" w:rsidRPr="00F52DAD" w:rsidRDefault="00F52DAD" w:rsidP="00FD4515">
      <w:pPr>
        <w:pStyle w:val="NoSpacing"/>
        <w:rPr>
          <w:rFonts w:cs="Calibri"/>
          <w:sz w:val="24"/>
          <w:szCs w:val="36"/>
        </w:rPr>
      </w:pPr>
      <w:r w:rsidRPr="00F52DAD">
        <w:rPr>
          <w:rFonts w:cs="Calibri"/>
          <w:b/>
          <w:bCs/>
          <w:sz w:val="24"/>
          <w:szCs w:val="36"/>
          <w:u w:val="single"/>
        </w:rPr>
        <w:t>Cost</w:t>
      </w:r>
      <w:r>
        <w:rPr>
          <w:rFonts w:cs="Calibri"/>
          <w:b/>
          <w:bCs/>
          <w:sz w:val="24"/>
          <w:szCs w:val="36"/>
        </w:rPr>
        <w:t>:</w:t>
      </w:r>
      <w:r>
        <w:rPr>
          <w:rFonts w:cs="Calibri"/>
          <w:b/>
          <w:bCs/>
          <w:sz w:val="24"/>
          <w:szCs w:val="36"/>
        </w:rPr>
        <w:tab/>
      </w:r>
      <w:r>
        <w:rPr>
          <w:rFonts w:cs="Calibri"/>
          <w:b/>
          <w:bCs/>
          <w:sz w:val="24"/>
          <w:szCs w:val="36"/>
        </w:rPr>
        <w:tab/>
      </w:r>
      <w:r>
        <w:rPr>
          <w:rFonts w:cs="Calibri"/>
          <w:sz w:val="24"/>
          <w:szCs w:val="36"/>
        </w:rPr>
        <w:t>$10</w:t>
      </w:r>
    </w:p>
    <w:p w14:paraId="23442A51" w14:textId="77777777" w:rsidR="000C4498" w:rsidRDefault="00F52DAD" w:rsidP="00F52DAD">
      <w:pPr>
        <w:pStyle w:val="NoSpacing"/>
        <w:rPr>
          <w:rFonts w:cs="Calibri"/>
          <w:b/>
          <w:bCs/>
          <w:sz w:val="24"/>
          <w:szCs w:val="36"/>
        </w:rPr>
      </w:pPr>
      <w:r w:rsidRPr="00F52DAD">
        <w:rPr>
          <w:rFonts w:cs="Calibri"/>
          <w:b/>
          <w:bCs/>
          <w:sz w:val="24"/>
          <w:szCs w:val="36"/>
          <w:u w:val="single"/>
        </w:rPr>
        <w:t>Requirement</w:t>
      </w:r>
      <w:r>
        <w:rPr>
          <w:rFonts w:cs="Calibri"/>
          <w:b/>
          <w:bCs/>
          <w:sz w:val="24"/>
          <w:szCs w:val="36"/>
        </w:rPr>
        <w:t>:</w:t>
      </w:r>
      <w:r>
        <w:rPr>
          <w:rFonts w:cs="Calibri"/>
          <w:b/>
          <w:bCs/>
          <w:sz w:val="24"/>
          <w:szCs w:val="36"/>
        </w:rPr>
        <w:tab/>
      </w:r>
      <w:r>
        <w:rPr>
          <w:rFonts w:cs="Calibri"/>
          <w:sz w:val="24"/>
          <w:szCs w:val="36"/>
        </w:rPr>
        <w:t xml:space="preserve">Must be studying Mathematical Methods 3/4 </w:t>
      </w:r>
      <w:r>
        <w:rPr>
          <w:rFonts w:cs="Calibri"/>
          <w:b/>
          <w:bCs/>
          <w:sz w:val="24"/>
          <w:szCs w:val="36"/>
        </w:rPr>
        <w:tab/>
      </w:r>
      <w:r>
        <w:rPr>
          <w:rFonts w:cs="Calibri"/>
          <w:b/>
          <w:bCs/>
          <w:sz w:val="24"/>
          <w:szCs w:val="36"/>
        </w:rPr>
        <w:br/>
      </w:r>
      <w:r>
        <w:rPr>
          <w:rFonts w:cs="Calibri"/>
          <w:b/>
          <w:bCs/>
          <w:sz w:val="24"/>
          <w:szCs w:val="36"/>
        </w:rPr>
        <w:br/>
        <w:t xml:space="preserve">Register at </w:t>
      </w:r>
      <w:hyperlink r:id="rId20" w:history="1">
        <w:r>
          <w:rPr>
            <w:rStyle w:val="Hyperlink"/>
            <w:rFonts w:cs="Calibri"/>
            <w:b/>
            <w:bCs/>
            <w:sz w:val="24"/>
            <w:szCs w:val="36"/>
          </w:rPr>
          <w:t>Do it with DATA: Tackling climate change Holiday Workshop</w:t>
        </w:r>
      </w:hyperlink>
      <w:r>
        <w:rPr>
          <w:rFonts w:cs="Calibri"/>
          <w:b/>
          <w:bCs/>
          <w:sz w:val="24"/>
          <w:szCs w:val="36"/>
        </w:rPr>
        <w:t>.</w:t>
      </w:r>
    </w:p>
    <w:p w14:paraId="7CD94394" w14:textId="77777777" w:rsidR="000C4498" w:rsidRDefault="000C4498" w:rsidP="00F52DAD">
      <w:pPr>
        <w:pStyle w:val="NoSpacing"/>
        <w:rPr>
          <w:rFonts w:cs="Calibri"/>
          <w:b/>
          <w:bCs/>
          <w:sz w:val="24"/>
          <w:szCs w:val="36"/>
        </w:rPr>
      </w:pPr>
    </w:p>
    <w:p w14:paraId="70171366" w14:textId="6648BC16" w:rsidR="00F52DAD" w:rsidRPr="000C4498" w:rsidRDefault="000C4498" w:rsidP="000C4498">
      <w:pPr>
        <w:pStyle w:val="NoSpacing"/>
        <w:numPr>
          <w:ilvl w:val="0"/>
          <w:numId w:val="2"/>
        </w:numPr>
        <w:rPr>
          <w:rFonts w:cs="Calibri"/>
          <w:b/>
          <w:bCs/>
          <w:sz w:val="26"/>
          <w:szCs w:val="38"/>
          <w:u w:val="single"/>
        </w:rPr>
      </w:pPr>
      <w:r w:rsidRPr="000C4498">
        <w:rPr>
          <w:rFonts w:cs="Calibri"/>
          <w:b/>
          <w:bCs/>
          <w:sz w:val="26"/>
          <w:szCs w:val="38"/>
          <w:u w:val="single"/>
        </w:rPr>
        <w:t xml:space="preserve">Six ways to study </w:t>
      </w:r>
      <w:r>
        <w:rPr>
          <w:rFonts w:cs="Calibri"/>
          <w:b/>
          <w:bCs/>
          <w:sz w:val="26"/>
          <w:szCs w:val="38"/>
          <w:u w:val="single"/>
        </w:rPr>
        <w:t>P</w:t>
      </w:r>
      <w:r w:rsidRPr="000C4498">
        <w:rPr>
          <w:rFonts w:cs="Calibri"/>
          <w:b/>
          <w:bCs/>
          <w:sz w:val="26"/>
          <w:szCs w:val="38"/>
          <w:u w:val="single"/>
        </w:rPr>
        <w:t xml:space="preserve">rimary </w:t>
      </w:r>
      <w:r>
        <w:rPr>
          <w:rFonts w:cs="Calibri"/>
          <w:b/>
          <w:bCs/>
          <w:sz w:val="26"/>
          <w:szCs w:val="38"/>
          <w:u w:val="single"/>
        </w:rPr>
        <w:t>E</w:t>
      </w:r>
      <w:r w:rsidRPr="000C4498">
        <w:rPr>
          <w:rFonts w:cs="Calibri"/>
          <w:b/>
          <w:bCs/>
          <w:sz w:val="26"/>
          <w:szCs w:val="38"/>
          <w:u w:val="single"/>
        </w:rPr>
        <w:t>ducation at Monash</w:t>
      </w:r>
    </w:p>
    <w:p w14:paraId="11163EF2" w14:textId="302EE715" w:rsidR="00172033" w:rsidRDefault="00416666" w:rsidP="00FD4515">
      <w:pPr>
        <w:rPr>
          <w:rFonts w:ascii="Calibri" w:hAnsi="Calibri"/>
          <w:bCs/>
        </w:rPr>
      </w:pPr>
      <w:r w:rsidRPr="00416666">
        <w:rPr>
          <w:rFonts w:ascii="Calibri" w:hAnsi="Calibri"/>
          <w:bCs/>
        </w:rPr>
        <w:t xml:space="preserve">There are six ways to get qualified with </w:t>
      </w:r>
      <w:r>
        <w:rPr>
          <w:rFonts w:ascii="Calibri" w:hAnsi="Calibri"/>
          <w:bCs/>
        </w:rPr>
        <w:t xml:space="preserve">the </w:t>
      </w:r>
      <w:r w:rsidRPr="00416666">
        <w:rPr>
          <w:rFonts w:ascii="Calibri" w:hAnsi="Calibri"/>
          <w:b/>
          <w:i/>
          <w:iCs/>
        </w:rPr>
        <w:t>Bachelor of Education (Honours)</w:t>
      </w:r>
      <w:r w:rsidRPr="00416666">
        <w:rPr>
          <w:rFonts w:ascii="Calibri" w:hAnsi="Calibri"/>
          <w:bCs/>
        </w:rPr>
        <w:t xml:space="preserve">. </w:t>
      </w:r>
      <w:r>
        <w:rPr>
          <w:rFonts w:ascii="Calibri" w:hAnsi="Calibri"/>
          <w:bCs/>
        </w:rPr>
        <w:t xml:space="preserve"> </w:t>
      </w:r>
      <w:r w:rsidRPr="00416666">
        <w:rPr>
          <w:rFonts w:ascii="Calibri" w:hAnsi="Calibri"/>
          <w:bCs/>
        </w:rPr>
        <w:t>Teaching across the primary school curriculum, students will develop expertise in English, maths, and science, and have the option also to become qualified to teach in secondary, early childhood, health and PE, or inclusive and special education settings.</w:t>
      </w:r>
    </w:p>
    <w:p w14:paraId="1263DBB6" w14:textId="1BF088BF" w:rsidR="00E94617" w:rsidRDefault="00E94617" w:rsidP="00FD4515">
      <w:pPr>
        <w:rPr>
          <w:rFonts w:ascii="Calibri" w:hAnsi="Calibri"/>
          <w:bCs/>
        </w:rPr>
      </w:pPr>
    </w:p>
    <w:p w14:paraId="7545245E" w14:textId="77777777" w:rsidR="00E94617" w:rsidRDefault="00E94617" w:rsidP="00FD4515">
      <w:pPr>
        <w:rPr>
          <w:rFonts w:ascii="Calibri" w:hAnsi="Calibri"/>
          <w:b/>
        </w:rPr>
      </w:pPr>
      <w:r>
        <w:rPr>
          <w:rFonts w:ascii="Calibri" w:hAnsi="Calibri"/>
          <w:b/>
        </w:rPr>
        <w:t xml:space="preserve">Find out more at </w:t>
      </w:r>
      <w:hyperlink r:id="rId21" w:history="1">
        <w:r>
          <w:rPr>
            <w:rStyle w:val="Hyperlink"/>
            <w:rFonts w:ascii="Calibri" w:hAnsi="Calibri"/>
            <w:b/>
          </w:rPr>
          <w:t>Primary Education at Monash</w:t>
        </w:r>
      </w:hyperlink>
      <w:r>
        <w:rPr>
          <w:rFonts w:ascii="Calibri" w:hAnsi="Calibri"/>
          <w:b/>
        </w:rPr>
        <w:t>.</w:t>
      </w:r>
    </w:p>
    <w:p w14:paraId="726C0360" w14:textId="77777777" w:rsidR="00E94617" w:rsidRDefault="00E94617" w:rsidP="00FD4515">
      <w:pPr>
        <w:rPr>
          <w:rFonts w:ascii="Calibri" w:hAnsi="Calibri"/>
          <w:b/>
        </w:rPr>
      </w:pPr>
    </w:p>
    <w:p w14:paraId="75BAC0A1" w14:textId="3BF4568A" w:rsidR="00E94617" w:rsidRPr="00E94617" w:rsidRDefault="00E94617" w:rsidP="00E94617">
      <w:pPr>
        <w:pStyle w:val="ListParagraph"/>
        <w:numPr>
          <w:ilvl w:val="0"/>
          <w:numId w:val="2"/>
        </w:numPr>
        <w:rPr>
          <w:rFonts w:ascii="Calibri" w:hAnsi="Calibri"/>
          <w:b/>
          <w:u w:val="single"/>
        </w:rPr>
      </w:pPr>
      <w:r w:rsidRPr="00E94617">
        <w:rPr>
          <w:rFonts w:ascii="Calibri" w:hAnsi="Calibri"/>
          <w:b/>
          <w:bCs/>
          <w:sz w:val="26"/>
          <w:szCs w:val="26"/>
          <w:u w:val="single"/>
        </w:rPr>
        <w:lastRenderedPageBreak/>
        <w:t>Engineering Makerspace</w:t>
      </w:r>
    </w:p>
    <w:p w14:paraId="144177A5" w14:textId="77777777" w:rsidR="00687769" w:rsidRDefault="00687769" w:rsidP="00687769">
      <w:pPr>
        <w:rPr>
          <w:rFonts w:ascii="Calibri" w:hAnsi="Calibri"/>
          <w:bCs/>
        </w:rPr>
      </w:pPr>
      <w:r w:rsidRPr="00687769">
        <w:rPr>
          <w:rFonts w:ascii="Calibri" w:hAnsi="Calibri"/>
          <w:bCs/>
        </w:rPr>
        <w:t xml:space="preserve">Monash Makerspace is a state-of-the-art facility and prototyping centre with deep-rooted links to local industry. </w:t>
      </w:r>
      <w:r>
        <w:rPr>
          <w:rFonts w:ascii="Calibri" w:hAnsi="Calibri"/>
          <w:bCs/>
        </w:rPr>
        <w:t xml:space="preserve"> </w:t>
      </w:r>
      <w:r w:rsidRPr="00687769">
        <w:rPr>
          <w:rFonts w:ascii="Calibri" w:hAnsi="Calibri"/>
          <w:bCs/>
        </w:rPr>
        <w:t>In this dedicated space to dream, design and make; students engage with authentic projects and develop skills for their future careers</w:t>
      </w:r>
      <w:r>
        <w:rPr>
          <w:rFonts w:ascii="Calibri" w:hAnsi="Calibri"/>
          <w:bCs/>
        </w:rPr>
        <w:t xml:space="preserve">.  </w:t>
      </w:r>
    </w:p>
    <w:p w14:paraId="3C32E2F5" w14:textId="77777777" w:rsidR="00687769" w:rsidRDefault="00687769" w:rsidP="00687769">
      <w:pPr>
        <w:rPr>
          <w:rFonts w:ascii="Calibri" w:hAnsi="Calibri"/>
          <w:bCs/>
        </w:rPr>
      </w:pPr>
    </w:p>
    <w:p w14:paraId="48D35580" w14:textId="2D27237A" w:rsidR="00687769" w:rsidRDefault="00687769" w:rsidP="00687769">
      <w:pPr>
        <w:rPr>
          <w:rFonts w:ascii="Calibri" w:hAnsi="Calibri"/>
        </w:rPr>
      </w:pPr>
      <w:r>
        <w:rPr>
          <w:rFonts w:ascii="Calibri" w:hAnsi="Calibri"/>
          <w:bCs/>
        </w:rPr>
        <w:t xml:space="preserve">This </w:t>
      </w:r>
      <w:r w:rsidRPr="00687769">
        <w:rPr>
          <w:rFonts w:ascii="Calibri" w:hAnsi="Calibri"/>
          <w:bCs/>
        </w:rPr>
        <w:t xml:space="preserve">collaborative space </w:t>
      </w:r>
      <w:r>
        <w:rPr>
          <w:rFonts w:ascii="Calibri" w:hAnsi="Calibri"/>
          <w:bCs/>
        </w:rPr>
        <w:t xml:space="preserve">also </w:t>
      </w:r>
      <w:r w:rsidRPr="00687769">
        <w:rPr>
          <w:rFonts w:ascii="Calibri" w:hAnsi="Calibri"/>
          <w:bCs/>
        </w:rPr>
        <w:t>supports the entrepreneurial activities of our start-ups at the co-located </w:t>
      </w:r>
      <w:hyperlink r:id="rId22" w:history="1">
        <w:r w:rsidRPr="00687769">
          <w:rPr>
            <w:rStyle w:val="Hyperlink"/>
            <w:rFonts w:ascii="Calibri" w:hAnsi="Calibri"/>
            <w:bCs/>
          </w:rPr>
          <w:t>Monash Generator</w:t>
        </w:r>
      </w:hyperlink>
      <w:r>
        <w:rPr>
          <w:rFonts w:ascii="Calibri" w:hAnsi="Calibri"/>
          <w:bCs/>
        </w:rPr>
        <w:t xml:space="preserve"> – a </w:t>
      </w:r>
      <w:r w:rsidRPr="00687769">
        <w:rPr>
          <w:rFonts w:ascii="Calibri" w:hAnsi="Calibri"/>
        </w:rPr>
        <w:t>startup hub</w:t>
      </w:r>
      <w:r>
        <w:rPr>
          <w:rFonts w:ascii="Calibri" w:hAnsi="Calibri"/>
        </w:rPr>
        <w:t xml:space="preserve"> </w:t>
      </w:r>
      <w:r w:rsidRPr="00687769">
        <w:rPr>
          <w:rFonts w:ascii="Calibri" w:hAnsi="Calibri"/>
        </w:rPr>
        <w:t>for innovative thinkers, change-makers, and entrepreneurs to challenge the status quo and make good things happen. </w:t>
      </w:r>
    </w:p>
    <w:p w14:paraId="5188C4DA" w14:textId="66224394" w:rsidR="00687769" w:rsidRDefault="00687769" w:rsidP="00687769">
      <w:pPr>
        <w:rPr>
          <w:rFonts w:ascii="Calibri" w:hAnsi="Calibri"/>
        </w:rPr>
      </w:pPr>
    </w:p>
    <w:p w14:paraId="3CF1B970" w14:textId="34FCD601" w:rsidR="00687769" w:rsidRPr="00687769" w:rsidRDefault="00687769" w:rsidP="00687769">
      <w:pPr>
        <w:rPr>
          <w:rFonts w:ascii="Calibri" w:hAnsi="Calibri"/>
        </w:rPr>
      </w:pPr>
      <w:r w:rsidRPr="00687769">
        <w:rPr>
          <w:rFonts w:ascii="Calibri" w:hAnsi="Calibri"/>
        </w:rPr>
        <w:t xml:space="preserve">The Monash Makerspace is also home to four of </w:t>
      </w:r>
      <w:r w:rsidR="000E348A">
        <w:rPr>
          <w:rFonts w:ascii="Calibri" w:hAnsi="Calibri"/>
        </w:rPr>
        <w:t>Monash’s</w:t>
      </w:r>
      <w:r w:rsidRPr="00687769">
        <w:rPr>
          <w:rFonts w:ascii="Calibri" w:hAnsi="Calibri"/>
        </w:rPr>
        <w:t xml:space="preserve"> thirteen student teams:</w:t>
      </w:r>
      <w:r>
        <w:rPr>
          <w:rFonts w:ascii="Calibri" w:hAnsi="Calibri"/>
        </w:rPr>
        <w:br/>
      </w:r>
    </w:p>
    <w:p w14:paraId="2063C94B" w14:textId="77777777" w:rsidR="00687769" w:rsidRPr="00687769" w:rsidRDefault="00DA2DFC" w:rsidP="00687769">
      <w:pPr>
        <w:numPr>
          <w:ilvl w:val="0"/>
          <w:numId w:val="5"/>
        </w:numPr>
        <w:rPr>
          <w:rFonts w:ascii="Calibri" w:hAnsi="Calibri"/>
        </w:rPr>
      </w:pPr>
      <w:hyperlink r:id="rId23" w:history="1">
        <w:r w:rsidR="00687769" w:rsidRPr="00687769">
          <w:rPr>
            <w:rStyle w:val="Hyperlink"/>
            <w:rFonts w:ascii="Calibri" w:hAnsi="Calibri"/>
          </w:rPr>
          <w:t>Monash Motorsport (MMS)</w:t>
        </w:r>
      </w:hyperlink>
    </w:p>
    <w:p w14:paraId="2F2E004A" w14:textId="77777777" w:rsidR="00687769" w:rsidRPr="00687769" w:rsidRDefault="00DA2DFC" w:rsidP="00687769">
      <w:pPr>
        <w:numPr>
          <w:ilvl w:val="0"/>
          <w:numId w:val="5"/>
        </w:numPr>
        <w:rPr>
          <w:rFonts w:ascii="Calibri" w:hAnsi="Calibri"/>
        </w:rPr>
      </w:pPr>
      <w:hyperlink r:id="rId24" w:history="1">
        <w:r w:rsidR="00687769" w:rsidRPr="00687769">
          <w:rPr>
            <w:rStyle w:val="Hyperlink"/>
            <w:rFonts w:ascii="Calibri" w:hAnsi="Calibri"/>
          </w:rPr>
          <w:t>Monash High Powered Rocketry (MHPR)</w:t>
        </w:r>
      </w:hyperlink>
    </w:p>
    <w:p w14:paraId="12CDD9A6" w14:textId="77777777" w:rsidR="00687769" w:rsidRPr="00687769" w:rsidRDefault="00DA2DFC" w:rsidP="00687769">
      <w:pPr>
        <w:numPr>
          <w:ilvl w:val="0"/>
          <w:numId w:val="5"/>
        </w:numPr>
        <w:rPr>
          <w:rFonts w:ascii="Calibri" w:hAnsi="Calibri"/>
        </w:rPr>
      </w:pPr>
      <w:hyperlink r:id="rId25" w:history="1">
        <w:r w:rsidR="00687769" w:rsidRPr="00687769">
          <w:rPr>
            <w:rStyle w:val="Hyperlink"/>
            <w:rFonts w:ascii="Calibri" w:hAnsi="Calibri"/>
          </w:rPr>
          <w:t>Monash Unmanned Aerial Systems (MUAS)</w:t>
        </w:r>
      </w:hyperlink>
      <w:r w:rsidR="00687769" w:rsidRPr="00687769">
        <w:rPr>
          <w:rFonts w:ascii="Calibri" w:hAnsi="Calibri"/>
        </w:rPr>
        <w:t> and</w:t>
      </w:r>
    </w:p>
    <w:p w14:paraId="7E2362B5" w14:textId="77777777" w:rsidR="00687769" w:rsidRPr="00687769" w:rsidRDefault="00DA2DFC" w:rsidP="00687769">
      <w:pPr>
        <w:numPr>
          <w:ilvl w:val="0"/>
          <w:numId w:val="5"/>
        </w:numPr>
        <w:rPr>
          <w:rFonts w:ascii="Calibri" w:hAnsi="Calibri"/>
        </w:rPr>
      </w:pPr>
      <w:hyperlink r:id="rId26" w:history="1">
        <w:r w:rsidR="00687769" w:rsidRPr="00687769">
          <w:rPr>
            <w:rStyle w:val="Hyperlink"/>
            <w:rFonts w:ascii="Calibri" w:hAnsi="Calibri"/>
          </w:rPr>
          <w:t>Precious Plastic Monash</w:t>
        </w:r>
      </w:hyperlink>
    </w:p>
    <w:p w14:paraId="4B8782CB" w14:textId="77777777" w:rsidR="00687769" w:rsidRDefault="00687769" w:rsidP="00687769">
      <w:pPr>
        <w:rPr>
          <w:rFonts w:ascii="Calibri" w:hAnsi="Calibri"/>
        </w:rPr>
      </w:pPr>
    </w:p>
    <w:p w14:paraId="7958C3F0" w14:textId="1530303B" w:rsidR="00687769" w:rsidRPr="00EA226A" w:rsidRDefault="00EA226A" w:rsidP="00EA226A">
      <w:pPr>
        <w:pStyle w:val="ListParagraph"/>
        <w:numPr>
          <w:ilvl w:val="0"/>
          <w:numId w:val="2"/>
        </w:numPr>
        <w:rPr>
          <w:rFonts w:ascii="Calibri" w:hAnsi="Calibri"/>
          <w:b/>
          <w:bCs/>
          <w:sz w:val="26"/>
          <w:szCs w:val="26"/>
          <w:u w:val="single"/>
        </w:rPr>
      </w:pPr>
      <w:r>
        <w:rPr>
          <w:rFonts w:ascii="Calibri" w:hAnsi="Calibri"/>
          <w:b/>
          <w:bCs/>
          <w:sz w:val="26"/>
          <w:szCs w:val="26"/>
          <w:u w:val="single"/>
        </w:rPr>
        <w:t>Stories from Creative Arts and Architecture Graduates</w:t>
      </w:r>
    </w:p>
    <w:p w14:paraId="5FA3CD31" w14:textId="10570D7C" w:rsidR="00687769" w:rsidRDefault="00EA226A" w:rsidP="00687769">
      <w:pPr>
        <w:rPr>
          <w:rFonts w:ascii="Calibri" w:hAnsi="Calibri"/>
          <w:i/>
          <w:iCs/>
        </w:rPr>
      </w:pPr>
      <w:r w:rsidRPr="00EA226A">
        <w:rPr>
          <w:rFonts w:ascii="Calibri" w:hAnsi="Calibri"/>
          <w:i/>
          <w:iCs/>
        </w:rPr>
        <w:t>Whether shaping the built environment, designing a life-saving health device or travel app, or creating artwork that comments on the world we live in, our alumni have the know-how and hands</w:t>
      </w:r>
      <w:r w:rsidRPr="00EA226A">
        <w:rPr>
          <w:rFonts w:ascii="Calibri" w:hAnsi="Calibri"/>
          <w:i/>
          <w:iCs/>
        </w:rPr>
        <w:noBreakHyphen/>
        <w:t>on skills to see their vision come to life.</w:t>
      </w:r>
    </w:p>
    <w:p w14:paraId="73981D98" w14:textId="31F2AA61" w:rsidR="002B420C" w:rsidRDefault="00EA226A">
      <w:pPr>
        <w:rPr>
          <w:rFonts w:ascii="Calibri" w:hAnsi="Calibri"/>
          <w:b/>
          <w:bCs/>
        </w:rPr>
      </w:pPr>
      <w:r>
        <w:rPr>
          <w:rFonts w:ascii="Calibri" w:hAnsi="Calibri"/>
          <w:b/>
          <w:bCs/>
        </w:rPr>
        <w:br/>
        <w:t xml:space="preserve">Browse the following link to learn about the diverse careers Monash graduates of art, design, and architecture now find themselves in - </w:t>
      </w:r>
      <w:hyperlink r:id="rId27" w:history="1">
        <w:r>
          <w:rPr>
            <w:rStyle w:val="Hyperlink"/>
            <w:rFonts w:ascii="Calibri" w:hAnsi="Calibri"/>
            <w:b/>
            <w:bCs/>
          </w:rPr>
          <w:t>alumni stories</w:t>
        </w:r>
      </w:hyperlink>
      <w:r>
        <w:rPr>
          <w:rFonts w:ascii="Calibri" w:hAnsi="Calibri"/>
          <w:b/>
          <w:bCs/>
        </w:rPr>
        <w:t>.</w:t>
      </w:r>
    </w:p>
    <w:p w14:paraId="457F2B85" w14:textId="3AB576D1" w:rsidR="002B420C" w:rsidRDefault="002B420C">
      <w:pPr>
        <w:rPr>
          <w:rFonts w:ascii="Calibri" w:hAnsi="Calibri"/>
          <w:b/>
          <w:bCs/>
        </w:rPr>
      </w:pPr>
    </w:p>
    <w:p w14:paraId="5E9C002C" w14:textId="3DA0D779" w:rsidR="002B420C" w:rsidRPr="002B420C" w:rsidRDefault="002B420C" w:rsidP="002B420C">
      <w:pPr>
        <w:pStyle w:val="ListParagraph"/>
        <w:numPr>
          <w:ilvl w:val="0"/>
          <w:numId w:val="2"/>
        </w:numPr>
        <w:rPr>
          <w:rFonts w:ascii="Calibri" w:hAnsi="Calibri"/>
          <w:b/>
          <w:bCs/>
        </w:rPr>
      </w:pPr>
      <w:r>
        <w:rPr>
          <w:rFonts w:ascii="Calibri" w:hAnsi="Calibri"/>
          <w:b/>
          <w:bCs/>
          <w:sz w:val="26"/>
          <w:szCs w:val="26"/>
          <w:u w:val="single"/>
        </w:rPr>
        <w:t>Discover Business Interactive Event</w:t>
      </w:r>
    </w:p>
    <w:p w14:paraId="5E770BD8" w14:textId="2FCEAD76" w:rsidR="002B420C" w:rsidRDefault="004428A3" w:rsidP="002B420C">
      <w:pPr>
        <w:rPr>
          <w:rFonts w:ascii="Calibri" w:hAnsi="Calibri"/>
        </w:rPr>
      </w:pPr>
      <w:r w:rsidRPr="004428A3">
        <w:rPr>
          <w:rFonts w:ascii="Calibri" w:hAnsi="Calibri"/>
        </w:rPr>
        <w:t>The </w:t>
      </w:r>
      <w:r w:rsidRPr="004428A3">
        <w:rPr>
          <w:rFonts w:ascii="Calibri" w:hAnsi="Calibri"/>
          <w:b/>
          <w:bCs/>
          <w:i/>
          <w:iCs/>
        </w:rPr>
        <w:t>Discover Business</w:t>
      </w:r>
      <w:r w:rsidRPr="004428A3">
        <w:rPr>
          <w:rFonts w:ascii="Calibri" w:hAnsi="Calibri"/>
        </w:rPr>
        <w:t xml:space="preserve"> program is open to </w:t>
      </w:r>
      <w:r>
        <w:rPr>
          <w:rFonts w:ascii="Calibri" w:hAnsi="Calibri"/>
        </w:rPr>
        <w:t xml:space="preserve">Year 11 and 12 </w:t>
      </w:r>
      <w:r w:rsidRPr="004428A3">
        <w:rPr>
          <w:rFonts w:ascii="Calibri" w:hAnsi="Calibri"/>
        </w:rPr>
        <w:t>students</w:t>
      </w:r>
      <w:r>
        <w:rPr>
          <w:rFonts w:ascii="Calibri" w:hAnsi="Calibri"/>
        </w:rPr>
        <w:t xml:space="preserve"> w</w:t>
      </w:r>
      <w:r w:rsidRPr="004428A3">
        <w:rPr>
          <w:rFonts w:ascii="Calibri" w:hAnsi="Calibri"/>
        </w:rPr>
        <w:t xml:space="preserve">ho are considering studying business at university. </w:t>
      </w:r>
      <w:r>
        <w:rPr>
          <w:rFonts w:ascii="Calibri" w:hAnsi="Calibri"/>
        </w:rPr>
        <w:t xml:space="preserve"> </w:t>
      </w:r>
      <w:r w:rsidRPr="004428A3">
        <w:rPr>
          <w:rFonts w:ascii="Calibri" w:hAnsi="Calibri"/>
        </w:rPr>
        <w:t>It</w:t>
      </w:r>
      <w:r>
        <w:rPr>
          <w:rFonts w:ascii="Calibri" w:hAnsi="Calibri"/>
        </w:rPr>
        <w:t xml:space="preserve"> i</w:t>
      </w:r>
      <w:r w:rsidRPr="004428A3">
        <w:rPr>
          <w:rFonts w:ascii="Calibri" w:hAnsi="Calibri"/>
        </w:rPr>
        <w:t xml:space="preserve">s a great way to explore the diverse world of commerce through a choice of taster sessions in </w:t>
      </w:r>
      <w:r w:rsidRPr="004428A3">
        <w:rPr>
          <w:rFonts w:ascii="Calibri" w:hAnsi="Calibri"/>
          <w:i/>
          <w:iCs/>
        </w:rPr>
        <w:t xml:space="preserve">accounting, banking and finance, economics, analytics, management, </w:t>
      </w:r>
      <w:r w:rsidRPr="004428A3">
        <w:rPr>
          <w:rFonts w:ascii="Calibri" w:hAnsi="Calibri"/>
        </w:rPr>
        <w:t>and</w:t>
      </w:r>
      <w:r w:rsidRPr="004428A3">
        <w:rPr>
          <w:rFonts w:ascii="Calibri" w:hAnsi="Calibri"/>
          <w:i/>
          <w:iCs/>
        </w:rPr>
        <w:t xml:space="preserve"> marketing</w:t>
      </w:r>
      <w:r w:rsidRPr="004428A3">
        <w:rPr>
          <w:rFonts w:ascii="Calibri" w:hAnsi="Calibri"/>
        </w:rPr>
        <w:t>.</w:t>
      </w:r>
      <w:r>
        <w:rPr>
          <w:rFonts w:ascii="Calibri" w:hAnsi="Calibri"/>
        </w:rPr>
        <w:t xml:space="preserve">  Students</w:t>
      </w:r>
      <w:r w:rsidRPr="004428A3">
        <w:rPr>
          <w:rFonts w:ascii="Calibri" w:hAnsi="Calibri"/>
        </w:rPr>
        <w:t xml:space="preserve"> will also have the opportunity to hear stories about life at </w:t>
      </w:r>
      <w:r>
        <w:rPr>
          <w:rFonts w:ascii="Calibri" w:hAnsi="Calibri"/>
        </w:rPr>
        <w:t>U</w:t>
      </w:r>
      <w:r w:rsidRPr="004428A3">
        <w:rPr>
          <w:rFonts w:ascii="Calibri" w:hAnsi="Calibri"/>
        </w:rPr>
        <w:t>ni from current Monash Business School students as well as alumni working in industry.</w:t>
      </w:r>
    </w:p>
    <w:p w14:paraId="26E16169" w14:textId="2F62AEF2" w:rsidR="004428A3" w:rsidRDefault="004428A3" w:rsidP="002B420C">
      <w:pPr>
        <w:rPr>
          <w:rFonts w:ascii="Calibri" w:hAnsi="Calibri"/>
        </w:rPr>
      </w:pPr>
    </w:p>
    <w:p w14:paraId="77DE3D6C" w14:textId="3D26979E" w:rsidR="004428A3" w:rsidRPr="004428A3" w:rsidRDefault="004428A3" w:rsidP="002B420C">
      <w:pPr>
        <w:rPr>
          <w:rFonts w:ascii="Calibri" w:hAnsi="Calibri"/>
        </w:rPr>
      </w:pPr>
      <w:r w:rsidRPr="004428A3">
        <w:rPr>
          <w:rFonts w:ascii="Calibri" w:hAnsi="Calibri"/>
          <w:b/>
          <w:bCs/>
          <w:u w:val="single"/>
        </w:rPr>
        <w:t>Date</w:t>
      </w:r>
      <w:r>
        <w:rPr>
          <w:rFonts w:ascii="Calibri" w:hAnsi="Calibri"/>
          <w:b/>
          <w:bCs/>
        </w:rPr>
        <w:t>:</w:t>
      </w:r>
      <w:r>
        <w:rPr>
          <w:rFonts w:ascii="Calibri" w:hAnsi="Calibri"/>
          <w:b/>
          <w:bCs/>
        </w:rPr>
        <w:tab/>
      </w:r>
      <w:r>
        <w:rPr>
          <w:rFonts w:ascii="Calibri" w:hAnsi="Calibri"/>
          <w:b/>
          <w:bCs/>
        </w:rPr>
        <w:tab/>
      </w:r>
      <w:r>
        <w:rPr>
          <w:rFonts w:ascii="Calibri" w:hAnsi="Calibri"/>
        </w:rPr>
        <w:t>Wednesday 7 July 2021</w:t>
      </w:r>
    </w:p>
    <w:p w14:paraId="3ADEF08F" w14:textId="00410E2A" w:rsidR="004428A3" w:rsidRDefault="004428A3" w:rsidP="002B420C">
      <w:pPr>
        <w:rPr>
          <w:rFonts w:ascii="Calibri" w:hAnsi="Calibri"/>
        </w:rPr>
      </w:pPr>
      <w:r w:rsidRPr="004428A3">
        <w:rPr>
          <w:rFonts w:ascii="Calibri" w:hAnsi="Calibri"/>
          <w:b/>
          <w:bCs/>
          <w:u w:val="single"/>
        </w:rPr>
        <w:t>Time</w:t>
      </w:r>
      <w:r w:rsidRPr="004428A3">
        <w:rPr>
          <w:rFonts w:ascii="Calibri" w:hAnsi="Calibri"/>
          <w:b/>
          <w:bCs/>
        </w:rPr>
        <w:t>:</w:t>
      </w:r>
      <w:r>
        <w:rPr>
          <w:rFonts w:ascii="Calibri" w:hAnsi="Calibri"/>
          <w:b/>
          <w:bCs/>
        </w:rPr>
        <w:tab/>
      </w:r>
      <w:r>
        <w:rPr>
          <w:rFonts w:ascii="Calibri" w:hAnsi="Calibri"/>
          <w:b/>
          <w:bCs/>
        </w:rPr>
        <w:tab/>
      </w:r>
      <w:r w:rsidRPr="004428A3">
        <w:rPr>
          <w:rFonts w:ascii="Calibri" w:hAnsi="Calibri"/>
        </w:rPr>
        <w:t>11.00am – 3.30pm</w:t>
      </w:r>
    </w:p>
    <w:p w14:paraId="5AC9176E" w14:textId="02DA1272" w:rsidR="004428A3" w:rsidRPr="004428A3" w:rsidRDefault="004428A3" w:rsidP="002B420C">
      <w:pPr>
        <w:rPr>
          <w:rFonts w:ascii="Calibri" w:hAnsi="Calibri"/>
        </w:rPr>
      </w:pPr>
      <w:r w:rsidRPr="004428A3">
        <w:rPr>
          <w:rFonts w:ascii="Calibri" w:hAnsi="Calibri"/>
          <w:b/>
          <w:bCs/>
          <w:u w:val="single"/>
        </w:rPr>
        <w:t>Location</w:t>
      </w:r>
      <w:r>
        <w:rPr>
          <w:rFonts w:ascii="Calibri" w:hAnsi="Calibri"/>
          <w:b/>
          <w:bCs/>
        </w:rPr>
        <w:t>:</w:t>
      </w:r>
      <w:r>
        <w:rPr>
          <w:rFonts w:ascii="Calibri" w:hAnsi="Calibri"/>
          <w:b/>
          <w:bCs/>
        </w:rPr>
        <w:tab/>
      </w:r>
      <w:r w:rsidRPr="004428A3">
        <w:rPr>
          <w:rFonts w:ascii="Calibri" w:hAnsi="Calibri"/>
        </w:rPr>
        <w:t>Monash Caulfield Campus</w:t>
      </w:r>
    </w:p>
    <w:p w14:paraId="14182B2E" w14:textId="77777777" w:rsidR="004428A3" w:rsidRPr="004428A3" w:rsidRDefault="004428A3" w:rsidP="002B420C">
      <w:pPr>
        <w:rPr>
          <w:rFonts w:ascii="Calibri" w:hAnsi="Calibri"/>
        </w:rPr>
      </w:pPr>
    </w:p>
    <w:p w14:paraId="76E04F30" w14:textId="7649C6FE" w:rsidR="002B420C" w:rsidRPr="004428A3" w:rsidRDefault="004428A3">
      <w:pPr>
        <w:rPr>
          <w:rFonts w:ascii="Calibri" w:hAnsi="Calibri"/>
          <w:b/>
          <w:bCs/>
        </w:rPr>
      </w:pPr>
      <w:r>
        <w:rPr>
          <w:rFonts w:ascii="Calibri" w:hAnsi="Calibri"/>
          <w:b/>
          <w:bCs/>
        </w:rPr>
        <w:t xml:space="preserve">Registrations close on </w:t>
      </w:r>
      <w:r>
        <w:rPr>
          <w:rFonts w:ascii="Calibri" w:hAnsi="Calibri"/>
          <w:b/>
          <w:bCs/>
          <w:u w:val="single"/>
        </w:rPr>
        <w:t>Wednesday 23 June</w:t>
      </w:r>
      <w:r>
        <w:rPr>
          <w:rFonts w:ascii="Calibri" w:hAnsi="Calibri"/>
          <w:b/>
          <w:bCs/>
        </w:rPr>
        <w:t xml:space="preserve"> so register </w:t>
      </w:r>
      <w:hyperlink r:id="rId28" w:history="1">
        <w:r>
          <w:rPr>
            <w:rStyle w:val="Hyperlink"/>
            <w:rFonts w:ascii="Calibri" w:hAnsi="Calibri"/>
            <w:b/>
            <w:bCs/>
          </w:rPr>
          <w:t>here</w:t>
        </w:r>
      </w:hyperlink>
      <w:r>
        <w:rPr>
          <w:rFonts w:ascii="Calibri" w:hAnsi="Calibri"/>
          <w:b/>
          <w:bCs/>
        </w:rPr>
        <w:t xml:space="preserve"> soon.</w:t>
      </w:r>
    </w:p>
    <w:p w14:paraId="48A149C9" w14:textId="77777777" w:rsidR="00292E71" w:rsidRDefault="00292E71" w:rsidP="00292E71">
      <w:pPr>
        <w:rPr>
          <w:rFonts w:ascii="Calibri" w:hAnsi="Calibri"/>
          <w:bCs/>
        </w:rPr>
      </w:pPr>
    </w:p>
    <w:p w14:paraId="000C81AF" w14:textId="77777777" w:rsidR="00292E71" w:rsidRPr="00292E71" w:rsidRDefault="00292E71" w:rsidP="00292E71">
      <w:pPr>
        <w:pStyle w:val="ListParagraph"/>
        <w:numPr>
          <w:ilvl w:val="0"/>
          <w:numId w:val="2"/>
        </w:numPr>
        <w:rPr>
          <w:rFonts w:ascii="Calibri" w:hAnsi="Calibri"/>
          <w:bCs/>
          <w:sz w:val="28"/>
          <w:szCs w:val="28"/>
        </w:rPr>
      </w:pPr>
      <w:r w:rsidRPr="00292E71">
        <w:rPr>
          <w:rFonts w:ascii="Calibri" w:hAnsi="Calibri"/>
          <w:b/>
          <w:sz w:val="26"/>
          <w:szCs w:val="26"/>
          <w:u w:val="single"/>
        </w:rPr>
        <w:t>Bachelor of Criminolog</w:t>
      </w:r>
      <w:r>
        <w:rPr>
          <w:rFonts w:ascii="Calibri" w:hAnsi="Calibri"/>
          <w:b/>
          <w:sz w:val="26"/>
          <w:szCs w:val="26"/>
          <w:u w:val="single"/>
        </w:rPr>
        <w:t>y</w:t>
      </w:r>
    </w:p>
    <w:p w14:paraId="125F2011" w14:textId="28FF5F87" w:rsidR="000C4498" w:rsidRPr="00292E71" w:rsidRDefault="002856C5" w:rsidP="00292E71">
      <w:pPr>
        <w:rPr>
          <w:rFonts w:ascii="Calibri" w:hAnsi="Calibri"/>
          <w:bCs/>
          <w:sz w:val="28"/>
          <w:szCs w:val="28"/>
        </w:rPr>
      </w:pPr>
      <w:r w:rsidRPr="002856C5">
        <w:rPr>
          <w:rFonts w:ascii="Calibri" w:hAnsi="Calibri"/>
          <w:bCs/>
        </w:rPr>
        <w:t xml:space="preserve">In this course, students develop specialist knowledge in all areas of crime, learning about the mechanisms of the criminal justice system and access to internships. </w:t>
      </w:r>
      <w:r>
        <w:rPr>
          <w:rFonts w:ascii="Calibri" w:hAnsi="Calibri"/>
          <w:bCs/>
        </w:rPr>
        <w:t xml:space="preserve"> </w:t>
      </w:r>
      <w:r w:rsidRPr="002856C5">
        <w:rPr>
          <w:rFonts w:ascii="Calibri" w:hAnsi="Calibri"/>
          <w:bCs/>
        </w:rPr>
        <w:t xml:space="preserve">Beyond traditional essays and exams, students will </w:t>
      </w:r>
      <w:r>
        <w:rPr>
          <w:rFonts w:ascii="Calibri" w:hAnsi="Calibri"/>
          <w:bCs/>
        </w:rPr>
        <w:t xml:space="preserve">also </w:t>
      </w:r>
      <w:r w:rsidRPr="002856C5">
        <w:rPr>
          <w:rFonts w:ascii="Calibri" w:hAnsi="Calibri"/>
          <w:bCs/>
        </w:rPr>
        <w:t xml:space="preserve">be involved in blogs, ethics applications, policy briefs, research proposals, developing crime prevention strategies for real-life scenarios, and submissions to Victorian Law Reform Commission on victims. </w:t>
      </w:r>
      <w:r>
        <w:rPr>
          <w:rFonts w:ascii="Calibri" w:hAnsi="Calibri"/>
          <w:bCs/>
        </w:rPr>
        <w:t xml:space="preserve"> </w:t>
      </w:r>
      <w:r>
        <w:rPr>
          <w:rFonts w:ascii="Calibri" w:hAnsi="Calibri"/>
          <w:bCs/>
        </w:rPr>
        <w:br/>
        <w:t xml:space="preserve">Students who missed the recent </w:t>
      </w:r>
      <w:hyperlink r:id="rId29" w:history="1">
        <w:r w:rsidR="009E16EC">
          <w:rPr>
            <w:rStyle w:val="Hyperlink"/>
            <w:rFonts w:ascii="Calibri" w:hAnsi="Calibri"/>
            <w:bCs/>
          </w:rPr>
          <w:t>Bachelor of Criminology</w:t>
        </w:r>
      </w:hyperlink>
      <w:r w:rsidR="009E16EC" w:rsidRPr="009E16EC">
        <w:rPr>
          <w:rFonts w:ascii="Calibri" w:hAnsi="Calibri"/>
          <w:bCs/>
        </w:rPr>
        <w:t xml:space="preserve"> </w:t>
      </w:r>
      <w:r w:rsidRPr="002856C5">
        <w:rPr>
          <w:rFonts w:ascii="Calibri" w:hAnsi="Calibri"/>
          <w:b/>
          <w:i/>
          <w:iCs/>
        </w:rPr>
        <w:t>webinar</w:t>
      </w:r>
      <w:r w:rsidRPr="002856C5">
        <w:rPr>
          <w:rFonts w:ascii="Calibri" w:hAnsi="Calibri"/>
          <w:bCs/>
        </w:rPr>
        <w:t xml:space="preserve">, can </w:t>
      </w:r>
      <w:hyperlink r:id="rId30" w:tooltip="Watch now" w:history="1">
        <w:r w:rsidR="00440D6B">
          <w:rPr>
            <w:rStyle w:val="Hyperlink"/>
            <w:rFonts w:ascii="Calibri" w:hAnsi="Calibri"/>
            <w:bCs/>
          </w:rPr>
          <w:t>watch the recording online</w:t>
        </w:r>
      </w:hyperlink>
      <w:r w:rsidRPr="002856C5">
        <w:rPr>
          <w:rFonts w:ascii="Calibri" w:hAnsi="Calibri"/>
          <w:bCs/>
        </w:rPr>
        <w:t xml:space="preserve">. </w:t>
      </w:r>
    </w:p>
    <w:p w14:paraId="1B664CA6" w14:textId="1F581D0C" w:rsidR="00644E87" w:rsidRPr="00724643" w:rsidRDefault="00644E87" w:rsidP="00644E87">
      <w:pPr>
        <w:rPr>
          <w:rFonts w:ascii="Calibri" w:hAnsi="Calibri" w:cs="Arial"/>
          <w:b/>
          <w:sz w:val="28"/>
          <w:u w:val="single"/>
        </w:rPr>
      </w:pPr>
      <w:r w:rsidRPr="00724643">
        <w:rPr>
          <w:noProof/>
          <w:u w:val="single"/>
          <w:lang w:eastAsia="en-AU"/>
        </w:rPr>
        <w:lastRenderedPageBreak/>
        <mc:AlternateContent>
          <mc:Choice Requires="wpg">
            <w:drawing>
              <wp:inline distT="0" distB="0" distL="0" distR="0" wp14:anchorId="3E8724B5" wp14:editId="61980C2B">
                <wp:extent cx="422910" cy="452755"/>
                <wp:effectExtent l="0" t="0" r="0" b="4445"/>
                <wp:docPr id="10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452755"/>
                          <a:chOff x="0" y="0"/>
                          <a:chExt cx="5878830" cy="5570220"/>
                        </a:xfrm>
                      </wpg:grpSpPr>
                      <pic:pic xmlns:pic="http://schemas.openxmlformats.org/drawingml/2006/picture">
                        <pic:nvPicPr>
                          <pic:cNvPr id="107" name="Picture 11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8830" cy="534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115"/>
                        <wps:cNvSpPr txBox="1">
                          <a:spLocks noChangeArrowheads="1"/>
                        </wps:cNvSpPr>
                        <wps:spPr bwMode="auto">
                          <a:xfrm>
                            <a:off x="0" y="5347335"/>
                            <a:ext cx="587883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0010A" w14:textId="77777777" w:rsidR="00687769" w:rsidRPr="00CF15B1" w:rsidRDefault="00DA2DFC" w:rsidP="00644E87">
                              <w:pPr>
                                <w:rPr>
                                  <w:sz w:val="18"/>
                                  <w:szCs w:val="18"/>
                                </w:rPr>
                              </w:pPr>
                              <w:hyperlink r:id="rId32" w:history="1">
                                <w:r w:rsidR="00687769" w:rsidRPr="00CF15B1">
                                  <w:rPr>
                                    <w:rStyle w:val="Hyperlink"/>
                                    <w:sz w:val="18"/>
                                    <w:szCs w:val="18"/>
                                  </w:rPr>
                                  <w:t>This Photo</w:t>
                                </w:r>
                              </w:hyperlink>
                              <w:r w:rsidR="00687769" w:rsidRPr="00CF15B1">
                                <w:rPr>
                                  <w:sz w:val="18"/>
                                  <w:szCs w:val="18"/>
                                </w:rPr>
                                <w:t xml:space="preserve"> by Unknown Author is licensed under </w:t>
                              </w:r>
                              <w:hyperlink r:id="rId33" w:history="1">
                                <w:r w:rsidR="00687769" w:rsidRPr="00CF15B1">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8724B5" id="Group 116" o:spid="_x0000_s1026" style="width:33.3pt;height:35.65pt;mso-position-horizontal-relative:char;mso-position-vertical-relative:line" coordsize="58788,55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">
                <v:shape id="Picture 114" o:spid="_x0000_s1027" type="#_x0000_t75" style="position:absolute;width:58788;height:5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">
                  <v:imagedata r:id="rId34" o:title=""/>
                  <v:path arrowok="t"/>
                </v:shape>
                <v:shapetype id="_x0000_t202" coordsize="21600,21600" o:spt="202" path="m,l,21600r21600,l21600,xe">
                  <v:stroke joinstyle="miter"/>
                  <v:path gradientshapeok="t" o:connecttype="rect"/>
                </v:shapetype>
                <v:shape id="Text Box 115" o:spid="_x0000_s1028" type="#_x0000_t202" style="position:absolute;top:53473;width:587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130010A" w14:textId="77777777" w:rsidR="00687769" w:rsidRPr="00CF15B1" w:rsidRDefault="0047729B" w:rsidP="00644E87">
                        <w:pPr>
                          <w:rPr>
                            <w:sz w:val="18"/>
                            <w:szCs w:val="18"/>
                          </w:rPr>
                        </w:pPr>
                        <w:hyperlink r:id="rId35" w:history="1">
                          <w:r w:rsidR="00687769" w:rsidRPr="00CF15B1">
                            <w:rPr>
                              <w:rStyle w:val="Hyperlink"/>
                              <w:sz w:val="18"/>
                              <w:szCs w:val="18"/>
                            </w:rPr>
                            <w:t>This Photo</w:t>
                          </w:r>
                        </w:hyperlink>
                        <w:r w:rsidR="00687769" w:rsidRPr="00CF15B1">
                          <w:rPr>
                            <w:sz w:val="18"/>
                            <w:szCs w:val="18"/>
                          </w:rPr>
                          <w:t xml:space="preserve"> by Unknown Author is licensed under </w:t>
                        </w:r>
                        <w:hyperlink r:id="rId36" w:history="1">
                          <w:r w:rsidR="00687769" w:rsidRPr="00CF15B1">
                            <w:rPr>
                              <w:rStyle w:val="Hyperlink"/>
                              <w:sz w:val="18"/>
                              <w:szCs w:val="18"/>
                            </w:rPr>
                            <w:t>CC BY-SA</w:t>
                          </w:r>
                        </w:hyperlink>
                      </w:p>
                    </w:txbxContent>
                  </v:textbox>
                </v:shape>
                <w10:anchorlock/>
              </v:group>
            </w:pict>
          </mc:Fallback>
        </mc:AlternateContent>
      </w:r>
      <w:r w:rsidRPr="00724643">
        <w:rPr>
          <w:rFonts w:ascii="Calibri" w:hAnsi="Calibri"/>
          <w:b/>
          <w:sz w:val="28"/>
          <w:szCs w:val="28"/>
          <w:u w:val="single"/>
        </w:rPr>
        <w:t xml:space="preserve"> </w:t>
      </w:r>
      <w:r w:rsidRPr="00724643">
        <w:rPr>
          <w:rFonts w:ascii="Calibri" w:hAnsi="Calibri" w:cs="Arial"/>
          <w:b/>
          <w:sz w:val="28"/>
          <w:u w:val="single"/>
        </w:rPr>
        <w:t xml:space="preserve">Civil Engineering Degrees </w:t>
      </w:r>
      <w:r>
        <w:rPr>
          <w:rFonts w:ascii="Calibri" w:hAnsi="Calibri" w:cs="Arial"/>
          <w:b/>
          <w:sz w:val="28"/>
          <w:u w:val="single"/>
        </w:rPr>
        <w:t>in Victoria in 2021</w:t>
      </w:r>
      <w:r w:rsidRPr="00724643">
        <w:rPr>
          <w:rFonts w:ascii="Calibri" w:hAnsi="Calibri" w:cs="Arial"/>
          <w:b/>
          <w:sz w:val="28"/>
          <w:u w:val="single"/>
        </w:rPr>
        <w:t xml:space="preserve"> </w:t>
      </w:r>
    </w:p>
    <w:p w14:paraId="3E97370D" w14:textId="77777777" w:rsidR="00644E87" w:rsidRPr="000A0D60" w:rsidRDefault="00644E87" w:rsidP="00644E87">
      <w:pPr>
        <w:rPr>
          <w:rFonts w:ascii="Calibri" w:hAnsi="Calibri" w:cs="Arial"/>
        </w:rPr>
      </w:pPr>
      <w:r w:rsidRPr="000A0D60">
        <w:rPr>
          <w:rFonts w:ascii="Calibri" w:hAnsi="Calibri" w:cs="Arial"/>
        </w:rPr>
        <w:t>Civil engineers plan, design, construct, operate and maintain roads, bridges, dams, water supply schemes, sewerage systems, transportation systems, harbours, canals, dockyards, airports, railways, factories and large buildings.  They may perform some of the following tasks*:</w:t>
      </w:r>
    </w:p>
    <w:p w14:paraId="4A27B0C8"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investigate sites to work out the most suitable foundation for a proposed construction </w:t>
      </w:r>
    </w:p>
    <w:p w14:paraId="6FB5D84C"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research and advise on the best engineering solution to meet a client's needs and budget </w:t>
      </w:r>
    </w:p>
    <w:p w14:paraId="2E37CE2D"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produce detailed designs and documentation for the construction and implementation of civil engineering projects </w:t>
      </w:r>
    </w:p>
    <w:p w14:paraId="2DED63D9"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organise the delivery of materials, plant machinery and equipment needed for the construction project and supervise labour </w:t>
      </w:r>
    </w:p>
    <w:p w14:paraId="071C4AF6"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analyse and interpret reports on loading, labour, productivity, quality, materials and performance </w:t>
      </w:r>
    </w:p>
    <w:p w14:paraId="63746BA6" w14:textId="77777777" w:rsidR="00644E87" w:rsidRPr="00644E87" w:rsidRDefault="00644E87" w:rsidP="00644E87">
      <w:pPr>
        <w:numPr>
          <w:ilvl w:val="0"/>
          <w:numId w:val="3"/>
        </w:numPr>
        <w:rPr>
          <w:rFonts w:ascii="Calibri" w:hAnsi="Calibri" w:cs="Arial"/>
          <w:sz w:val="20"/>
          <w:szCs w:val="20"/>
        </w:rPr>
      </w:pPr>
      <w:r w:rsidRPr="00644E87">
        <w:rPr>
          <w:rFonts w:ascii="Calibri" w:hAnsi="Calibri" w:cs="Arial"/>
          <w:sz w:val="20"/>
          <w:szCs w:val="20"/>
        </w:rPr>
        <w:t xml:space="preserve">analyse risks associated with natural disasters including wind, earthquake, fire and floods, and design structures and services to meet appropriate standards </w:t>
      </w:r>
    </w:p>
    <w:p w14:paraId="71CC7AF6" w14:textId="77777777" w:rsidR="00644E87" w:rsidRPr="000A0D60" w:rsidRDefault="00644E87" w:rsidP="00644E87">
      <w:pPr>
        <w:rPr>
          <w:rFonts w:ascii="Calibri" w:hAnsi="Calibri" w:cs="Arial"/>
          <w:sz w:val="4"/>
        </w:rPr>
      </w:pPr>
    </w:p>
    <w:p w14:paraId="4C96265A" w14:textId="77777777" w:rsidR="00644E87" w:rsidRPr="000A0D60" w:rsidRDefault="00644E87" w:rsidP="00644E87">
      <w:pPr>
        <w:jc w:val="right"/>
        <w:rPr>
          <w:rFonts w:ascii="Calibri" w:hAnsi="Calibri" w:cs="Arial"/>
          <w:b/>
        </w:rPr>
      </w:pPr>
      <w:r w:rsidRPr="000A0D60">
        <w:rPr>
          <w:rFonts w:ascii="Calibri" w:hAnsi="Calibri" w:cs="Arial"/>
          <w:b/>
        </w:rPr>
        <w:t>*</w:t>
      </w:r>
      <w:r w:rsidRPr="000A0D60">
        <w:t xml:space="preserve"> </w:t>
      </w:r>
      <w:hyperlink r:id="rId37" w:history="1">
        <w:r w:rsidRPr="000A0D60">
          <w:rPr>
            <w:rStyle w:val="Hyperlink"/>
            <w:rFonts w:ascii="Calibri" w:hAnsi="Calibri" w:cs="Arial"/>
            <w:b/>
          </w:rPr>
          <w:t>Good Universities Guide - Civil Engineering</w:t>
        </w:r>
      </w:hyperlink>
      <w:r w:rsidRPr="000A0D60">
        <w:rPr>
          <w:rFonts w:ascii="Calibri" w:hAnsi="Calibri" w:cs="Arial"/>
          <w:b/>
        </w:rPr>
        <w:t xml:space="preserve">   </w:t>
      </w:r>
    </w:p>
    <w:p w14:paraId="374A359E" w14:textId="1B265797" w:rsidR="00644E87" w:rsidRPr="000A0D60" w:rsidRDefault="00644E87" w:rsidP="00644E87">
      <w:pPr>
        <w:rPr>
          <w:rFonts w:ascii="Calibri" w:hAnsi="Calibri" w:cs="Arial"/>
          <w:b/>
          <w:sz w:val="4"/>
        </w:rPr>
      </w:pPr>
      <w:r w:rsidRPr="000A0D60">
        <w:rPr>
          <w:rFonts w:ascii="Calibri" w:hAnsi="Calibri" w:cs="Arial"/>
          <w:b/>
        </w:rPr>
        <w:t xml:space="preserve">Universities in Victoria that offer undergraduate degrees in Civil Engineering include - </w:t>
      </w:r>
      <w:r w:rsidRPr="000A0D60">
        <w:rPr>
          <w:rFonts w:ascii="Calibri" w:hAnsi="Calibri" w:cs="Arial"/>
          <w:b/>
        </w:rPr>
        <w:br/>
      </w:r>
    </w:p>
    <w:tbl>
      <w:tblPr>
        <w:tblW w:w="11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5602"/>
        <w:gridCol w:w="2262"/>
      </w:tblGrid>
      <w:tr w:rsidR="00644E87" w:rsidRPr="00B34645" w14:paraId="2D6F11AE" w14:textId="77777777" w:rsidTr="00644E87">
        <w:trPr>
          <w:trHeight w:val="186"/>
          <w:jc w:val="center"/>
        </w:trPr>
        <w:tc>
          <w:tcPr>
            <w:tcW w:w="3322" w:type="dxa"/>
            <w:shd w:val="clear" w:color="auto" w:fill="8EAADB"/>
          </w:tcPr>
          <w:p w14:paraId="34F7CFF5" w14:textId="77777777" w:rsidR="00644E87" w:rsidRPr="00971164" w:rsidRDefault="00644E87" w:rsidP="004100D3">
            <w:pPr>
              <w:rPr>
                <w:rFonts w:ascii="Calibri" w:hAnsi="Calibri" w:cs="Arial"/>
                <w:b/>
                <w:sz w:val="22"/>
                <w:lang w:eastAsia="zh-CN"/>
              </w:rPr>
            </w:pPr>
            <w:r w:rsidRPr="00971164">
              <w:rPr>
                <w:rFonts w:ascii="Calibri" w:hAnsi="Calibri" w:cs="Arial"/>
                <w:b/>
                <w:sz w:val="22"/>
                <w:lang w:eastAsia="zh-CN"/>
              </w:rPr>
              <w:t>INSTITUTION</w:t>
            </w:r>
          </w:p>
        </w:tc>
        <w:tc>
          <w:tcPr>
            <w:tcW w:w="5602" w:type="dxa"/>
            <w:shd w:val="clear" w:color="auto" w:fill="8EAADB"/>
          </w:tcPr>
          <w:p w14:paraId="21F1B083" w14:textId="77777777" w:rsidR="00644E87" w:rsidRPr="00971164" w:rsidRDefault="00644E87" w:rsidP="004100D3">
            <w:pPr>
              <w:rPr>
                <w:rFonts w:ascii="Calibri" w:hAnsi="Calibri" w:cs="Arial"/>
                <w:b/>
                <w:sz w:val="20"/>
                <w:szCs w:val="20"/>
                <w:lang w:eastAsia="zh-CN"/>
              </w:rPr>
            </w:pPr>
            <w:r w:rsidRPr="00971164">
              <w:rPr>
                <w:rFonts w:ascii="Calibri" w:hAnsi="Calibri" w:cs="Arial"/>
                <w:b/>
                <w:sz w:val="22"/>
                <w:szCs w:val="20"/>
                <w:lang w:eastAsia="zh-CN"/>
              </w:rPr>
              <w:t>VCE REQUIREMENTS</w:t>
            </w:r>
          </w:p>
        </w:tc>
        <w:tc>
          <w:tcPr>
            <w:tcW w:w="2262" w:type="dxa"/>
            <w:shd w:val="clear" w:color="auto" w:fill="8EAADB"/>
          </w:tcPr>
          <w:p w14:paraId="500D6882" w14:textId="77777777" w:rsidR="00644E87" w:rsidRPr="00971164" w:rsidRDefault="00644E87" w:rsidP="004100D3">
            <w:pPr>
              <w:rPr>
                <w:rFonts w:ascii="Calibri" w:hAnsi="Calibri" w:cs="Arial"/>
                <w:b/>
                <w:lang w:eastAsia="zh-CN"/>
              </w:rPr>
            </w:pPr>
            <w:r w:rsidRPr="00971164">
              <w:rPr>
                <w:rFonts w:ascii="Calibri" w:hAnsi="Calibri" w:cs="Arial"/>
                <w:b/>
                <w:lang w:eastAsia="zh-CN"/>
              </w:rPr>
              <w:t>ATAR 2021</w:t>
            </w:r>
          </w:p>
        </w:tc>
      </w:tr>
      <w:tr w:rsidR="00644E87" w:rsidRPr="00B34645" w14:paraId="74CD976D" w14:textId="77777777" w:rsidTr="00644E87">
        <w:trPr>
          <w:trHeight w:val="738"/>
          <w:jc w:val="center"/>
        </w:trPr>
        <w:tc>
          <w:tcPr>
            <w:tcW w:w="3322" w:type="dxa"/>
            <w:shd w:val="clear" w:color="auto" w:fill="D9D9D9"/>
          </w:tcPr>
          <w:p w14:paraId="1905FA82" w14:textId="77777777" w:rsidR="00644E87" w:rsidRPr="001C2208" w:rsidRDefault="00DA2DFC" w:rsidP="004100D3">
            <w:pPr>
              <w:rPr>
                <w:rFonts w:ascii="Calibri" w:eastAsia="Calibri" w:hAnsi="Calibri"/>
                <w:sz w:val="18"/>
                <w:lang w:eastAsia="zh-CN"/>
              </w:rPr>
            </w:pPr>
            <w:hyperlink r:id="rId38" w:history="1">
              <w:r w:rsidR="00644E87" w:rsidRPr="001C2208">
                <w:rPr>
                  <w:rStyle w:val="Hyperlink"/>
                  <w:rFonts w:ascii="Calibri" w:hAnsi="Calibri" w:cs="Arial"/>
                  <w:b/>
                  <w:lang w:eastAsia="zh-CN"/>
                </w:rPr>
                <w:t>Deakin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eastAsia="Calibri" w:hAnsi="Calibri"/>
                <w:sz w:val="18"/>
                <w:lang w:eastAsia="zh-CN"/>
              </w:rPr>
              <w:t>G – Geelong Waurn Ponds Campus</w:t>
            </w:r>
            <w:r w:rsidR="00644E87" w:rsidRPr="001C2208">
              <w:rPr>
                <w:rFonts w:ascii="Calibri" w:eastAsia="Calibri" w:hAnsi="Calibri"/>
                <w:sz w:val="18"/>
                <w:lang w:eastAsia="zh-CN"/>
              </w:rPr>
              <w:br/>
              <w:t>M – Melbourne Campus</w:t>
            </w:r>
          </w:p>
          <w:p w14:paraId="15680CD8" w14:textId="77777777" w:rsidR="00644E87" w:rsidRPr="001C2208" w:rsidRDefault="00644E87" w:rsidP="004100D3">
            <w:pPr>
              <w:rPr>
                <w:rFonts w:ascii="Calibri" w:hAnsi="Calibri" w:cs="Arial"/>
                <w:b/>
                <w:lang w:eastAsia="zh-CN"/>
              </w:rPr>
            </w:pPr>
          </w:p>
        </w:tc>
        <w:tc>
          <w:tcPr>
            <w:tcW w:w="5602" w:type="dxa"/>
            <w:shd w:val="clear" w:color="auto" w:fill="auto"/>
          </w:tcPr>
          <w:p w14:paraId="53C1761C" w14:textId="77777777" w:rsidR="00644E87" w:rsidRDefault="00644E87" w:rsidP="004100D3">
            <w:pPr>
              <w:rPr>
                <w:rFonts w:ascii="Calibri" w:hAnsi="Calibri" w:cs="Arial"/>
                <w:sz w:val="20"/>
                <w:szCs w:val="20"/>
                <w:lang w:eastAsia="zh-CN"/>
              </w:rPr>
            </w:pPr>
            <w:r w:rsidRPr="00853DE0">
              <w:rPr>
                <w:rFonts w:ascii="Calibri" w:hAnsi="Calibri" w:cs="Arial"/>
                <w:sz w:val="20"/>
                <w:szCs w:val="20"/>
                <w:lang w:eastAsia="zh-CN"/>
              </w:rPr>
              <w:t xml:space="preserve">Units 3 and 4: a study score of at least 25 in English (EAL) or at least 20 in English other than EAL; Units 3 and 4: a study score of at least 20 in one of Maths: Mathematical Methods or Maths: Specialist Mathematics. </w:t>
            </w:r>
          </w:p>
          <w:p w14:paraId="3FDD007D" w14:textId="77777777" w:rsidR="00644E87" w:rsidRPr="00B11BC5" w:rsidRDefault="00644E87" w:rsidP="004100D3">
            <w:pPr>
              <w:rPr>
                <w:rFonts w:ascii="Calibri" w:hAnsi="Calibri" w:cs="Arial"/>
                <w:sz w:val="12"/>
                <w:szCs w:val="12"/>
                <w:lang w:eastAsia="zh-CN"/>
              </w:rPr>
            </w:pPr>
          </w:p>
        </w:tc>
        <w:tc>
          <w:tcPr>
            <w:tcW w:w="2262" w:type="dxa"/>
            <w:shd w:val="clear" w:color="auto" w:fill="auto"/>
          </w:tcPr>
          <w:p w14:paraId="1C689FF7" w14:textId="77777777" w:rsidR="00644E87" w:rsidRPr="00971164" w:rsidRDefault="00644E87" w:rsidP="004100D3">
            <w:pPr>
              <w:rPr>
                <w:rFonts w:ascii="Calibri" w:hAnsi="Calibri" w:cs="Arial"/>
                <w:b/>
                <w:lang w:eastAsia="zh-CN"/>
              </w:rPr>
            </w:pPr>
            <w:r w:rsidRPr="00971164">
              <w:rPr>
                <w:rFonts w:ascii="Calibri" w:hAnsi="Calibri" w:cs="Arial"/>
                <w:b/>
                <w:lang w:eastAsia="zh-CN"/>
              </w:rPr>
              <w:t>64.05(G)</w:t>
            </w:r>
            <w:r w:rsidRPr="00971164">
              <w:rPr>
                <w:rFonts w:ascii="Calibri" w:hAnsi="Calibri" w:cs="Arial"/>
                <w:b/>
                <w:lang w:eastAsia="zh-CN"/>
              </w:rPr>
              <w:br/>
              <w:t>70.10 (M)</w:t>
            </w:r>
          </w:p>
        </w:tc>
      </w:tr>
      <w:tr w:rsidR="00644E87" w:rsidRPr="00B34645" w14:paraId="362AB153" w14:textId="77777777" w:rsidTr="00644E87">
        <w:trPr>
          <w:trHeight w:val="728"/>
          <w:jc w:val="center"/>
        </w:trPr>
        <w:tc>
          <w:tcPr>
            <w:tcW w:w="3322" w:type="dxa"/>
            <w:shd w:val="clear" w:color="auto" w:fill="D9D9D9"/>
          </w:tcPr>
          <w:p w14:paraId="0E37227E" w14:textId="77777777" w:rsidR="00644E87" w:rsidRPr="001C2208" w:rsidRDefault="00DA2DFC" w:rsidP="004100D3">
            <w:pPr>
              <w:rPr>
                <w:rFonts w:ascii="Calibri" w:hAnsi="Calibri" w:cs="Arial"/>
                <w:b/>
                <w:lang w:eastAsia="zh-CN"/>
              </w:rPr>
            </w:pPr>
            <w:hyperlink r:id="rId39" w:history="1">
              <w:r w:rsidR="00644E87" w:rsidRPr="001C2208">
                <w:rPr>
                  <w:rStyle w:val="Hyperlink"/>
                  <w:rFonts w:ascii="Calibri" w:hAnsi="Calibri" w:cs="Arial"/>
                  <w:b/>
                  <w:lang w:eastAsia="zh-CN"/>
                </w:rPr>
                <w:t>Federation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eastAsia="Calibri" w:hAnsi="Calibri"/>
                <w:sz w:val="18"/>
                <w:lang w:eastAsia="zh-CN"/>
              </w:rPr>
              <w:t>G – Gippsland Campus</w:t>
            </w:r>
            <w:r w:rsidR="00644E87" w:rsidRPr="001C2208">
              <w:rPr>
                <w:rFonts w:ascii="Calibri" w:eastAsia="Calibri" w:hAnsi="Calibri"/>
                <w:sz w:val="18"/>
                <w:lang w:eastAsia="zh-CN"/>
              </w:rPr>
              <w:br/>
              <w:t>MH – Mount Helen Campus</w:t>
            </w:r>
          </w:p>
        </w:tc>
        <w:tc>
          <w:tcPr>
            <w:tcW w:w="5602" w:type="dxa"/>
            <w:shd w:val="clear" w:color="auto" w:fill="auto"/>
          </w:tcPr>
          <w:p w14:paraId="7432F2D8" w14:textId="77777777" w:rsidR="00644E87" w:rsidRDefault="00644E87" w:rsidP="004100D3">
            <w:pPr>
              <w:rPr>
                <w:rFonts w:ascii="Calibri" w:hAnsi="Calibri" w:cs="Arial"/>
                <w:sz w:val="20"/>
                <w:szCs w:val="20"/>
                <w:lang w:eastAsia="zh-CN"/>
              </w:rPr>
            </w:pPr>
            <w:r w:rsidRPr="00912B6A">
              <w:rPr>
                <w:rFonts w:ascii="Calibri" w:hAnsi="Calibri" w:cs="Arial"/>
                <w:sz w:val="20"/>
                <w:szCs w:val="20"/>
                <w:lang w:eastAsia="zh-CN"/>
              </w:rPr>
              <w:t xml:space="preserve">Units 3 and 4: a study score of at least 20 in Maths: Mathematical Methods or at least 20 in Maths: Specialist Mathematics; Units 3 and 4: a study score of at least 20 in any English. </w:t>
            </w:r>
          </w:p>
          <w:p w14:paraId="619B35B6" w14:textId="77777777" w:rsidR="00644E87" w:rsidRPr="00B11BC5" w:rsidRDefault="00644E87" w:rsidP="004100D3">
            <w:pPr>
              <w:rPr>
                <w:rFonts w:ascii="Calibri" w:hAnsi="Calibri" w:cs="Arial"/>
                <w:sz w:val="12"/>
                <w:szCs w:val="12"/>
                <w:lang w:eastAsia="zh-CN"/>
              </w:rPr>
            </w:pPr>
          </w:p>
        </w:tc>
        <w:tc>
          <w:tcPr>
            <w:tcW w:w="2262" w:type="dxa"/>
            <w:shd w:val="clear" w:color="auto" w:fill="auto"/>
          </w:tcPr>
          <w:p w14:paraId="1A688107" w14:textId="77777777" w:rsidR="00644E87" w:rsidRPr="00912B6A" w:rsidRDefault="00644E87" w:rsidP="004100D3">
            <w:pPr>
              <w:rPr>
                <w:rFonts w:ascii="Calibri" w:hAnsi="Calibri" w:cs="Arial"/>
                <w:b/>
                <w:lang w:eastAsia="zh-CN"/>
              </w:rPr>
            </w:pPr>
            <w:r w:rsidRPr="00912B6A">
              <w:rPr>
                <w:rFonts w:ascii="Calibri" w:hAnsi="Calibri" w:cs="Arial"/>
                <w:b/>
                <w:lang w:eastAsia="zh-CN"/>
              </w:rPr>
              <w:t>n/a (G)</w:t>
            </w:r>
            <w:r w:rsidRPr="00912B6A">
              <w:rPr>
                <w:rFonts w:ascii="Calibri" w:hAnsi="Calibri" w:cs="Arial"/>
                <w:b/>
                <w:lang w:eastAsia="zh-CN"/>
              </w:rPr>
              <w:br/>
              <w:t>n/a (MH)</w:t>
            </w:r>
          </w:p>
        </w:tc>
      </w:tr>
      <w:tr w:rsidR="00644E87" w:rsidRPr="00B34645" w14:paraId="36FBA7FA" w14:textId="77777777" w:rsidTr="00644E87">
        <w:trPr>
          <w:trHeight w:val="738"/>
          <w:jc w:val="center"/>
        </w:trPr>
        <w:tc>
          <w:tcPr>
            <w:tcW w:w="3322" w:type="dxa"/>
            <w:shd w:val="clear" w:color="auto" w:fill="D9D9D9"/>
          </w:tcPr>
          <w:p w14:paraId="1EE19771" w14:textId="77777777" w:rsidR="00644E87" w:rsidRPr="001C2208" w:rsidRDefault="00DA2DFC" w:rsidP="004100D3">
            <w:pPr>
              <w:rPr>
                <w:rFonts w:ascii="Calibri" w:eastAsia="Calibri" w:hAnsi="Calibri"/>
                <w:sz w:val="18"/>
                <w:lang w:eastAsia="zh-CN"/>
              </w:rPr>
            </w:pPr>
            <w:hyperlink r:id="rId40" w:history="1">
              <w:r w:rsidR="00644E87" w:rsidRPr="001C2208">
                <w:rPr>
                  <w:rStyle w:val="Hyperlink"/>
                  <w:rFonts w:ascii="Calibri" w:hAnsi="Calibri"/>
                  <w:b/>
                  <w:lang w:eastAsia="zh-CN"/>
                </w:rPr>
                <w:t>La Trobe University</w:t>
              </w:r>
            </w:hyperlink>
            <w:r w:rsidR="00644E87" w:rsidRPr="001C2208">
              <w:rPr>
                <w:rFonts w:ascii="Calibri" w:hAnsi="Calibri"/>
                <w:b/>
                <w:lang w:eastAsia="zh-CN"/>
              </w:rPr>
              <w:t xml:space="preserve"> </w:t>
            </w:r>
            <w:r w:rsidR="00644E87" w:rsidRPr="001C2208">
              <w:rPr>
                <w:rFonts w:ascii="Calibri" w:hAnsi="Calibri"/>
                <w:b/>
                <w:lang w:eastAsia="zh-CN"/>
              </w:rPr>
              <w:br/>
            </w:r>
            <w:r w:rsidR="00644E87" w:rsidRPr="001C2208">
              <w:rPr>
                <w:rFonts w:ascii="Calibri" w:eastAsia="Calibri" w:hAnsi="Calibri"/>
                <w:sz w:val="18"/>
                <w:lang w:eastAsia="zh-CN"/>
              </w:rPr>
              <w:t>M – Melbourne Campus</w:t>
            </w:r>
          </w:p>
          <w:p w14:paraId="4F7B9F2B" w14:textId="77777777" w:rsidR="00644E87" w:rsidRPr="001C2208" w:rsidRDefault="00644E87" w:rsidP="004100D3">
            <w:pPr>
              <w:rPr>
                <w:rFonts w:ascii="Calibri" w:eastAsia="Calibri" w:hAnsi="Calibri"/>
                <w:sz w:val="18"/>
                <w:lang w:eastAsia="zh-CN"/>
              </w:rPr>
            </w:pPr>
            <w:r w:rsidRPr="001C2208">
              <w:rPr>
                <w:rFonts w:ascii="Calibri" w:eastAsia="Calibri" w:hAnsi="Calibri"/>
                <w:sz w:val="18"/>
                <w:lang w:eastAsia="zh-CN"/>
              </w:rPr>
              <w:t>Be - Bendigo</w:t>
            </w:r>
          </w:p>
        </w:tc>
        <w:tc>
          <w:tcPr>
            <w:tcW w:w="5602" w:type="dxa"/>
            <w:shd w:val="clear" w:color="auto" w:fill="auto"/>
          </w:tcPr>
          <w:p w14:paraId="54961BA6" w14:textId="77777777" w:rsidR="00644E87" w:rsidRPr="004F6984" w:rsidRDefault="00644E87" w:rsidP="004100D3">
            <w:pPr>
              <w:rPr>
                <w:rFonts w:ascii="Calibri" w:hAnsi="Calibri" w:cs="Arial"/>
                <w:sz w:val="20"/>
                <w:szCs w:val="20"/>
                <w:lang w:eastAsia="zh-CN"/>
              </w:rPr>
            </w:pPr>
            <w:r w:rsidRPr="004F6984">
              <w:rPr>
                <w:rFonts w:ascii="Calibri" w:hAnsi="Calibri" w:cs="Arial"/>
                <w:sz w:val="20"/>
                <w:szCs w:val="20"/>
                <w:lang w:eastAsia="zh-CN"/>
              </w:rPr>
              <w:t xml:space="preserve">Units 3 and 4: a study score of at least 25 in English (EAL) or at least 20 in English other than EAL; Units 3 and 4: a study score of at least 20 in one of Maths: Mathematical Methods or Maths: Specialist Mathematics. </w:t>
            </w:r>
          </w:p>
          <w:p w14:paraId="1DAF7FC8" w14:textId="77777777" w:rsidR="00644E87" w:rsidRPr="00B11BC5" w:rsidRDefault="00644E87" w:rsidP="004100D3">
            <w:pPr>
              <w:rPr>
                <w:rFonts w:ascii="Calibri" w:hAnsi="Calibri" w:cs="Arial"/>
                <w:sz w:val="12"/>
                <w:szCs w:val="12"/>
                <w:lang w:eastAsia="zh-CN"/>
              </w:rPr>
            </w:pPr>
          </w:p>
        </w:tc>
        <w:tc>
          <w:tcPr>
            <w:tcW w:w="2262" w:type="dxa"/>
            <w:shd w:val="clear" w:color="auto" w:fill="auto"/>
          </w:tcPr>
          <w:p w14:paraId="70C5D247" w14:textId="77777777" w:rsidR="00644E87" w:rsidRPr="00CB4714" w:rsidRDefault="00644E87" w:rsidP="004100D3">
            <w:pPr>
              <w:rPr>
                <w:rFonts w:ascii="Calibri" w:hAnsi="Calibri" w:cs="Arial"/>
                <w:b/>
                <w:lang w:eastAsia="zh-CN"/>
              </w:rPr>
            </w:pPr>
            <w:r w:rsidRPr="00CB4714">
              <w:rPr>
                <w:rFonts w:ascii="Calibri" w:hAnsi="Calibri" w:cs="Arial"/>
                <w:b/>
                <w:lang w:eastAsia="zh-CN"/>
              </w:rPr>
              <w:t>66.00 (M)</w:t>
            </w:r>
          </w:p>
          <w:p w14:paraId="7020D797" w14:textId="77777777" w:rsidR="00644E87" w:rsidRPr="00CB4714" w:rsidRDefault="00644E87" w:rsidP="004100D3">
            <w:pPr>
              <w:rPr>
                <w:rFonts w:ascii="Calibri" w:hAnsi="Calibri" w:cs="Arial"/>
                <w:b/>
                <w:lang w:eastAsia="zh-CN"/>
              </w:rPr>
            </w:pPr>
            <w:r w:rsidRPr="00CB4714">
              <w:rPr>
                <w:rFonts w:ascii="Calibri" w:hAnsi="Calibri" w:cs="Arial"/>
                <w:b/>
                <w:lang w:eastAsia="zh-CN"/>
              </w:rPr>
              <w:t>n/a (Be)</w:t>
            </w:r>
          </w:p>
        </w:tc>
      </w:tr>
      <w:tr w:rsidR="00644E87" w:rsidRPr="00B34645" w14:paraId="5BD5B31D" w14:textId="77777777" w:rsidTr="00644E87">
        <w:trPr>
          <w:trHeight w:val="896"/>
          <w:jc w:val="center"/>
        </w:trPr>
        <w:tc>
          <w:tcPr>
            <w:tcW w:w="3322" w:type="dxa"/>
            <w:shd w:val="clear" w:color="auto" w:fill="D9D9D9"/>
          </w:tcPr>
          <w:p w14:paraId="6F67FFDA" w14:textId="77777777" w:rsidR="00644E87" w:rsidRPr="001C2208" w:rsidRDefault="00DA2DFC" w:rsidP="004100D3">
            <w:pPr>
              <w:rPr>
                <w:rFonts w:ascii="Calibri" w:hAnsi="Calibri" w:cs="Arial"/>
                <w:b/>
                <w:lang w:eastAsia="zh-CN"/>
              </w:rPr>
            </w:pPr>
            <w:hyperlink r:id="rId41" w:history="1">
              <w:r w:rsidR="00644E87" w:rsidRPr="001C2208">
                <w:rPr>
                  <w:rStyle w:val="Hyperlink"/>
                  <w:rFonts w:ascii="Calibri" w:hAnsi="Calibri" w:cs="Arial"/>
                  <w:b/>
                  <w:lang w:eastAsia="zh-CN"/>
                </w:rPr>
                <w:t>Monash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eastAsia="Calibri" w:hAnsi="Calibri"/>
                <w:sz w:val="18"/>
                <w:lang w:eastAsia="zh-CN"/>
              </w:rPr>
              <w:t>C – Clayton Campus</w:t>
            </w:r>
          </w:p>
        </w:tc>
        <w:tc>
          <w:tcPr>
            <w:tcW w:w="5602" w:type="dxa"/>
            <w:shd w:val="clear" w:color="auto" w:fill="auto"/>
          </w:tcPr>
          <w:p w14:paraId="03CF4CD4" w14:textId="77777777" w:rsidR="00644E87" w:rsidRPr="003810C9" w:rsidRDefault="00644E87" w:rsidP="004100D3">
            <w:pPr>
              <w:rPr>
                <w:rFonts w:ascii="Calibri" w:hAnsi="Calibri" w:cs="Arial"/>
                <w:color w:val="000000"/>
                <w:sz w:val="20"/>
                <w:szCs w:val="20"/>
                <w:shd w:val="clear" w:color="auto" w:fill="FFFFFF"/>
                <w:lang w:eastAsia="zh-CN"/>
              </w:rPr>
            </w:pPr>
            <w:r w:rsidRPr="003810C9">
              <w:rPr>
                <w:rFonts w:ascii="Calibri" w:hAnsi="Calibri" w:cs="Arial"/>
                <w:color w:val="000000"/>
                <w:sz w:val="20"/>
                <w:szCs w:val="20"/>
                <w:shd w:val="clear" w:color="auto" w:fill="FFFFFF"/>
                <w:lang w:eastAsia="zh-CN"/>
              </w:rPr>
              <w:t xml:space="preserve">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 </w:t>
            </w:r>
          </w:p>
          <w:p w14:paraId="42C31398" w14:textId="77777777" w:rsidR="00644E87" w:rsidRPr="00B11BC5" w:rsidRDefault="00644E87" w:rsidP="004100D3">
            <w:pPr>
              <w:rPr>
                <w:rFonts w:ascii="Calibri" w:hAnsi="Calibri" w:cs="Arial"/>
                <w:sz w:val="12"/>
                <w:szCs w:val="12"/>
                <w:lang w:eastAsia="zh-CN"/>
              </w:rPr>
            </w:pPr>
          </w:p>
        </w:tc>
        <w:tc>
          <w:tcPr>
            <w:tcW w:w="2262" w:type="dxa"/>
            <w:shd w:val="clear" w:color="auto" w:fill="auto"/>
          </w:tcPr>
          <w:p w14:paraId="50D378FF" w14:textId="77777777" w:rsidR="00644E87" w:rsidRPr="00CB4714" w:rsidRDefault="00644E87" w:rsidP="004100D3">
            <w:pPr>
              <w:rPr>
                <w:rFonts w:ascii="Calibri" w:hAnsi="Calibri" w:cs="Arial"/>
                <w:b/>
                <w:lang w:eastAsia="zh-CN"/>
              </w:rPr>
            </w:pPr>
            <w:r w:rsidRPr="00CB4714">
              <w:rPr>
                <w:rFonts w:ascii="Calibri" w:hAnsi="Calibri" w:cs="Arial"/>
                <w:b/>
                <w:lang w:eastAsia="zh-CN"/>
              </w:rPr>
              <w:t>87.05 (C)</w:t>
            </w:r>
          </w:p>
        </w:tc>
      </w:tr>
      <w:tr w:rsidR="00644E87" w:rsidRPr="00B34645" w14:paraId="1E07E5D2" w14:textId="77777777" w:rsidTr="00644E87">
        <w:trPr>
          <w:trHeight w:val="1053"/>
          <w:jc w:val="center"/>
        </w:trPr>
        <w:tc>
          <w:tcPr>
            <w:tcW w:w="3322" w:type="dxa"/>
            <w:shd w:val="clear" w:color="auto" w:fill="D9D9D9"/>
          </w:tcPr>
          <w:p w14:paraId="30454FA1" w14:textId="77777777" w:rsidR="00644E87" w:rsidRPr="001C2208" w:rsidRDefault="00DA2DFC" w:rsidP="004100D3">
            <w:pPr>
              <w:rPr>
                <w:rFonts w:ascii="Calibri" w:hAnsi="Calibri" w:cs="Arial"/>
                <w:b/>
                <w:lang w:eastAsia="zh-CN"/>
              </w:rPr>
            </w:pPr>
            <w:hyperlink r:id="rId42" w:history="1">
              <w:r w:rsidR="00644E87" w:rsidRPr="001C2208">
                <w:rPr>
                  <w:rStyle w:val="Hyperlink"/>
                  <w:rFonts w:ascii="Calibri" w:hAnsi="Calibri" w:cs="Arial"/>
                  <w:b/>
                  <w:lang w:eastAsia="zh-CN"/>
                </w:rPr>
                <w:t>RMIT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hAnsi="Calibri"/>
                <w:sz w:val="18"/>
                <w:szCs w:val="20"/>
                <w:lang w:eastAsia="zh-CN"/>
              </w:rPr>
              <w:t>C/B – City &amp; Bundoora</w:t>
            </w:r>
          </w:p>
        </w:tc>
        <w:tc>
          <w:tcPr>
            <w:tcW w:w="5602" w:type="dxa"/>
            <w:shd w:val="clear" w:color="auto" w:fill="auto"/>
          </w:tcPr>
          <w:p w14:paraId="6E0CA322" w14:textId="77777777" w:rsidR="00644E87" w:rsidRPr="002826E6" w:rsidRDefault="00644E87" w:rsidP="004100D3">
            <w:pPr>
              <w:rPr>
                <w:rFonts w:ascii="Calibri" w:hAnsi="Calibri" w:cs="Arial"/>
                <w:b/>
                <w:bCs/>
                <w:i/>
                <w:iCs/>
                <w:sz w:val="20"/>
                <w:szCs w:val="20"/>
                <w:lang w:eastAsia="zh-CN"/>
              </w:rPr>
            </w:pPr>
            <w:r w:rsidRPr="002826E6">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r w:rsidRPr="002826E6">
              <w:rPr>
                <w:rFonts w:ascii="Calibri" w:hAnsi="Calibri" w:cs="Arial"/>
                <w:b/>
                <w:bCs/>
                <w:i/>
                <w:iCs/>
                <w:sz w:val="20"/>
                <w:szCs w:val="20"/>
                <w:lang w:eastAsia="zh-CN"/>
              </w:rPr>
              <w:t xml:space="preserve"> </w:t>
            </w:r>
          </w:p>
          <w:p w14:paraId="75DB52C6" w14:textId="77777777" w:rsidR="00644E87" w:rsidRPr="002826E6" w:rsidRDefault="00644E87" w:rsidP="004100D3">
            <w:pPr>
              <w:rPr>
                <w:rFonts w:ascii="Calibri" w:hAnsi="Calibri" w:cs="Arial"/>
                <w:b/>
                <w:bCs/>
                <w:sz w:val="20"/>
                <w:szCs w:val="20"/>
                <w:lang w:eastAsia="zh-CN"/>
              </w:rPr>
            </w:pPr>
            <w:r w:rsidRPr="002826E6">
              <w:rPr>
                <w:rFonts w:ascii="Calibri" w:hAnsi="Calibri" w:cs="Arial"/>
                <w:b/>
                <w:bCs/>
                <w:i/>
                <w:iCs/>
                <w:sz w:val="20"/>
                <w:szCs w:val="20"/>
                <w:lang w:eastAsia="zh-CN"/>
              </w:rPr>
              <w:br/>
              <w:t>New</w:t>
            </w:r>
            <w:r w:rsidRPr="002826E6">
              <w:rPr>
                <w:rFonts w:ascii="Calibri" w:hAnsi="Calibri" w:cs="Arial"/>
                <w:b/>
                <w:bCs/>
                <w:sz w:val="20"/>
                <w:szCs w:val="20"/>
                <w:lang w:eastAsia="zh-CN"/>
              </w:rPr>
              <w:t xml:space="preserve"> Bachelor of Engineering ^^ accepts 20 in Further Maths</w:t>
            </w:r>
          </w:p>
          <w:p w14:paraId="7A0366D8" w14:textId="77777777" w:rsidR="00644E87" w:rsidRPr="002826E6" w:rsidRDefault="00644E87" w:rsidP="004100D3">
            <w:pPr>
              <w:rPr>
                <w:rFonts w:ascii="Calibri" w:hAnsi="Calibri" w:cs="Arial"/>
                <w:b/>
                <w:bCs/>
                <w:sz w:val="12"/>
                <w:szCs w:val="12"/>
                <w:lang w:eastAsia="zh-CN"/>
              </w:rPr>
            </w:pPr>
          </w:p>
        </w:tc>
        <w:tc>
          <w:tcPr>
            <w:tcW w:w="2262" w:type="dxa"/>
            <w:shd w:val="clear" w:color="auto" w:fill="auto"/>
          </w:tcPr>
          <w:p w14:paraId="6F8D627A" w14:textId="77777777" w:rsidR="00644E87" w:rsidRPr="00CB4714" w:rsidRDefault="00644E87" w:rsidP="004100D3">
            <w:pPr>
              <w:rPr>
                <w:rFonts w:ascii="Calibri" w:hAnsi="Calibri" w:cs="Arial"/>
                <w:b/>
                <w:lang w:eastAsia="zh-CN"/>
              </w:rPr>
            </w:pPr>
            <w:r w:rsidRPr="00CB4714">
              <w:rPr>
                <w:rFonts w:ascii="Calibri" w:hAnsi="Calibri" w:cs="Arial"/>
                <w:b/>
                <w:lang w:eastAsia="zh-CN"/>
              </w:rPr>
              <w:t>80.15 (C/B)</w:t>
            </w:r>
            <w:r w:rsidRPr="00CB4714">
              <w:rPr>
                <w:rFonts w:ascii="Calibri" w:hAnsi="Calibri" w:cs="Arial"/>
                <w:b/>
                <w:lang w:eastAsia="zh-CN"/>
              </w:rPr>
              <w:br/>
              <w:t>78.05 (C) ^^</w:t>
            </w:r>
          </w:p>
        </w:tc>
      </w:tr>
      <w:tr w:rsidR="00644E87" w:rsidRPr="00B34645" w14:paraId="6A3A5108" w14:textId="77777777" w:rsidTr="00644E87">
        <w:trPr>
          <w:trHeight w:val="728"/>
          <w:jc w:val="center"/>
        </w:trPr>
        <w:tc>
          <w:tcPr>
            <w:tcW w:w="3322" w:type="dxa"/>
            <w:shd w:val="clear" w:color="auto" w:fill="D9D9D9"/>
          </w:tcPr>
          <w:p w14:paraId="30087ABD" w14:textId="77777777" w:rsidR="00644E87" w:rsidRPr="001C2208" w:rsidRDefault="00DA2DFC" w:rsidP="004100D3">
            <w:pPr>
              <w:rPr>
                <w:rFonts w:ascii="Calibri" w:eastAsia="Calibri" w:hAnsi="Calibri"/>
                <w:sz w:val="18"/>
                <w:lang w:eastAsia="zh-CN"/>
              </w:rPr>
            </w:pPr>
            <w:hyperlink r:id="rId43" w:history="1">
              <w:r w:rsidR="00644E87" w:rsidRPr="001C2208">
                <w:rPr>
                  <w:rStyle w:val="Hyperlink"/>
                  <w:rFonts w:ascii="Calibri" w:hAnsi="Calibri" w:cs="Arial"/>
                  <w:b/>
                  <w:lang w:eastAsia="zh-CN"/>
                </w:rPr>
                <w:t>Swinburne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eastAsia="Calibri" w:hAnsi="Calibri"/>
                <w:sz w:val="18"/>
                <w:lang w:eastAsia="zh-CN"/>
              </w:rPr>
              <w:t>H – Hawthorn Campus</w:t>
            </w:r>
          </w:p>
          <w:p w14:paraId="50596925" w14:textId="77777777" w:rsidR="00644E87" w:rsidRPr="001C2208" w:rsidRDefault="00644E87" w:rsidP="004100D3">
            <w:pPr>
              <w:rPr>
                <w:rFonts w:ascii="Calibri" w:hAnsi="Calibri" w:cs="Arial"/>
                <w:b/>
                <w:lang w:eastAsia="zh-CN"/>
              </w:rPr>
            </w:pPr>
            <w:r w:rsidRPr="001C2208">
              <w:rPr>
                <w:rFonts w:ascii="Calibri" w:eastAsia="Calibri" w:hAnsi="Calibri"/>
                <w:sz w:val="22"/>
                <w:lang w:eastAsia="zh-CN"/>
              </w:rPr>
              <w:t>*</w:t>
            </w:r>
            <w:r w:rsidRPr="001C2208">
              <w:rPr>
                <w:rFonts w:ascii="Calibri" w:eastAsia="Calibri" w:hAnsi="Calibri"/>
                <w:sz w:val="18"/>
                <w:lang w:eastAsia="zh-CN"/>
              </w:rPr>
              <w:t>Professional Degree</w:t>
            </w:r>
          </w:p>
        </w:tc>
        <w:tc>
          <w:tcPr>
            <w:tcW w:w="5602" w:type="dxa"/>
            <w:shd w:val="clear" w:color="auto" w:fill="auto"/>
          </w:tcPr>
          <w:p w14:paraId="11238B08" w14:textId="77777777" w:rsidR="00644E87" w:rsidRPr="002826E6" w:rsidRDefault="00644E87" w:rsidP="004100D3">
            <w:pPr>
              <w:rPr>
                <w:rFonts w:ascii="Calibri" w:hAnsi="Calibri" w:cs="Arial"/>
                <w:b/>
                <w:sz w:val="20"/>
                <w:szCs w:val="20"/>
                <w:lang w:eastAsia="zh-CN"/>
              </w:rPr>
            </w:pPr>
            <w:r w:rsidRPr="002826E6">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r w:rsidRPr="002826E6">
              <w:rPr>
                <w:rFonts w:ascii="Calibri" w:hAnsi="Calibri" w:cs="Arial"/>
                <w:b/>
                <w:sz w:val="20"/>
                <w:szCs w:val="20"/>
                <w:lang w:eastAsia="zh-CN"/>
              </w:rPr>
              <w:t xml:space="preserve"> </w:t>
            </w:r>
          </w:p>
          <w:p w14:paraId="1B997C8A" w14:textId="77777777" w:rsidR="00644E87" w:rsidRPr="002826E6" w:rsidRDefault="00644E87" w:rsidP="004100D3">
            <w:pPr>
              <w:rPr>
                <w:rFonts w:ascii="Calibri" w:hAnsi="Calibri" w:cs="Arial"/>
                <w:b/>
                <w:sz w:val="12"/>
                <w:szCs w:val="12"/>
                <w:lang w:eastAsia="zh-CN"/>
              </w:rPr>
            </w:pPr>
          </w:p>
        </w:tc>
        <w:tc>
          <w:tcPr>
            <w:tcW w:w="2262" w:type="dxa"/>
            <w:shd w:val="clear" w:color="auto" w:fill="auto"/>
          </w:tcPr>
          <w:p w14:paraId="6A4B6A4F" w14:textId="77777777" w:rsidR="00644E87" w:rsidRPr="00CB4714" w:rsidRDefault="00644E87" w:rsidP="004100D3">
            <w:pPr>
              <w:rPr>
                <w:rFonts w:ascii="Calibri" w:hAnsi="Calibri" w:cs="Arial"/>
                <w:b/>
                <w:lang w:eastAsia="zh-CN"/>
              </w:rPr>
            </w:pPr>
            <w:r w:rsidRPr="00CB4714">
              <w:rPr>
                <w:rFonts w:ascii="Calibri" w:hAnsi="Calibri" w:cs="Arial"/>
                <w:b/>
                <w:lang w:eastAsia="zh-CN"/>
              </w:rPr>
              <w:t>72.40 (H)</w:t>
            </w:r>
            <w:r w:rsidRPr="00CB4714">
              <w:rPr>
                <w:rFonts w:ascii="Calibri" w:hAnsi="Calibri" w:cs="Arial"/>
                <w:b/>
                <w:lang w:eastAsia="zh-CN"/>
              </w:rPr>
              <w:br/>
              <w:t>76.35* (H)</w:t>
            </w:r>
            <w:r w:rsidRPr="00CB4714">
              <w:rPr>
                <w:rFonts w:ascii="Calibri" w:hAnsi="Calibri" w:cs="Arial"/>
                <w:b/>
                <w:lang w:eastAsia="zh-CN"/>
              </w:rPr>
              <w:br/>
            </w:r>
          </w:p>
        </w:tc>
      </w:tr>
      <w:tr w:rsidR="00644E87" w:rsidRPr="00187614" w14:paraId="70BD558D" w14:textId="77777777" w:rsidTr="00644E87">
        <w:trPr>
          <w:trHeight w:val="521"/>
          <w:jc w:val="center"/>
        </w:trPr>
        <w:tc>
          <w:tcPr>
            <w:tcW w:w="3322" w:type="dxa"/>
            <w:shd w:val="clear" w:color="auto" w:fill="D9D9D9"/>
          </w:tcPr>
          <w:p w14:paraId="5A43952B" w14:textId="77777777" w:rsidR="00644E87" w:rsidRPr="001C2208" w:rsidRDefault="00DA2DFC" w:rsidP="004100D3">
            <w:pPr>
              <w:rPr>
                <w:rFonts w:ascii="Calibri" w:hAnsi="Calibri"/>
                <w:sz w:val="14"/>
                <w:szCs w:val="28"/>
                <w:lang w:eastAsia="zh-CN"/>
              </w:rPr>
            </w:pPr>
            <w:hyperlink r:id="rId44" w:history="1">
              <w:r w:rsidR="00644E87" w:rsidRPr="001C2208">
                <w:rPr>
                  <w:rStyle w:val="Hyperlink"/>
                  <w:rFonts w:ascii="Calibri" w:hAnsi="Calibri" w:cs="Arial"/>
                  <w:b/>
                  <w:lang w:eastAsia="zh-CN"/>
                </w:rPr>
                <w:t>Victoria University</w:t>
              </w:r>
            </w:hyperlink>
            <w:r w:rsidR="00644E87" w:rsidRPr="001C2208">
              <w:rPr>
                <w:rFonts w:ascii="Calibri" w:hAnsi="Calibri" w:cs="Arial"/>
                <w:b/>
                <w:lang w:eastAsia="zh-CN"/>
              </w:rPr>
              <w:t xml:space="preserve"> </w:t>
            </w:r>
            <w:r w:rsidR="00644E87" w:rsidRPr="001C2208">
              <w:rPr>
                <w:rFonts w:ascii="Calibri" w:hAnsi="Calibri" w:cs="Arial"/>
                <w:b/>
                <w:lang w:eastAsia="zh-CN"/>
              </w:rPr>
              <w:br/>
            </w:r>
            <w:r w:rsidR="00644E87" w:rsidRPr="001C2208">
              <w:rPr>
                <w:rFonts w:ascii="Calibri" w:hAnsi="Calibri"/>
                <w:sz w:val="18"/>
                <w:szCs w:val="28"/>
                <w:lang w:eastAsia="zh-CN"/>
              </w:rPr>
              <w:t>FP – Footscray Park</w:t>
            </w:r>
          </w:p>
          <w:p w14:paraId="6DBE76B9" w14:textId="77777777" w:rsidR="00644E87" w:rsidRPr="001C2208" w:rsidRDefault="00644E87" w:rsidP="004100D3">
            <w:pPr>
              <w:rPr>
                <w:rFonts w:ascii="Calibri" w:hAnsi="Calibri" w:cs="Arial"/>
                <w:b/>
                <w:lang w:eastAsia="zh-CN"/>
              </w:rPr>
            </w:pPr>
          </w:p>
        </w:tc>
        <w:tc>
          <w:tcPr>
            <w:tcW w:w="5602" w:type="dxa"/>
            <w:shd w:val="clear" w:color="auto" w:fill="auto"/>
          </w:tcPr>
          <w:p w14:paraId="3EDD8AD2" w14:textId="77777777" w:rsidR="00644E87" w:rsidRPr="002826E6" w:rsidRDefault="00644E87" w:rsidP="004100D3">
            <w:pPr>
              <w:rPr>
                <w:rFonts w:ascii="Calibri" w:hAnsi="Calibri" w:cs="Arial"/>
                <w:sz w:val="20"/>
                <w:szCs w:val="20"/>
                <w:lang w:eastAsia="zh-CN"/>
              </w:rPr>
            </w:pPr>
            <w:r w:rsidRPr="002826E6">
              <w:rPr>
                <w:rFonts w:ascii="Calibri" w:hAnsi="Calibri" w:cs="Arial"/>
                <w:sz w:val="20"/>
                <w:szCs w:val="20"/>
                <w:lang w:eastAsia="zh-CN"/>
              </w:rPr>
              <w:t>Units 3 and 4: a study score of at least 25 in English (EAL) or at least 20 in English other than EAL; Units 3 and 4: a study score of at least 20 in any Mathematics.</w:t>
            </w:r>
          </w:p>
        </w:tc>
        <w:tc>
          <w:tcPr>
            <w:tcW w:w="2262" w:type="dxa"/>
            <w:shd w:val="clear" w:color="auto" w:fill="auto"/>
          </w:tcPr>
          <w:p w14:paraId="54237E9E" w14:textId="77777777" w:rsidR="00644E87" w:rsidRPr="00CB4714" w:rsidRDefault="00644E87" w:rsidP="004100D3">
            <w:pPr>
              <w:rPr>
                <w:rFonts w:ascii="Calibri" w:hAnsi="Calibri" w:cs="Arial"/>
                <w:b/>
                <w:lang w:eastAsia="zh-CN"/>
              </w:rPr>
            </w:pPr>
            <w:r w:rsidRPr="00CB4714">
              <w:rPr>
                <w:rFonts w:ascii="Calibri" w:hAnsi="Calibri" w:cs="Arial"/>
                <w:b/>
                <w:lang w:eastAsia="zh-CN"/>
              </w:rPr>
              <w:t>n/a (FP)</w:t>
            </w:r>
          </w:p>
        </w:tc>
      </w:tr>
    </w:tbl>
    <w:p w14:paraId="2A88007A" w14:textId="77777777" w:rsidR="00644E87" w:rsidRPr="00644E87" w:rsidRDefault="00644E87" w:rsidP="00644E87">
      <w:pPr>
        <w:spacing w:before="100" w:beforeAutospacing="1" w:after="100" w:afterAutospacing="1"/>
        <w:rPr>
          <w:rFonts w:ascii="Calibri" w:hAnsi="Calibri" w:cs="Calibri"/>
          <w:b/>
          <w:sz w:val="12"/>
          <w:u w:val="single"/>
        </w:rPr>
      </w:pPr>
      <w:r w:rsidRPr="00644E87">
        <w:rPr>
          <w:rFonts w:ascii="Calibri" w:hAnsi="Calibri" w:cs="Calibri"/>
          <w:b/>
        </w:rPr>
        <w:t xml:space="preserve">Visit </w:t>
      </w:r>
      <w:hyperlink r:id="rId45" w:history="1">
        <w:r w:rsidRPr="00644E87">
          <w:rPr>
            <w:rStyle w:val="Hyperlink"/>
            <w:rFonts w:ascii="Calibri" w:hAnsi="Calibri" w:cs="Calibri"/>
            <w:b/>
          </w:rPr>
          <w:t>VTAC</w:t>
        </w:r>
      </w:hyperlink>
      <w:r w:rsidRPr="00644E87">
        <w:rPr>
          <w:rFonts w:ascii="Calibri" w:hAnsi="Calibri" w:cs="Calibri"/>
          <w:b/>
        </w:rPr>
        <w:t xml:space="preserve"> for more information on these and other courses – including double-degrees.</w:t>
      </w:r>
    </w:p>
    <w:p w14:paraId="5FB3C16E" w14:textId="41BBB164" w:rsidR="00BA4968" w:rsidRPr="001C6192" w:rsidRDefault="00BA4968" w:rsidP="00BA4968">
      <w:pPr>
        <w:spacing w:before="100" w:beforeAutospacing="1" w:after="100" w:afterAutospacing="1"/>
        <w:rPr>
          <w:rFonts w:ascii="Calibri" w:hAnsi="Calibri"/>
          <w:b/>
        </w:rPr>
      </w:pPr>
      <w:r w:rsidRPr="001C6192">
        <w:rPr>
          <w:rFonts w:ascii="Calibri" w:hAnsi="Calibri"/>
          <w:b/>
          <w:noProof/>
          <w:sz w:val="28"/>
          <w:szCs w:val="28"/>
          <w:u w:val="single"/>
          <w:lang w:eastAsia="en-AU"/>
        </w:rPr>
        <w:lastRenderedPageBreak/>
        <w:drawing>
          <wp:inline distT="0" distB="0" distL="0" distR="0" wp14:anchorId="7034D079" wp14:editId="5A326413">
            <wp:extent cx="911225" cy="479673"/>
            <wp:effectExtent l="0" t="0" r="3175"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3818" cy="481038"/>
                    </a:xfrm>
                    <a:prstGeom prst="rect">
                      <a:avLst/>
                    </a:prstGeom>
                    <a:noFill/>
                    <a:ln>
                      <a:noFill/>
                    </a:ln>
                  </pic:spPr>
                </pic:pic>
              </a:graphicData>
            </a:graphic>
          </wp:inline>
        </w:drawing>
      </w:r>
      <w:r w:rsidRPr="001C6192">
        <w:rPr>
          <w:rFonts w:ascii="Calibri" w:hAnsi="Calibri"/>
          <w:b/>
          <w:sz w:val="28"/>
          <w:szCs w:val="28"/>
          <w:u w:val="single"/>
        </w:rPr>
        <w:t xml:space="preserve">Mechanical Engineering Degrees </w:t>
      </w:r>
      <w:r>
        <w:rPr>
          <w:rFonts w:ascii="Calibri" w:hAnsi="Calibri"/>
          <w:b/>
          <w:sz w:val="28"/>
          <w:szCs w:val="28"/>
          <w:u w:val="single"/>
        </w:rPr>
        <w:t>in Victoria in 2021</w:t>
      </w:r>
      <w:r w:rsidRPr="001C6192">
        <w:rPr>
          <w:rFonts w:ascii="Calibri" w:hAnsi="Calibri"/>
          <w:b/>
          <w:sz w:val="28"/>
          <w:szCs w:val="28"/>
          <w:u w:val="single"/>
        </w:rPr>
        <w:t xml:space="preserve">   </w:t>
      </w:r>
      <w:r w:rsidRPr="001C6192">
        <w:rPr>
          <w:rFonts w:ascii="Calibri" w:hAnsi="Calibri"/>
          <w:b/>
          <w:sz w:val="28"/>
          <w:szCs w:val="28"/>
          <w:u w:val="single"/>
        </w:rPr>
        <w:br/>
      </w:r>
      <w:r w:rsidRPr="008D05A4">
        <w:rPr>
          <w:rFonts w:ascii="Calibri" w:hAnsi="Calibri"/>
          <w:i/>
        </w:rPr>
        <w:t xml:space="preserve">Mechanical engineers plan, design and oversee the development, installation, operation and maintenance of machinery. They conduct research to solve practical engineering problems and improve efficiency - </w:t>
      </w:r>
      <w:hyperlink r:id="rId47" w:history="1">
        <w:r w:rsidRPr="008D05A4">
          <w:rPr>
            <w:rStyle w:val="Hyperlink"/>
            <w:rFonts w:ascii="Calibri" w:hAnsi="Calibri"/>
            <w:i/>
          </w:rPr>
          <w:t>Good Universities Guide - Mechanical Engineer</w:t>
        </w:r>
      </w:hyperlink>
      <w:r w:rsidR="008D05A4">
        <w:rPr>
          <w:rStyle w:val="Hyperlink"/>
          <w:rFonts w:ascii="Calibri" w:hAnsi="Calibri"/>
          <w:i/>
        </w:rPr>
        <w:t>.</w:t>
      </w:r>
      <w:r w:rsidRPr="008D05A4">
        <w:rPr>
          <w:rFonts w:ascii="Calibri" w:hAnsi="Calibri"/>
          <w:i/>
        </w:rPr>
        <w:t xml:space="preserve"> </w:t>
      </w:r>
      <w:r w:rsidRPr="008D05A4">
        <w:rPr>
          <w:rFonts w:ascii="Calibri" w:hAnsi="Calibri"/>
          <w:b/>
        </w:rPr>
        <w:br/>
      </w:r>
      <w:r w:rsidRPr="001C6192">
        <w:rPr>
          <w:rFonts w:ascii="Calibri" w:hAnsi="Calibri"/>
          <w:b/>
        </w:rPr>
        <w:t xml:space="preserve">Mechanical engineering is offered at the following Victorian Universities –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5024"/>
        <w:gridCol w:w="1417"/>
      </w:tblGrid>
      <w:tr w:rsidR="00BA4968" w:rsidRPr="00187614" w14:paraId="23319BD0" w14:textId="77777777" w:rsidTr="004100D3">
        <w:trPr>
          <w:jc w:val="center"/>
        </w:trPr>
        <w:tc>
          <w:tcPr>
            <w:tcW w:w="3340" w:type="dxa"/>
            <w:shd w:val="clear" w:color="auto" w:fill="0099CC"/>
          </w:tcPr>
          <w:p w14:paraId="0E10786C" w14:textId="77777777" w:rsidR="00BA4968" w:rsidRPr="001C6192" w:rsidRDefault="00BA4968" w:rsidP="004100D3">
            <w:pPr>
              <w:rPr>
                <w:rFonts w:ascii="Calibri" w:hAnsi="Calibri" w:cs="Arial"/>
                <w:b/>
                <w:color w:val="FFFFFF"/>
                <w:sz w:val="22"/>
                <w:lang w:eastAsia="zh-CN"/>
              </w:rPr>
            </w:pPr>
            <w:r w:rsidRPr="001C6192">
              <w:rPr>
                <w:rFonts w:ascii="Calibri" w:hAnsi="Calibri" w:cs="Arial"/>
                <w:b/>
                <w:color w:val="FFFFFF"/>
                <w:sz w:val="22"/>
                <w:lang w:eastAsia="zh-CN"/>
              </w:rPr>
              <w:t>INSTITUTION</w:t>
            </w:r>
          </w:p>
        </w:tc>
        <w:tc>
          <w:tcPr>
            <w:tcW w:w="5024" w:type="dxa"/>
            <w:shd w:val="clear" w:color="auto" w:fill="0099CC"/>
          </w:tcPr>
          <w:p w14:paraId="28E88A72" w14:textId="77777777" w:rsidR="00BA4968" w:rsidRPr="001C6192" w:rsidRDefault="00BA4968" w:rsidP="004100D3">
            <w:pPr>
              <w:rPr>
                <w:rFonts w:ascii="Calibri" w:hAnsi="Calibri" w:cs="Arial"/>
                <w:b/>
                <w:color w:val="FFFFFF"/>
                <w:sz w:val="20"/>
                <w:szCs w:val="20"/>
                <w:lang w:eastAsia="zh-CN"/>
              </w:rPr>
            </w:pPr>
            <w:r w:rsidRPr="001C6192">
              <w:rPr>
                <w:rFonts w:ascii="Calibri" w:hAnsi="Calibri" w:cs="Arial"/>
                <w:b/>
                <w:color w:val="FFFFFF"/>
                <w:sz w:val="22"/>
                <w:szCs w:val="20"/>
                <w:lang w:eastAsia="zh-CN"/>
              </w:rPr>
              <w:t>VCE REQUIREMENTS</w:t>
            </w:r>
          </w:p>
        </w:tc>
        <w:tc>
          <w:tcPr>
            <w:tcW w:w="1417" w:type="dxa"/>
            <w:shd w:val="clear" w:color="auto" w:fill="0099CC"/>
          </w:tcPr>
          <w:p w14:paraId="7C140EA1" w14:textId="77777777" w:rsidR="00BA4968" w:rsidRPr="001C6192" w:rsidRDefault="00BA4968" w:rsidP="004100D3">
            <w:pPr>
              <w:rPr>
                <w:rFonts w:ascii="Calibri" w:hAnsi="Calibri" w:cs="Arial"/>
                <w:b/>
                <w:color w:val="FFFFFF"/>
                <w:lang w:eastAsia="zh-CN"/>
              </w:rPr>
            </w:pPr>
            <w:r w:rsidRPr="001C6192">
              <w:rPr>
                <w:rFonts w:ascii="Calibri" w:hAnsi="Calibri" w:cs="Arial"/>
                <w:b/>
                <w:color w:val="FFFFFF"/>
                <w:lang w:eastAsia="zh-CN"/>
              </w:rPr>
              <w:t xml:space="preserve">ATAR </w:t>
            </w:r>
            <w:r>
              <w:rPr>
                <w:rFonts w:ascii="Calibri" w:hAnsi="Calibri" w:cs="Arial"/>
                <w:b/>
                <w:color w:val="FFFFFF"/>
                <w:lang w:eastAsia="zh-CN"/>
              </w:rPr>
              <w:t>2021</w:t>
            </w:r>
          </w:p>
          <w:p w14:paraId="288220D0" w14:textId="77777777" w:rsidR="00BA4968" w:rsidRPr="001C6192" w:rsidRDefault="00BA4968" w:rsidP="004100D3">
            <w:pPr>
              <w:rPr>
                <w:rFonts w:ascii="Calibri" w:hAnsi="Calibri" w:cs="Arial"/>
                <w:b/>
                <w:color w:val="FFFFFF"/>
                <w:lang w:eastAsia="zh-CN"/>
              </w:rPr>
            </w:pPr>
          </w:p>
        </w:tc>
      </w:tr>
      <w:tr w:rsidR="00BA4968" w:rsidRPr="00187614" w14:paraId="6A32CB88" w14:textId="77777777" w:rsidTr="004100D3">
        <w:trPr>
          <w:jc w:val="center"/>
        </w:trPr>
        <w:tc>
          <w:tcPr>
            <w:tcW w:w="3340" w:type="dxa"/>
            <w:shd w:val="clear" w:color="auto" w:fill="FADAFB"/>
          </w:tcPr>
          <w:p w14:paraId="413342A5" w14:textId="77777777" w:rsidR="00BA4968" w:rsidRPr="00497F45" w:rsidRDefault="00DA2DFC" w:rsidP="004100D3">
            <w:pPr>
              <w:rPr>
                <w:rFonts w:ascii="Calibri" w:eastAsia="Calibri" w:hAnsi="Calibri"/>
                <w:sz w:val="18"/>
                <w:lang w:eastAsia="zh-CN"/>
              </w:rPr>
            </w:pPr>
            <w:hyperlink r:id="rId48" w:history="1">
              <w:r w:rsidR="00BA4968" w:rsidRPr="00497F45">
                <w:rPr>
                  <w:rStyle w:val="Hyperlink"/>
                  <w:rFonts w:ascii="Calibri" w:hAnsi="Calibri" w:cs="Arial"/>
                  <w:b/>
                  <w:lang w:eastAsia="zh-CN"/>
                </w:rPr>
                <w:t>Deakin University</w:t>
              </w:r>
            </w:hyperlink>
            <w:r w:rsidR="00BA4968" w:rsidRPr="00497F45">
              <w:rPr>
                <w:rFonts w:ascii="Calibri" w:hAnsi="Calibri" w:cs="Arial"/>
                <w:b/>
                <w:lang w:eastAsia="zh-CN"/>
              </w:rPr>
              <w:t xml:space="preserve"> </w:t>
            </w:r>
            <w:r w:rsidR="00BA4968" w:rsidRPr="00497F45">
              <w:rPr>
                <w:rFonts w:ascii="Calibri" w:hAnsi="Calibri" w:cs="Arial"/>
                <w:b/>
                <w:lang w:eastAsia="zh-CN"/>
              </w:rPr>
              <w:br/>
            </w:r>
            <w:r w:rsidR="00BA4968" w:rsidRPr="00497F45">
              <w:rPr>
                <w:rFonts w:ascii="Calibri" w:eastAsia="Calibri" w:hAnsi="Calibri"/>
                <w:sz w:val="18"/>
                <w:lang w:eastAsia="zh-CN"/>
              </w:rPr>
              <w:t>G – Geelong Waurn Ponds Campus</w:t>
            </w:r>
            <w:r w:rsidR="00BA4968" w:rsidRPr="00497F45">
              <w:rPr>
                <w:rFonts w:ascii="Calibri" w:eastAsia="Calibri" w:hAnsi="Calibri"/>
                <w:sz w:val="18"/>
                <w:lang w:eastAsia="zh-CN"/>
              </w:rPr>
              <w:br/>
              <w:t>M – Melbourne Campus</w:t>
            </w:r>
          </w:p>
          <w:p w14:paraId="669083BD" w14:textId="77777777" w:rsidR="00BA4968" w:rsidRPr="00497F45" w:rsidRDefault="00BA4968" w:rsidP="004100D3">
            <w:pPr>
              <w:rPr>
                <w:rFonts w:ascii="Calibri" w:hAnsi="Calibri" w:cs="Arial"/>
                <w:b/>
                <w:lang w:eastAsia="zh-CN"/>
              </w:rPr>
            </w:pPr>
          </w:p>
        </w:tc>
        <w:tc>
          <w:tcPr>
            <w:tcW w:w="5024" w:type="dxa"/>
            <w:shd w:val="clear" w:color="auto" w:fill="auto"/>
          </w:tcPr>
          <w:p w14:paraId="511AD4A8" w14:textId="77777777" w:rsidR="00BA4968" w:rsidRDefault="00BA4968" w:rsidP="004100D3">
            <w:pPr>
              <w:rPr>
                <w:rFonts w:ascii="Calibri" w:hAnsi="Calibri" w:cs="Arial"/>
                <w:sz w:val="20"/>
                <w:szCs w:val="20"/>
                <w:lang w:eastAsia="zh-CN"/>
              </w:rPr>
            </w:pPr>
            <w:r w:rsidRPr="00BB0936">
              <w:rPr>
                <w:rFonts w:ascii="Calibri" w:hAnsi="Calibri" w:cs="Arial"/>
                <w:sz w:val="20"/>
                <w:szCs w:val="20"/>
                <w:lang w:eastAsia="zh-CN"/>
              </w:rPr>
              <w:t xml:space="preserve">Units 3 and 4: a study score of at least 25 in English (EAL) or at least 20 in English other than EAL; Units 3 and 4: a study score of at least 20 in one of Maths: Mathematical Methods or Maths: Specialist Mathematics. </w:t>
            </w:r>
          </w:p>
          <w:p w14:paraId="0D5D198F" w14:textId="77777777" w:rsidR="00BA4968" w:rsidRPr="00BB0936" w:rsidRDefault="00BA4968" w:rsidP="004100D3">
            <w:pPr>
              <w:rPr>
                <w:rFonts w:ascii="Calibri" w:hAnsi="Calibri" w:cs="Arial"/>
                <w:sz w:val="10"/>
                <w:szCs w:val="10"/>
                <w:lang w:eastAsia="zh-CN"/>
              </w:rPr>
            </w:pPr>
          </w:p>
        </w:tc>
        <w:tc>
          <w:tcPr>
            <w:tcW w:w="1417" w:type="dxa"/>
            <w:shd w:val="clear" w:color="auto" w:fill="auto"/>
          </w:tcPr>
          <w:p w14:paraId="47AA4556" w14:textId="77777777" w:rsidR="00BA4968" w:rsidRPr="00455AB6" w:rsidRDefault="00BA4968" w:rsidP="004100D3">
            <w:pPr>
              <w:rPr>
                <w:rFonts w:ascii="Calibri" w:hAnsi="Calibri" w:cs="Arial"/>
                <w:b/>
                <w:lang w:eastAsia="zh-CN"/>
              </w:rPr>
            </w:pPr>
            <w:r>
              <w:rPr>
                <w:rFonts w:ascii="Calibri" w:hAnsi="Calibri" w:cs="Arial"/>
                <w:b/>
                <w:lang w:eastAsia="zh-CN"/>
              </w:rPr>
              <w:t>71.5</w:t>
            </w:r>
            <w:r w:rsidRPr="00455AB6">
              <w:rPr>
                <w:rFonts w:ascii="Calibri" w:hAnsi="Calibri" w:cs="Arial"/>
                <w:b/>
                <w:lang w:eastAsia="zh-CN"/>
              </w:rPr>
              <w:t>5 (G)</w:t>
            </w:r>
            <w:r w:rsidRPr="00455AB6">
              <w:rPr>
                <w:rFonts w:ascii="Calibri" w:hAnsi="Calibri" w:cs="Arial"/>
                <w:b/>
                <w:lang w:eastAsia="zh-CN"/>
              </w:rPr>
              <w:br/>
              <w:t>7</w:t>
            </w:r>
            <w:r>
              <w:rPr>
                <w:rFonts w:ascii="Calibri" w:hAnsi="Calibri" w:cs="Arial"/>
                <w:b/>
                <w:lang w:eastAsia="zh-CN"/>
              </w:rPr>
              <w:t>0.65</w:t>
            </w:r>
            <w:r w:rsidRPr="00455AB6">
              <w:rPr>
                <w:rFonts w:ascii="Calibri" w:hAnsi="Calibri" w:cs="Arial"/>
                <w:b/>
                <w:lang w:eastAsia="zh-CN"/>
              </w:rPr>
              <w:t xml:space="preserve"> (M)</w:t>
            </w:r>
          </w:p>
        </w:tc>
      </w:tr>
      <w:tr w:rsidR="00BA4968" w:rsidRPr="00187614" w14:paraId="476D47A1" w14:textId="77777777" w:rsidTr="004100D3">
        <w:trPr>
          <w:jc w:val="center"/>
        </w:trPr>
        <w:tc>
          <w:tcPr>
            <w:tcW w:w="3340" w:type="dxa"/>
            <w:shd w:val="clear" w:color="auto" w:fill="FADAFB"/>
          </w:tcPr>
          <w:p w14:paraId="39B711B3" w14:textId="77777777" w:rsidR="00BA4968" w:rsidRPr="00497F45" w:rsidRDefault="00DA2DFC" w:rsidP="004100D3">
            <w:pPr>
              <w:rPr>
                <w:rFonts w:ascii="Calibri" w:hAnsi="Calibri" w:cs="Arial"/>
                <w:b/>
                <w:lang w:eastAsia="zh-CN"/>
              </w:rPr>
            </w:pPr>
            <w:hyperlink r:id="rId49" w:anchor="/course/DEG8.MEC" w:history="1">
              <w:r w:rsidR="00BA4968" w:rsidRPr="00497F45">
                <w:rPr>
                  <w:rStyle w:val="Hyperlink"/>
                  <w:rFonts w:ascii="Calibri" w:hAnsi="Calibri" w:cs="Arial"/>
                  <w:b/>
                  <w:lang w:eastAsia="zh-CN"/>
                </w:rPr>
                <w:t>Federation University</w:t>
              </w:r>
            </w:hyperlink>
            <w:r w:rsidR="00BA4968" w:rsidRPr="00497F45">
              <w:rPr>
                <w:rFonts w:ascii="Calibri" w:hAnsi="Calibri" w:cs="Arial"/>
                <w:b/>
                <w:lang w:eastAsia="zh-CN"/>
              </w:rPr>
              <w:t xml:space="preserve"> </w:t>
            </w:r>
            <w:r w:rsidR="00BA4968" w:rsidRPr="00497F45">
              <w:rPr>
                <w:rFonts w:ascii="Calibri" w:hAnsi="Calibri" w:cs="Arial"/>
                <w:b/>
                <w:lang w:eastAsia="zh-CN"/>
              </w:rPr>
              <w:br/>
            </w:r>
            <w:r w:rsidR="00BA4968" w:rsidRPr="00497F45">
              <w:rPr>
                <w:rFonts w:ascii="Calibri" w:eastAsia="Calibri" w:hAnsi="Calibri"/>
                <w:sz w:val="18"/>
                <w:lang w:eastAsia="zh-CN"/>
              </w:rPr>
              <w:t>MH – Mount Helen Campus</w:t>
            </w:r>
          </w:p>
        </w:tc>
        <w:tc>
          <w:tcPr>
            <w:tcW w:w="5024" w:type="dxa"/>
            <w:shd w:val="clear" w:color="auto" w:fill="auto"/>
          </w:tcPr>
          <w:p w14:paraId="3F2ECC14" w14:textId="77777777" w:rsidR="00BA4968" w:rsidRDefault="00BA4968" w:rsidP="004100D3">
            <w:pPr>
              <w:rPr>
                <w:rFonts w:ascii="Calibri" w:hAnsi="Calibri" w:cs="Arial"/>
                <w:sz w:val="20"/>
                <w:szCs w:val="20"/>
                <w:lang w:eastAsia="zh-CN"/>
              </w:rPr>
            </w:pPr>
            <w:r w:rsidRPr="0079642E">
              <w:rPr>
                <w:rFonts w:ascii="Calibri" w:hAnsi="Calibri" w:cs="Arial"/>
                <w:sz w:val="20"/>
                <w:szCs w:val="20"/>
                <w:lang w:eastAsia="zh-CN"/>
              </w:rPr>
              <w:t xml:space="preserve">Units 3 and 4: a study score of at least 20 in Maths: Mathematical Methods or at least 20 in Maths: Specialist Mathematics; Units 3 and 4: a study score of at least 20 in any English. </w:t>
            </w:r>
          </w:p>
          <w:p w14:paraId="0158031F" w14:textId="77777777" w:rsidR="00BA4968" w:rsidRPr="007E7EDE" w:rsidRDefault="00BA4968" w:rsidP="004100D3">
            <w:pPr>
              <w:rPr>
                <w:rFonts w:ascii="Calibri" w:hAnsi="Calibri" w:cs="Arial"/>
                <w:sz w:val="10"/>
                <w:szCs w:val="10"/>
                <w:lang w:eastAsia="zh-CN"/>
              </w:rPr>
            </w:pPr>
          </w:p>
        </w:tc>
        <w:tc>
          <w:tcPr>
            <w:tcW w:w="1417" w:type="dxa"/>
            <w:shd w:val="clear" w:color="auto" w:fill="auto"/>
          </w:tcPr>
          <w:p w14:paraId="287C664C" w14:textId="77777777" w:rsidR="00BA4968" w:rsidRPr="00497F45" w:rsidRDefault="00BA4968" w:rsidP="004100D3">
            <w:pPr>
              <w:rPr>
                <w:rFonts w:ascii="Calibri" w:hAnsi="Calibri" w:cs="Arial"/>
                <w:b/>
                <w:lang w:eastAsia="zh-CN"/>
              </w:rPr>
            </w:pPr>
            <w:r>
              <w:rPr>
                <w:rFonts w:ascii="Calibri" w:hAnsi="Calibri" w:cs="Arial"/>
                <w:b/>
                <w:lang w:eastAsia="zh-CN"/>
              </w:rPr>
              <w:t>n/a</w:t>
            </w:r>
            <w:r w:rsidRPr="00497F45">
              <w:rPr>
                <w:rFonts w:ascii="Calibri" w:hAnsi="Calibri" w:cs="Arial"/>
                <w:b/>
                <w:lang w:eastAsia="zh-CN"/>
              </w:rPr>
              <w:t xml:space="preserve"> (MH)</w:t>
            </w:r>
          </w:p>
        </w:tc>
      </w:tr>
      <w:tr w:rsidR="00BA4968" w:rsidRPr="00187614" w14:paraId="0AD5397D" w14:textId="77777777" w:rsidTr="004100D3">
        <w:trPr>
          <w:jc w:val="center"/>
        </w:trPr>
        <w:tc>
          <w:tcPr>
            <w:tcW w:w="3340" w:type="dxa"/>
            <w:shd w:val="clear" w:color="auto" w:fill="FADAFB"/>
          </w:tcPr>
          <w:p w14:paraId="4661BE8C" w14:textId="77777777" w:rsidR="00BA4968" w:rsidRPr="00497F45" w:rsidRDefault="00DA2DFC" w:rsidP="004100D3">
            <w:pPr>
              <w:rPr>
                <w:rFonts w:ascii="Calibri" w:hAnsi="Calibri" w:cs="Arial"/>
                <w:b/>
                <w:lang w:eastAsia="zh-CN"/>
              </w:rPr>
            </w:pPr>
            <w:hyperlink r:id="rId50" w:history="1">
              <w:r w:rsidR="00BA4968">
                <w:rPr>
                  <w:rStyle w:val="Hyperlink"/>
                  <w:rFonts w:ascii="Calibri" w:hAnsi="Calibri" w:cs="Arial"/>
                  <w:b/>
                  <w:lang w:eastAsia="zh-CN"/>
                </w:rPr>
                <w:t>Monash University</w:t>
              </w:r>
            </w:hyperlink>
            <w:r w:rsidR="00BA4968">
              <w:rPr>
                <w:rFonts w:ascii="Calibri" w:hAnsi="Calibri" w:cs="Arial"/>
                <w:b/>
                <w:lang w:eastAsia="zh-CN"/>
              </w:rPr>
              <w:t xml:space="preserve"> </w:t>
            </w:r>
            <w:r w:rsidR="00BA4968" w:rsidRPr="00497F45">
              <w:rPr>
                <w:rFonts w:ascii="Calibri" w:hAnsi="Calibri" w:cs="Arial"/>
                <w:b/>
                <w:lang w:eastAsia="zh-CN"/>
              </w:rPr>
              <w:br/>
            </w:r>
            <w:r w:rsidR="00BA4968" w:rsidRPr="00497F45">
              <w:rPr>
                <w:rFonts w:ascii="Calibri" w:eastAsia="Calibri" w:hAnsi="Calibri"/>
                <w:sz w:val="18"/>
                <w:lang w:eastAsia="zh-CN"/>
              </w:rPr>
              <w:t>Cl – Clayton Campus</w:t>
            </w:r>
          </w:p>
        </w:tc>
        <w:tc>
          <w:tcPr>
            <w:tcW w:w="5024" w:type="dxa"/>
            <w:shd w:val="clear" w:color="auto" w:fill="auto"/>
          </w:tcPr>
          <w:p w14:paraId="2ED7D4EE" w14:textId="77777777" w:rsidR="00BA4968" w:rsidRDefault="00BA4968" w:rsidP="004100D3">
            <w:pPr>
              <w:rPr>
                <w:rFonts w:ascii="Calibri" w:hAnsi="Calibri" w:cs="Arial"/>
                <w:color w:val="000000"/>
                <w:sz w:val="20"/>
                <w:szCs w:val="20"/>
                <w:shd w:val="clear" w:color="auto" w:fill="FFFFFF"/>
                <w:lang w:eastAsia="zh-CN"/>
              </w:rPr>
            </w:pPr>
            <w:r w:rsidRPr="008A078D">
              <w:rPr>
                <w:rFonts w:ascii="Calibri" w:hAnsi="Calibri" w:cs="Arial"/>
                <w:color w:val="000000"/>
                <w:sz w:val="20"/>
                <w:szCs w:val="20"/>
                <w:shd w:val="clear" w:color="auto" w:fill="FFFFFF"/>
                <w:lang w:eastAsia="zh-CN"/>
              </w:rPr>
              <w:t xml:space="preserve">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 </w:t>
            </w:r>
          </w:p>
          <w:p w14:paraId="291080A9" w14:textId="77777777" w:rsidR="00BA4968" w:rsidRPr="007E7EDE" w:rsidRDefault="00BA4968" w:rsidP="004100D3">
            <w:pPr>
              <w:rPr>
                <w:rFonts w:ascii="Calibri" w:hAnsi="Calibri" w:cs="Arial"/>
                <w:sz w:val="10"/>
                <w:szCs w:val="10"/>
                <w:lang w:eastAsia="zh-CN"/>
              </w:rPr>
            </w:pPr>
          </w:p>
        </w:tc>
        <w:tc>
          <w:tcPr>
            <w:tcW w:w="1417" w:type="dxa"/>
            <w:shd w:val="clear" w:color="auto" w:fill="auto"/>
          </w:tcPr>
          <w:p w14:paraId="792490D5" w14:textId="77777777" w:rsidR="00BA4968" w:rsidRPr="00497F45" w:rsidRDefault="00BA4968" w:rsidP="004100D3">
            <w:pPr>
              <w:rPr>
                <w:rFonts w:ascii="Calibri" w:hAnsi="Calibri" w:cs="Arial"/>
                <w:b/>
                <w:lang w:eastAsia="zh-CN"/>
              </w:rPr>
            </w:pPr>
            <w:r>
              <w:rPr>
                <w:rFonts w:ascii="Calibri" w:hAnsi="Calibri" w:cs="Arial"/>
                <w:b/>
                <w:lang w:eastAsia="zh-CN"/>
              </w:rPr>
              <w:t>87.05</w:t>
            </w:r>
            <w:r w:rsidRPr="00497F45">
              <w:rPr>
                <w:rFonts w:ascii="Calibri" w:hAnsi="Calibri" w:cs="Arial"/>
                <w:b/>
                <w:lang w:eastAsia="zh-CN"/>
              </w:rPr>
              <w:t xml:space="preserve"> (Cl)</w:t>
            </w:r>
          </w:p>
        </w:tc>
      </w:tr>
      <w:tr w:rsidR="00BA4968" w:rsidRPr="00187614" w14:paraId="77AEE215" w14:textId="77777777" w:rsidTr="004100D3">
        <w:trPr>
          <w:jc w:val="center"/>
        </w:trPr>
        <w:tc>
          <w:tcPr>
            <w:tcW w:w="3340" w:type="dxa"/>
            <w:vMerge w:val="restart"/>
            <w:shd w:val="clear" w:color="auto" w:fill="FADAFB"/>
          </w:tcPr>
          <w:p w14:paraId="310B187F" w14:textId="77777777" w:rsidR="00BA4968" w:rsidRPr="00497F45" w:rsidRDefault="00BA4968" w:rsidP="004100D3">
            <w:pPr>
              <w:rPr>
                <w:rFonts w:ascii="Calibri" w:hAnsi="Calibri"/>
                <w:sz w:val="18"/>
                <w:szCs w:val="20"/>
                <w:lang w:eastAsia="zh-CN"/>
              </w:rPr>
            </w:pPr>
            <w:r w:rsidRPr="00497F45">
              <w:rPr>
                <w:rFonts w:ascii="Calibri" w:hAnsi="Calibri" w:cs="Arial"/>
                <w:b/>
                <w:color w:val="0000FF"/>
                <w:lang w:eastAsia="zh-CN"/>
              </w:rPr>
              <w:t>RMIT University</w:t>
            </w:r>
            <w:r w:rsidRPr="00497F45">
              <w:rPr>
                <w:rFonts w:ascii="Calibri" w:hAnsi="Calibri" w:cs="Arial"/>
                <w:b/>
                <w:lang w:eastAsia="zh-CN"/>
              </w:rPr>
              <w:t xml:space="preserve"> </w:t>
            </w:r>
            <w:r w:rsidRPr="00497F45">
              <w:rPr>
                <w:rFonts w:ascii="Calibri" w:hAnsi="Calibri" w:cs="Arial"/>
                <w:b/>
                <w:lang w:eastAsia="zh-CN"/>
              </w:rPr>
              <w:br/>
            </w:r>
            <w:r w:rsidRPr="00497F45">
              <w:rPr>
                <w:rFonts w:ascii="Calibri" w:hAnsi="Calibri"/>
                <w:sz w:val="18"/>
                <w:szCs w:val="20"/>
                <w:lang w:eastAsia="zh-CN"/>
              </w:rPr>
              <w:t>C/B – City &amp; Bundoora</w:t>
            </w:r>
          </w:p>
          <w:p w14:paraId="11B7A0CC" w14:textId="77777777" w:rsidR="00BA4968" w:rsidRPr="00497F45" w:rsidRDefault="00BA4968" w:rsidP="004100D3">
            <w:pPr>
              <w:rPr>
                <w:rFonts w:ascii="Calibri" w:hAnsi="Calibri" w:cs="Arial"/>
                <w:sz w:val="22"/>
                <w:lang w:eastAsia="zh-CN"/>
              </w:rPr>
            </w:pPr>
            <w:r w:rsidRPr="00497F45">
              <w:rPr>
                <w:rFonts w:ascii="Calibri" w:hAnsi="Calibri"/>
                <w:sz w:val="18"/>
                <w:szCs w:val="20"/>
                <w:lang w:eastAsia="zh-CN"/>
              </w:rPr>
              <w:t xml:space="preserve">C </w:t>
            </w:r>
            <w:r>
              <w:rPr>
                <w:rFonts w:ascii="Calibri" w:hAnsi="Calibri"/>
                <w:sz w:val="18"/>
                <w:szCs w:val="20"/>
                <w:lang w:eastAsia="zh-CN"/>
              </w:rPr>
              <w:t>–</w:t>
            </w:r>
            <w:r w:rsidRPr="00497F45">
              <w:rPr>
                <w:rFonts w:ascii="Calibri" w:hAnsi="Calibri"/>
                <w:sz w:val="18"/>
                <w:szCs w:val="20"/>
                <w:lang w:eastAsia="zh-CN"/>
              </w:rPr>
              <w:t xml:space="preserve"> City</w:t>
            </w:r>
            <w:r>
              <w:rPr>
                <w:rFonts w:ascii="Calibri" w:hAnsi="Calibri"/>
                <w:sz w:val="18"/>
                <w:szCs w:val="20"/>
                <w:lang w:eastAsia="zh-CN"/>
              </w:rPr>
              <w:t xml:space="preserve"> </w:t>
            </w:r>
            <w:r>
              <w:t xml:space="preserve">           </w:t>
            </w:r>
            <w:hyperlink r:id="rId51" w:history="1">
              <w:r w:rsidRPr="00497F45">
                <w:rPr>
                  <w:rStyle w:val="Hyperlink"/>
                  <w:rFonts w:ascii="Calibri" w:hAnsi="Calibri" w:cs="Arial"/>
                  <w:bCs/>
                  <w:sz w:val="20"/>
                  <w:szCs w:val="20"/>
                  <w:lang w:eastAsia="zh-CN"/>
                </w:rPr>
                <w:t>Engineering (Honours)</w:t>
              </w:r>
            </w:hyperlink>
            <w:r w:rsidRPr="00497F45">
              <w:rPr>
                <w:rFonts w:ascii="Calibri" w:hAnsi="Calibri" w:cs="Arial"/>
                <w:bCs/>
                <w:sz w:val="16"/>
                <w:szCs w:val="16"/>
                <w:lang w:eastAsia="zh-CN"/>
              </w:rPr>
              <w:br/>
            </w:r>
            <w:r w:rsidRPr="00497F45">
              <w:rPr>
                <w:rFonts w:ascii="Calibri" w:hAnsi="Calibri" w:cs="Arial"/>
                <w:b/>
                <w:lang w:eastAsia="zh-CN"/>
              </w:rPr>
              <w:t xml:space="preserve">                                                              </w:t>
            </w:r>
            <w:r>
              <w:rPr>
                <w:rFonts w:ascii="Calibri" w:hAnsi="Calibri" w:cs="Arial"/>
                <w:b/>
                <w:lang w:eastAsia="zh-CN"/>
              </w:rPr>
              <w:br/>
              <w:t xml:space="preserve">                              </w:t>
            </w:r>
            <w:r w:rsidRPr="00497F45">
              <w:rPr>
                <w:rFonts w:ascii="Calibri" w:hAnsi="Calibri" w:cs="Arial"/>
                <w:b/>
                <w:lang w:eastAsia="zh-CN"/>
              </w:rPr>
              <w:t xml:space="preserve"> </w:t>
            </w:r>
            <w:hyperlink r:id="rId52" w:history="1">
              <w:r w:rsidRPr="00497F45">
                <w:rPr>
                  <w:rStyle w:val="Hyperlink"/>
                  <w:rFonts w:ascii="Calibri" w:hAnsi="Calibri" w:cs="Arial"/>
                  <w:sz w:val="20"/>
                  <w:lang w:eastAsia="zh-CN"/>
                </w:rPr>
                <w:t xml:space="preserve">Engineering </w:t>
              </w:r>
              <w:r w:rsidRPr="00497F45">
                <w:rPr>
                  <w:rStyle w:val="Hyperlink"/>
                  <w:rFonts w:ascii="Calibri" w:hAnsi="Calibri" w:cs="Arial"/>
                  <w:sz w:val="20"/>
                  <w:lang w:eastAsia="zh-CN"/>
                </w:rPr>
                <w:br/>
              </w:r>
              <w:r w:rsidRPr="00BA4968">
                <w:rPr>
                  <w:rStyle w:val="Hyperlink"/>
                  <w:u w:val="none"/>
                </w:rPr>
                <w:t xml:space="preserve">                       </w:t>
              </w:r>
              <w:r w:rsidRPr="00BA4968">
                <w:rPr>
                  <w:rStyle w:val="Hyperlink"/>
                  <w:rFonts w:ascii="Calibri" w:hAnsi="Calibri" w:cs="Arial"/>
                  <w:sz w:val="20"/>
                  <w:u w:val="none"/>
                  <w:lang w:eastAsia="zh-CN"/>
                </w:rPr>
                <w:t>(</w:t>
              </w:r>
              <w:r w:rsidRPr="00497F45">
                <w:rPr>
                  <w:rStyle w:val="Hyperlink"/>
                  <w:rFonts w:ascii="Calibri" w:hAnsi="Calibri" w:cs="Arial"/>
                  <w:sz w:val="20"/>
                  <w:lang w:eastAsia="zh-CN"/>
                </w:rPr>
                <w:t>Mechanical) Degree</w:t>
              </w:r>
            </w:hyperlink>
          </w:p>
          <w:p w14:paraId="4CA071B9" w14:textId="77777777" w:rsidR="00BA4968" w:rsidRPr="00497F45" w:rsidRDefault="00BA4968" w:rsidP="004100D3">
            <w:pPr>
              <w:jc w:val="center"/>
              <w:rPr>
                <w:lang w:eastAsia="zh-CN"/>
              </w:rPr>
            </w:pPr>
            <w:r w:rsidRPr="00497F45">
              <w:rPr>
                <w:rFonts w:ascii="Calibri" w:hAnsi="Calibri" w:cs="Arial"/>
                <w:sz w:val="20"/>
                <w:lang w:eastAsia="zh-CN"/>
              </w:rPr>
              <w:br/>
            </w:r>
            <w:r w:rsidRPr="00497F45">
              <w:rPr>
                <w:rFonts w:ascii="Calibri" w:hAnsi="Calibri" w:cs="Arial"/>
                <w:sz w:val="20"/>
                <w:lang w:eastAsia="zh-CN"/>
              </w:rPr>
              <w:br/>
              <w:t xml:space="preserve">              </w:t>
            </w:r>
            <w:hyperlink r:id="rId53" w:history="1">
              <w:r w:rsidRPr="00497F45">
                <w:rPr>
                  <w:rStyle w:val="Hyperlink"/>
                  <w:rFonts w:ascii="Calibri" w:hAnsi="Calibri" w:cs="Arial"/>
                  <w:sz w:val="20"/>
                  <w:lang w:eastAsia="zh-CN"/>
                </w:rPr>
                <w:t>Associate Degree Engineering</w:t>
              </w:r>
              <w:r w:rsidRPr="00497F45">
                <w:rPr>
                  <w:rStyle w:val="Hyperlink"/>
                  <w:rFonts w:ascii="Calibri" w:hAnsi="Calibri" w:cs="Arial"/>
                  <w:sz w:val="20"/>
                  <w:lang w:eastAsia="zh-CN"/>
                </w:rPr>
                <w:br/>
              </w:r>
              <w:r w:rsidRPr="00BA4968">
                <w:rPr>
                  <w:rStyle w:val="Hyperlink"/>
                  <w:rFonts w:ascii="Calibri" w:hAnsi="Calibri" w:cs="Arial"/>
                  <w:sz w:val="20"/>
                  <w:u w:val="none"/>
                  <w:lang w:eastAsia="zh-CN"/>
                </w:rPr>
                <w:t xml:space="preserve">              </w:t>
              </w:r>
              <w:r w:rsidRPr="00497F45">
                <w:rPr>
                  <w:rStyle w:val="Hyperlink"/>
                  <w:rFonts w:ascii="Calibri" w:hAnsi="Calibri" w:cs="Arial"/>
                  <w:sz w:val="20"/>
                  <w:lang w:eastAsia="zh-CN"/>
                </w:rPr>
                <w:t>Technology</w:t>
              </w:r>
            </w:hyperlink>
          </w:p>
        </w:tc>
        <w:tc>
          <w:tcPr>
            <w:tcW w:w="5024" w:type="dxa"/>
            <w:shd w:val="clear" w:color="auto" w:fill="auto"/>
          </w:tcPr>
          <w:p w14:paraId="4237A837" w14:textId="77777777" w:rsidR="00BA4968" w:rsidRDefault="00BA4968" w:rsidP="004100D3">
            <w:pPr>
              <w:rPr>
                <w:rFonts w:ascii="Calibri" w:hAnsi="Calibri" w:cs="Arial"/>
                <w:color w:val="000000"/>
                <w:sz w:val="20"/>
                <w:szCs w:val="20"/>
                <w:shd w:val="clear" w:color="auto" w:fill="FFFFFF"/>
                <w:lang w:eastAsia="zh-CN"/>
              </w:rPr>
            </w:pPr>
            <w:r w:rsidRPr="00B01BF9">
              <w:rPr>
                <w:rFonts w:ascii="Calibri" w:hAnsi="Calibri" w:cs="Arial"/>
                <w:color w:val="000000"/>
                <w:sz w:val="20"/>
                <w:szCs w:val="20"/>
                <w:shd w:val="clear" w:color="auto" w:fill="FFFFFF"/>
                <w:lang w:eastAsia="zh-CN"/>
              </w:rPr>
              <w:t xml:space="preserve">Units 3 and 4: a study score of at least 30 in English (EAL) or at least 25 in English other than EAL; Units 3 and 4: a study score of at least 20 in any Mathematics. </w:t>
            </w:r>
          </w:p>
          <w:p w14:paraId="6C3D0FEF" w14:textId="77777777" w:rsidR="00BA4968" w:rsidRPr="007E7EDE" w:rsidRDefault="00BA4968" w:rsidP="004100D3">
            <w:pPr>
              <w:rPr>
                <w:rFonts w:ascii="Calibri" w:hAnsi="Calibri" w:cs="Arial"/>
                <w:color w:val="000000"/>
                <w:sz w:val="10"/>
                <w:szCs w:val="10"/>
                <w:shd w:val="clear" w:color="auto" w:fill="FFFFFF"/>
                <w:lang w:eastAsia="zh-CN"/>
              </w:rPr>
            </w:pPr>
          </w:p>
        </w:tc>
        <w:tc>
          <w:tcPr>
            <w:tcW w:w="1417" w:type="dxa"/>
            <w:shd w:val="clear" w:color="auto" w:fill="auto"/>
          </w:tcPr>
          <w:p w14:paraId="7D992860" w14:textId="77777777" w:rsidR="00BA4968" w:rsidRPr="00497F45" w:rsidRDefault="00BA4968" w:rsidP="004100D3">
            <w:pPr>
              <w:rPr>
                <w:rFonts w:ascii="Calibri" w:hAnsi="Calibri" w:cs="Arial"/>
                <w:b/>
                <w:lang w:eastAsia="zh-CN"/>
              </w:rPr>
            </w:pPr>
            <w:r>
              <w:rPr>
                <w:rFonts w:ascii="Calibri" w:hAnsi="Calibri" w:cs="Arial"/>
                <w:b/>
                <w:lang w:eastAsia="zh-CN"/>
              </w:rPr>
              <w:t>78</w:t>
            </w:r>
            <w:r w:rsidRPr="00497F45">
              <w:rPr>
                <w:rFonts w:ascii="Calibri" w:hAnsi="Calibri" w:cs="Arial"/>
                <w:b/>
                <w:lang w:eastAsia="zh-CN"/>
              </w:rPr>
              <w:t>.05 (C)</w:t>
            </w:r>
          </w:p>
        </w:tc>
      </w:tr>
      <w:tr w:rsidR="00BA4968" w:rsidRPr="00187614" w14:paraId="14841152" w14:textId="77777777" w:rsidTr="004100D3">
        <w:trPr>
          <w:jc w:val="center"/>
        </w:trPr>
        <w:tc>
          <w:tcPr>
            <w:tcW w:w="3340" w:type="dxa"/>
            <w:vMerge/>
            <w:shd w:val="clear" w:color="auto" w:fill="FADAFB"/>
          </w:tcPr>
          <w:p w14:paraId="0B243F89" w14:textId="77777777" w:rsidR="00BA4968" w:rsidRPr="00497F45" w:rsidRDefault="00BA4968" w:rsidP="004100D3">
            <w:pPr>
              <w:rPr>
                <w:rFonts w:ascii="Calibri" w:hAnsi="Calibri" w:cs="Arial"/>
                <w:b/>
                <w:lang w:eastAsia="zh-CN"/>
              </w:rPr>
            </w:pPr>
          </w:p>
        </w:tc>
        <w:tc>
          <w:tcPr>
            <w:tcW w:w="5024" w:type="dxa"/>
            <w:shd w:val="clear" w:color="auto" w:fill="auto"/>
          </w:tcPr>
          <w:p w14:paraId="08A620A6" w14:textId="77777777" w:rsidR="00BA4968" w:rsidRDefault="00BA4968" w:rsidP="004100D3">
            <w:pPr>
              <w:rPr>
                <w:rFonts w:ascii="Calibri" w:hAnsi="Calibri" w:cs="Arial"/>
                <w:sz w:val="20"/>
                <w:szCs w:val="20"/>
                <w:lang w:eastAsia="zh-CN"/>
              </w:rPr>
            </w:pPr>
            <w:r w:rsidRPr="00570906">
              <w:rPr>
                <w:rFonts w:ascii="Calibri" w:hAnsi="Calibri" w:cs="Arial"/>
                <w:sz w:val="20"/>
                <w:szCs w:val="20"/>
                <w:lang w:eastAsia="zh-CN"/>
              </w:rPr>
              <w:t xml:space="preserve">Units 3 and 4: a study score of at least 30 in English (EAL) or at least 25 in English other than EAL; Units 3 and 4: a study score of at least 20 in one of Maths: Mathematical Methods or Maths: Specialist Mathematics. </w:t>
            </w:r>
          </w:p>
          <w:p w14:paraId="683F246B" w14:textId="77777777" w:rsidR="00BA4968" w:rsidRPr="007E7EDE" w:rsidRDefault="00BA4968" w:rsidP="004100D3">
            <w:pPr>
              <w:rPr>
                <w:rFonts w:ascii="Calibri" w:hAnsi="Calibri" w:cs="Arial"/>
                <w:sz w:val="10"/>
                <w:szCs w:val="10"/>
                <w:lang w:eastAsia="zh-CN"/>
              </w:rPr>
            </w:pPr>
          </w:p>
        </w:tc>
        <w:tc>
          <w:tcPr>
            <w:tcW w:w="1417" w:type="dxa"/>
            <w:shd w:val="clear" w:color="auto" w:fill="auto"/>
          </w:tcPr>
          <w:p w14:paraId="59650BD7" w14:textId="77777777" w:rsidR="00BA4968" w:rsidRPr="00497F45" w:rsidRDefault="00BA4968" w:rsidP="004100D3">
            <w:pPr>
              <w:rPr>
                <w:rFonts w:ascii="Calibri" w:hAnsi="Calibri" w:cs="Arial"/>
                <w:b/>
                <w:lang w:eastAsia="zh-CN"/>
              </w:rPr>
            </w:pPr>
            <w:r w:rsidRPr="00497F45">
              <w:rPr>
                <w:rFonts w:ascii="Calibri" w:hAnsi="Calibri" w:cs="Arial"/>
                <w:b/>
                <w:lang w:eastAsia="zh-CN"/>
              </w:rPr>
              <w:t>8</w:t>
            </w:r>
            <w:r>
              <w:rPr>
                <w:rFonts w:ascii="Calibri" w:hAnsi="Calibri" w:cs="Arial"/>
                <w:b/>
                <w:lang w:eastAsia="zh-CN"/>
              </w:rPr>
              <w:t>2.6</w:t>
            </w:r>
            <w:r w:rsidRPr="00497F45">
              <w:rPr>
                <w:rFonts w:ascii="Calibri" w:hAnsi="Calibri" w:cs="Arial"/>
                <w:b/>
                <w:lang w:eastAsia="zh-CN"/>
              </w:rPr>
              <w:t>5 (C/B)</w:t>
            </w:r>
          </w:p>
        </w:tc>
      </w:tr>
      <w:tr w:rsidR="00BA4968" w:rsidRPr="00187614" w14:paraId="388F8B73" w14:textId="77777777" w:rsidTr="004100D3">
        <w:trPr>
          <w:trHeight w:val="817"/>
          <w:jc w:val="center"/>
        </w:trPr>
        <w:tc>
          <w:tcPr>
            <w:tcW w:w="3340" w:type="dxa"/>
            <w:vMerge/>
            <w:shd w:val="clear" w:color="auto" w:fill="FADAFB"/>
          </w:tcPr>
          <w:p w14:paraId="299944F1" w14:textId="77777777" w:rsidR="00BA4968" w:rsidRPr="00497F45" w:rsidRDefault="00BA4968" w:rsidP="004100D3">
            <w:pPr>
              <w:rPr>
                <w:rFonts w:ascii="Calibri" w:hAnsi="Calibri" w:cs="Arial"/>
                <w:b/>
                <w:color w:val="0000FF"/>
                <w:lang w:eastAsia="zh-CN"/>
              </w:rPr>
            </w:pPr>
          </w:p>
        </w:tc>
        <w:tc>
          <w:tcPr>
            <w:tcW w:w="5024" w:type="dxa"/>
            <w:shd w:val="clear" w:color="auto" w:fill="auto"/>
          </w:tcPr>
          <w:p w14:paraId="77F69655" w14:textId="77777777" w:rsidR="00BA4968" w:rsidRDefault="00BA4968" w:rsidP="004100D3">
            <w:pPr>
              <w:rPr>
                <w:rFonts w:ascii="Calibri" w:hAnsi="Calibri" w:cs="Arial"/>
                <w:sz w:val="20"/>
                <w:szCs w:val="20"/>
                <w:lang w:eastAsia="zh-CN"/>
              </w:rPr>
            </w:pPr>
            <w:r w:rsidRPr="00F544E7">
              <w:rPr>
                <w:rFonts w:ascii="Calibri" w:hAnsi="Calibri" w:cs="Arial"/>
                <w:sz w:val="20"/>
                <w:szCs w:val="20"/>
                <w:lang w:eastAsia="zh-CN"/>
              </w:rPr>
              <w:t xml:space="preserve">Units 3 and 4: a study score of at least 25 in English (EAL) or at least 20 in English other than EAL; Units 3 and 4: a study score of at least 20 in any Mathematics. </w:t>
            </w:r>
          </w:p>
          <w:p w14:paraId="49F23157" w14:textId="77777777" w:rsidR="00BA4968" w:rsidRPr="007E7EDE" w:rsidRDefault="00BA4968" w:rsidP="004100D3">
            <w:pPr>
              <w:rPr>
                <w:rFonts w:ascii="Calibri" w:hAnsi="Calibri" w:cs="Arial"/>
                <w:sz w:val="10"/>
                <w:szCs w:val="10"/>
                <w:lang w:eastAsia="zh-CN"/>
              </w:rPr>
            </w:pPr>
          </w:p>
        </w:tc>
        <w:tc>
          <w:tcPr>
            <w:tcW w:w="1417" w:type="dxa"/>
            <w:shd w:val="clear" w:color="auto" w:fill="auto"/>
          </w:tcPr>
          <w:p w14:paraId="6B5BB730" w14:textId="77777777" w:rsidR="00BA4968" w:rsidRPr="00497F45" w:rsidRDefault="00BA4968" w:rsidP="004100D3">
            <w:pPr>
              <w:rPr>
                <w:rFonts w:ascii="Calibri" w:hAnsi="Calibri" w:cs="Arial"/>
                <w:b/>
                <w:lang w:eastAsia="zh-CN"/>
              </w:rPr>
            </w:pPr>
            <w:r w:rsidRPr="00497F45">
              <w:rPr>
                <w:rFonts w:ascii="Calibri" w:hAnsi="Calibri" w:cs="Arial"/>
                <w:b/>
                <w:lang w:eastAsia="zh-CN"/>
              </w:rPr>
              <w:t>4</w:t>
            </w:r>
            <w:r>
              <w:rPr>
                <w:rFonts w:ascii="Calibri" w:hAnsi="Calibri" w:cs="Arial"/>
                <w:b/>
                <w:lang w:eastAsia="zh-CN"/>
              </w:rPr>
              <w:t>2.9</w:t>
            </w:r>
            <w:r w:rsidRPr="00497F45">
              <w:rPr>
                <w:rFonts w:ascii="Calibri" w:hAnsi="Calibri" w:cs="Arial"/>
                <w:b/>
                <w:lang w:eastAsia="zh-CN"/>
              </w:rPr>
              <w:t>5 (C)</w:t>
            </w:r>
          </w:p>
        </w:tc>
      </w:tr>
      <w:tr w:rsidR="00BA4968" w:rsidRPr="00187614" w14:paraId="147E1839" w14:textId="77777777" w:rsidTr="004100D3">
        <w:trPr>
          <w:jc w:val="center"/>
        </w:trPr>
        <w:tc>
          <w:tcPr>
            <w:tcW w:w="3340" w:type="dxa"/>
            <w:vMerge w:val="restart"/>
            <w:shd w:val="clear" w:color="auto" w:fill="FADAFB"/>
          </w:tcPr>
          <w:p w14:paraId="75E57A8A" w14:textId="77777777" w:rsidR="00BA4968" w:rsidRPr="00497F45" w:rsidRDefault="00BA4968" w:rsidP="004100D3">
            <w:pPr>
              <w:rPr>
                <w:rFonts w:ascii="Calibri" w:hAnsi="Calibri" w:cs="Arial"/>
                <w:b/>
                <w:color w:val="0000FF"/>
                <w:lang w:eastAsia="zh-CN"/>
              </w:rPr>
            </w:pPr>
            <w:r w:rsidRPr="00497F45">
              <w:rPr>
                <w:rFonts w:ascii="Calibri" w:hAnsi="Calibri" w:cs="Arial"/>
                <w:b/>
                <w:color w:val="0000FF"/>
                <w:lang w:eastAsia="zh-CN"/>
              </w:rPr>
              <w:t xml:space="preserve">Swinburne University </w:t>
            </w:r>
          </w:p>
          <w:p w14:paraId="7F9AF012" w14:textId="77777777" w:rsidR="00BA4968" w:rsidRDefault="00BA4968" w:rsidP="004100D3">
            <w:pPr>
              <w:rPr>
                <w:rFonts w:ascii="Calibri" w:hAnsi="Calibri" w:cs="Arial"/>
                <w:b/>
                <w:sz w:val="20"/>
                <w:lang w:eastAsia="zh-CN"/>
              </w:rPr>
            </w:pPr>
            <w:r w:rsidRPr="00497F45">
              <w:rPr>
                <w:rFonts w:ascii="Calibri" w:eastAsia="Calibri" w:hAnsi="Calibri"/>
                <w:sz w:val="18"/>
                <w:lang w:eastAsia="zh-CN"/>
              </w:rPr>
              <w:t>H – Hawthorn Campus</w:t>
            </w:r>
            <w:r w:rsidRPr="00497F45">
              <w:rPr>
                <w:rFonts w:ascii="Calibri" w:eastAsia="Calibri" w:hAnsi="Calibri"/>
                <w:sz w:val="18"/>
                <w:lang w:eastAsia="zh-CN"/>
              </w:rPr>
              <w:br/>
            </w:r>
            <w:r w:rsidRPr="00497F45">
              <w:rPr>
                <w:rFonts w:ascii="Calibri" w:hAnsi="Calibri" w:cs="Arial"/>
                <w:b/>
                <w:sz w:val="20"/>
                <w:lang w:eastAsia="zh-CN"/>
              </w:rPr>
              <w:t xml:space="preserve">          </w:t>
            </w:r>
          </w:p>
          <w:p w14:paraId="75F8F120" w14:textId="77777777" w:rsidR="00BA4968" w:rsidRPr="00497F45" w:rsidRDefault="00BA4968" w:rsidP="004100D3">
            <w:pPr>
              <w:rPr>
                <w:rFonts w:ascii="Calibri" w:hAnsi="Calibri" w:cs="Arial"/>
                <w:sz w:val="20"/>
                <w:lang w:eastAsia="zh-CN"/>
              </w:rPr>
            </w:pPr>
            <w:r>
              <w:rPr>
                <w:rFonts w:ascii="Calibri" w:hAnsi="Calibri" w:cs="Arial"/>
                <w:b/>
                <w:sz w:val="20"/>
                <w:lang w:eastAsia="zh-CN"/>
              </w:rPr>
              <w:t xml:space="preserve">                </w:t>
            </w:r>
            <w:r w:rsidRPr="00497F45">
              <w:rPr>
                <w:rFonts w:ascii="Calibri" w:hAnsi="Calibri" w:cs="Arial"/>
                <w:b/>
                <w:sz w:val="20"/>
                <w:lang w:eastAsia="zh-CN"/>
              </w:rPr>
              <w:t xml:space="preserve">      </w:t>
            </w:r>
            <w:hyperlink r:id="rId54" w:history="1">
              <w:r w:rsidRPr="00497F45">
                <w:rPr>
                  <w:rStyle w:val="Hyperlink"/>
                  <w:rFonts w:ascii="Calibri" w:hAnsi="Calibri" w:cs="Arial"/>
                  <w:sz w:val="20"/>
                  <w:lang w:eastAsia="zh-CN"/>
                </w:rPr>
                <w:t>Engineering Degree (Prof)</w:t>
              </w:r>
            </w:hyperlink>
            <w:r w:rsidRPr="00497F45">
              <w:rPr>
                <w:rFonts w:ascii="Calibri" w:hAnsi="Calibri" w:cs="Arial"/>
                <w:sz w:val="20"/>
                <w:lang w:eastAsia="zh-CN"/>
              </w:rPr>
              <w:t xml:space="preserve"> </w:t>
            </w:r>
          </w:p>
          <w:p w14:paraId="6A474BF0" w14:textId="77777777" w:rsidR="00BA4968" w:rsidRPr="00497F45" w:rsidRDefault="00BA4968" w:rsidP="004100D3">
            <w:pPr>
              <w:rPr>
                <w:rFonts w:ascii="Calibri" w:hAnsi="Calibri" w:cs="Arial"/>
                <w:sz w:val="20"/>
                <w:lang w:eastAsia="zh-CN"/>
              </w:rPr>
            </w:pPr>
          </w:p>
          <w:p w14:paraId="4C392502" w14:textId="77777777" w:rsidR="00BA4968" w:rsidRDefault="00BA4968" w:rsidP="004100D3">
            <w:pPr>
              <w:rPr>
                <w:rFonts w:ascii="Calibri" w:hAnsi="Calibri" w:cs="Arial"/>
                <w:sz w:val="20"/>
                <w:lang w:eastAsia="zh-CN"/>
              </w:rPr>
            </w:pPr>
          </w:p>
          <w:p w14:paraId="474D8A01" w14:textId="77777777" w:rsidR="00BA4968" w:rsidRPr="00497F45" w:rsidRDefault="00BA4968" w:rsidP="004100D3">
            <w:pPr>
              <w:rPr>
                <w:rFonts w:ascii="Calibri" w:hAnsi="Calibri" w:cs="Arial"/>
                <w:sz w:val="20"/>
                <w:lang w:eastAsia="zh-CN"/>
              </w:rPr>
            </w:pPr>
            <w:r w:rsidRPr="00497F45">
              <w:rPr>
                <w:rFonts w:ascii="Calibri" w:hAnsi="Calibri" w:cs="Arial"/>
                <w:sz w:val="20"/>
                <w:lang w:eastAsia="zh-CN"/>
              </w:rPr>
              <w:t xml:space="preserve">                                 </w:t>
            </w:r>
            <w:hyperlink r:id="rId55" w:history="1">
              <w:r w:rsidRPr="00497F45">
                <w:rPr>
                  <w:rStyle w:val="Hyperlink"/>
                  <w:rFonts w:ascii="Calibri" w:hAnsi="Calibri" w:cs="Arial"/>
                  <w:sz w:val="20"/>
                  <w:lang w:eastAsia="zh-CN"/>
                </w:rPr>
                <w:t>Engineering Degree</w:t>
              </w:r>
            </w:hyperlink>
            <w:r w:rsidRPr="00497F45">
              <w:rPr>
                <w:rFonts w:ascii="Calibri" w:hAnsi="Calibri" w:cs="Arial"/>
                <w:sz w:val="20"/>
                <w:lang w:eastAsia="zh-CN"/>
              </w:rPr>
              <w:t xml:space="preserve"> </w:t>
            </w:r>
          </w:p>
          <w:p w14:paraId="04B41EC2" w14:textId="77777777" w:rsidR="00BA4968" w:rsidRDefault="00BA4968" w:rsidP="004100D3">
            <w:pPr>
              <w:rPr>
                <w:rFonts w:ascii="Calibri" w:hAnsi="Calibri" w:cs="Arial"/>
                <w:b/>
                <w:lang w:eastAsia="zh-CN"/>
              </w:rPr>
            </w:pPr>
          </w:p>
          <w:p w14:paraId="0D0CBC84" w14:textId="77777777" w:rsidR="00BA4968" w:rsidRDefault="00BA4968" w:rsidP="004100D3">
            <w:pPr>
              <w:rPr>
                <w:rFonts w:ascii="Calibri" w:hAnsi="Calibri" w:cs="Arial"/>
                <w:b/>
                <w:lang w:eastAsia="zh-CN"/>
              </w:rPr>
            </w:pPr>
          </w:p>
          <w:p w14:paraId="3CA8C4BB" w14:textId="77777777" w:rsidR="00BA4968" w:rsidRPr="009A1748" w:rsidRDefault="00BA4968" w:rsidP="004100D3">
            <w:pPr>
              <w:jc w:val="center"/>
              <w:rPr>
                <w:rFonts w:ascii="Calibri" w:hAnsi="Calibri" w:cs="Arial"/>
                <w:bCs/>
                <w:lang w:eastAsia="zh-CN"/>
              </w:rPr>
            </w:pPr>
            <w:r>
              <w:rPr>
                <w:rFonts w:ascii="Calibri" w:hAnsi="Calibri" w:cs="Arial"/>
                <w:bCs/>
                <w:sz w:val="20"/>
                <w:szCs w:val="20"/>
                <w:lang w:eastAsia="zh-CN"/>
              </w:rPr>
              <w:t xml:space="preserve">           </w:t>
            </w:r>
            <w:hyperlink r:id="rId56" w:history="1">
              <w:r>
                <w:rPr>
                  <w:rStyle w:val="Hyperlink"/>
                  <w:rFonts w:ascii="Calibri" w:hAnsi="Calibri" w:cs="Arial"/>
                  <w:bCs/>
                  <w:sz w:val="20"/>
                  <w:szCs w:val="20"/>
                  <w:lang w:eastAsia="zh-CN"/>
                </w:rPr>
                <w:t>Associate Degree of Engineering</w:t>
              </w:r>
            </w:hyperlink>
          </w:p>
        </w:tc>
        <w:tc>
          <w:tcPr>
            <w:tcW w:w="5024" w:type="dxa"/>
            <w:shd w:val="clear" w:color="auto" w:fill="auto"/>
          </w:tcPr>
          <w:p w14:paraId="31901D4A" w14:textId="77777777" w:rsidR="00BA4968" w:rsidRDefault="00BA4968" w:rsidP="004100D3">
            <w:pPr>
              <w:rPr>
                <w:rFonts w:ascii="Calibri" w:hAnsi="Calibri" w:cs="Arial"/>
                <w:sz w:val="20"/>
                <w:szCs w:val="20"/>
                <w:lang w:eastAsia="zh-CN"/>
              </w:rPr>
            </w:pPr>
            <w:r w:rsidRPr="00F46A02">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p w14:paraId="00C0742E" w14:textId="77777777" w:rsidR="00BA4968" w:rsidRPr="009A1748" w:rsidRDefault="00BA4968" w:rsidP="004100D3">
            <w:pPr>
              <w:rPr>
                <w:rFonts w:ascii="Calibri" w:hAnsi="Calibri" w:cs="Arial"/>
                <w:b/>
                <w:sz w:val="10"/>
                <w:szCs w:val="10"/>
                <w:lang w:eastAsia="zh-CN"/>
              </w:rPr>
            </w:pPr>
          </w:p>
        </w:tc>
        <w:tc>
          <w:tcPr>
            <w:tcW w:w="1417" w:type="dxa"/>
            <w:shd w:val="clear" w:color="auto" w:fill="auto"/>
          </w:tcPr>
          <w:p w14:paraId="7235C972" w14:textId="77777777" w:rsidR="00BA4968" w:rsidRPr="00497F45" w:rsidRDefault="00BA4968" w:rsidP="004100D3">
            <w:pPr>
              <w:rPr>
                <w:rFonts w:ascii="Calibri" w:hAnsi="Calibri" w:cs="Arial"/>
                <w:b/>
                <w:lang w:eastAsia="zh-CN"/>
              </w:rPr>
            </w:pPr>
            <w:r>
              <w:rPr>
                <w:rFonts w:ascii="Calibri" w:hAnsi="Calibri" w:cs="Arial"/>
                <w:b/>
                <w:lang w:eastAsia="zh-CN"/>
              </w:rPr>
              <w:t>76.35</w:t>
            </w:r>
            <w:r w:rsidRPr="00497F45">
              <w:rPr>
                <w:rFonts w:ascii="Calibri" w:hAnsi="Calibri" w:cs="Arial"/>
                <w:b/>
                <w:lang w:eastAsia="zh-CN"/>
              </w:rPr>
              <w:t xml:space="preserve"> (H)</w:t>
            </w:r>
          </w:p>
        </w:tc>
      </w:tr>
      <w:tr w:rsidR="00BA4968" w:rsidRPr="00187614" w14:paraId="1DA4AA9E" w14:textId="77777777" w:rsidTr="004100D3">
        <w:trPr>
          <w:jc w:val="center"/>
        </w:trPr>
        <w:tc>
          <w:tcPr>
            <w:tcW w:w="3340" w:type="dxa"/>
            <w:vMerge/>
            <w:shd w:val="clear" w:color="auto" w:fill="FADAFB"/>
          </w:tcPr>
          <w:p w14:paraId="447400D3" w14:textId="77777777" w:rsidR="00BA4968" w:rsidRPr="00497F45" w:rsidRDefault="00BA4968" w:rsidP="004100D3">
            <w:pPr>
              <w:rPr>
                <w:rFonts w:ascii="Calibri" w:hAnsi="Calibri" w:cs="Arial"/>
                <w:b/>
                <w:color w:val="0000FF"/>
                <w:lang w:eastAsia="zh-CN"/>
              </w:rPr>
            </w:pPr>
          </w:p>
        </w:tc>
        <w:tc>
          <w:tcPr>
            <w:tcW w:w="5024" w:type="dxa"/>
            <w:shd w:val="clear" w:color="auto" w:fill="auto"/>
          </w:tcPr>
          <w:p w14:paraId="31506862" w14:textId="77777777" w:rsidR="00BA4968" w:rsidRDefault="00BA4968" w:rsidP="004100D3">
            <w:pPr>
              <w:rPr>
                <w:rFonts w:ascii="Calibri" w:hAnsi="Calibri" w:cs="Arial"/>
                <w:sz w:val="20"/>
                <w:szCs w:val="20"/>
                <w:lang w:eastAsia="zh-CN"/>
              </w:rPr>
            </w:pPr>
            <w:r w:rsidRPr="00F46A02">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p w14:paraId="74C1473F" w14:textId="77777777" w:rsidR="00BA4968" w:rsidRPr="009A1748" w:rsidRDefault="00BA4968" w:rsidP="004100D3">
            <w:pPr>
              <w:rPr>
                <w:rFonts w:ascii="Calibri" w:hAnsi="Calibri" w:cs="Arial"/>
                <w:sz w:val="10"/>
                <w:szCs w:val="10"/>
                <w:lang w:eastAsia="zh-CN"/>
              </w:rPr>
            </w:pPr>
          </w:p>
        </w:tc>
        <w:tc>
          <w:tcPr>
            <w:tcW w:w="1417" w:type="dxa"/>
            <w:shd w:val="clear" w:color="auto" w:fill="auto"/>
          </w:tcPr>
          <w:p w14:paraId="35D73F50" w14:textId="77777777" w:rsidR="00BA4968" w:rsidRPr="00497F45" w:rsidRDefault="00BA4968" w:rsidP="004100D3">
            <w:pPr>
              <w:rPr>
                <w:rFonts w:ascii="Calibri" w:hAnsi="Calibri" w:cs="Arial"/>
                <w:b/>
                <w:lang w:eastAsia="zh-CN"/>
              </w:rPr>
            </w:pPr>
            <w:r>
              <w:rPr>
                <w:rFonts w:ascii="Calibri" w:hAnsi="Calibri" w:cs="Arial"/>
                <w:b/>
                <w:lang w:eastAsia="zh-CN"/>
              </w:rPr>
              <w:t>72.40</w:t>
            </w:r>
            <w:r w:rsidRPr="00497F45">
              <w:rPr>
                <w:rFonts w:ascii="Calibri" w:hAnsi="Calibri" w:cs="Arial"/>
                <w:b/>
                <w:lang w:eastAsia="zh-CN"/>
              </w:rPr>
              <w:t xml:space="preserve"> (H)</w:t>
            </w:r>
          </w:p>
        </w:tc>
      </w:tr>
      <w:tr w:rsidR="00BA4968" w:rsidRPr="00187614" w14:paraId="17E662F3" w14:textId="77777777" w:rsidTr="004100D3">
        <w:trPr>
          <w:jc w:val="center"/>
        </w:trPr>
        <w:tc>
          <w:tcPr>
            <w:tcW w:w="3340" w:type="dxa"/>
            <w:vMerge/>
            <w:shd w:val="clear" w:color="auto" w:fill="FADAFB"/>
          </w:tcPr>
          <w:p w14:paraId="51323EF9" w14:textId="77777777" w:rsidR="00BA4968" w:rsidRPr="00497F45" w:rsidRDefault="00BA4968" w:rsidP="004100D3">
            <w:pPr>
              <w:rPr>
                <w:rFonts w:ascii="Calibri" w:hAnsi="Calibri" w:cs="Arial"/>
                <w:b/>
                <w:color w:val="0000FF"/>
                <w:lang w:eastAsia="zh-CN"/>
              </w:rPr>
            </w:pPr>
          </w:p>
        </w:tc>
        <w:tc>
          <w:tcPr>
            <w:tcW w:w="5024" w:type="dxa"/>
            <w:shd w:val="clear" w:color="auto" w:fill="auto"/>
          </w:tcPr>
          <w:p w14:paraId="0FA6AC8E" w14:textId="77777777" w:rsidR="00BA4968" w:rsidRDefault="00BA4968" w:rsidP="004100D3">
            <w:pPr>
              <w:rPr>
                <w:rFonts w:ascii="Calibri" w:hAnsi="Calibri" w:cs="Arial"/>
                <w:sz w:val="20"/>
                <w:szCs w:val="20"/>
                <w:lang w:eastAsia="zh-CN"/>
              </w:rPr>
            </w:pPr>
            <w:r w:rsidRPr="009A1748">
              <w:rPr>
                <w:rFonts w:ascii="Calibri" w:hAnsi="Calibri" w:cs="Arial"/>
                <w:sz w:val="20"/>
                <w:szCs w:val="20"/>
                <w:lang w:eastAsia="zh-CN"/>
              </w:rPr>
              <w:t>Units 3 and 4: a study score of at least 30 in English (EAL) or at least 25 in English other than EAL; Units 3 and 4: a study score of at least 20 in any Mathematics.</w:t>
            </w:r>
          </w:p>
          <w:p w14:paraId="08366BC0" w14:textId="77777777" w:rsidR="00BA4968" w:rsidRPr="009A1748" w:rsidRDefault="00BA4968" w:rsidP="004100D3">
            <w:pPr>
              <w:rPr>
                <w:rFonts w:ascii="Calibri" w:hAnsi="Calibri" w:cs="Arial"/>
                <w:sz w:val="10"/>
                <w:szCs w:val="10"/>
                <w:lang w:eastAsia="zh-CN"/>
              </w:rPr>
            </w:pPr>
          </w:p>
        </w:tc>
        <w:tc>
          <w:tcPr>
            <w:tcW w:w="1417" w:type="dxa"/>
            <w:shd w:val="clear" w:color="auto" w:fill="auto"/>
          </w:tcPr>
          <w:p w14:paraId="2AD06604" w14:textId="77777777" w:rsidR="00BA4968" w:rsidRPr="00497F45" w:rsidRDefault="00BA4968" w:rsidP="004100D3">
            <w:pPr>
              <w:rPr>
                <w:rFonts w:ascii="Calibri" w:hAnsi="Calibri" w:cs="Arial"/>
                <w:b/>
                <w:lang w:eastAsia="zh-CN"/>
              </w:rPr>
            </w:pPr>
            <w:r>
              <w:rPr>
                <w:rFonts w:ascii="Calibri" w:hAnsi="Calibri" w:cs="Arial"/>
                <w:b/>
                <w:lang w:eastAsia="zh-CN"/>
              </w:rPr>
              <w:t>54.80 (H)</w:t>
            </w:r>
          </w:p>
        </w:tc>
      </w:tr>
      <w:tr w:rsidR="00BA4968" w:rsidRPr="00187614" w14:paraId="02859A05" w14:textId="77777777" w:rsidTr="004100D3">
        <w:trPr>
          <w:jc w:val="center"/>
        </w:trPr>
        <w:tc>
          <w:tcPr>
            <w:tcW w:w="3340" w:type="dxa"/>
            <w:shd w:val="clear" w:color="auto" w:fill="FADAFB"/>
          </w:tcPr>
          <w:p w14:paraId="7C6EC04B" w14:textId="77777777" w:rsidR="00BA4968" w:rsidRPr="00497F45" w:rsidRDefault="00DA2DFC" w:rsidP="004100D3">
            <w:pPr>
              <w:rPr>
                <w:rFonts w:ascii="Calibri" w:hAnsi="Calibri"/>
                <w:sz w:val="14"/>
                <w:szCs w:val="28"/>
                <w:lang w:eastAsia="zh-CN"/>
              </w:rPr>
            </w:pPr>
            <w:hyperlink r:id="rId57" w:history="1">
              <w:r w:rsidR="00BA4968" w:rsidRPr="00497F45">
                <w:rPr>
                  <w:rStyle w:val="Hyperlink"/>
                  <w:rFonts w:ascii="Calibri" w:hAnsi="Calibri" w:cs="Arial"/>
                  <w:b/>
                  <w:lang w:eastAsia="zh-CN"/>
                </w:rPr>
                <w:t>Victoria University</w:t>
              </w:r>
            </w:hyperlink>
            <w:r w:rsidR="00BA4968" w:rsidRPr="00497F45">
              <w:rPr>
                <w:rFonts w:ascii="Calibri" w:hAnsi="Calibri" w:cs="Arial"/>
                <w:b/>
                <w:lang w:eastAsia="zh-CN"/>
              </w:rPr>
              <w:t xml:space="preserve"> </w:t>
            </w:r>
            <w:r w:rsidR="00BA4968" w:rsidRPr="00497F45">
              <w:rPr>
                <w:rFonts w:ascii="Calibri" w:hAnsi="Calibri" w:cs="Arial"/>
                <w:b/>
                <w:lang w:eastAsia="zh-CN"/>
              </w:rPr>
              <w:br/>
            </w:r>
            <w:r w:rsidR="00BA4968" w:rsidRPr="00497F45">
              <w:rPr>
                <w:rFonts w:ascii="Calibri" w:hAnsi="Calibri"/>
                <w:sz w:val="18"/>
                <w:szCs w:val="28"/>
                <w:lang w:eastAsia="zh-CN"/>
              </w:rPr>
              <w:t>FP – Footscray Park</w:t>
            </w:r>
          </w:p>
          <w:p w14:paraId="3FD3EA0B" w14:textId="77777777" w:rsidR="00BA4968" w:rsidRPr="00497F45" w:rsidRDefault="00BA4968" w:rsidP="004100D3">
            <w:pPr>
              <w:rPr>
                <w:rFonts w:ascii="Calibri" w:hAnsi="Calibri" w:cs="Arial"/>
                <w:b/>
                <w:lang w:eastAsia="zh-CN"/>
              </w:rPr>
            </w:pPr>
          </w:p>
        </w:tc>
        <w:tc>
          <w:tcPr>
            <w:tcW w:w="5024" w:type="dxa"/>
            <w:shd w:val="clear" w:color="auto" w:fill="auto"/>
          </w:tcPr>
          <w:p w14:paraId="3FC677F2" w14:textId="77777777" w:rsidR="00BA4968" w:rsidRDefault="00BA4968" w:rsidP="004100D3">
            <w:pPr>
              <w:rPr>
                <w:rFonts w:ascii="Calibri" w:hAnsi="Calibri" w:cs="Arial"/>
                <w:sz w:val="20"/>
                <w:szCs w:val="20"/>
                <w:lang w:eastAsia="zh-CN"/>
              </w:rPr>
            </w:pPr>
            <w:r w:rsidRPr="00F46A02">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3BF4517C" w14:textId="77777777" w:rsidR="00BA4968" w:rsidRPr="00BB0936" w:rsidRDefault="00BA4968" w:rsidP="004100D3">
            <w:pPr>
              <w:rPr>
                <w:rFonts w:ascii="Calibri" w:hAnsi="Calibri" w:cs="Arial"/>
                <w:sz w:val="10"/>
                <w:szCs w:val="10"/>
                <w:lang w:eastAsia="zh-CN"/>
              </w:rPr>
            </w:pPr>
          </w:p>
        </w:tc>
        <w:tc>
          <w:tcPr>
            <w:tcW w:w="1417" w:type="dxa"/>
            <w:shd w:val="clear" w:color="auto" w:fill="auto"/>
          </w:tcPr>
          <w:p w14:paraId="26E6E255" w14:textId="77777777" w:rsidR="00BA4968" w:rsidRPr="00497F45" w:rsidRDefault="00BA4968" w:rsidP="004100D3">
            <w:pPr>
              <w:rPr>
                <w:rFonts w:ascii="Calibri" w:hAnsi="Calibri" w:cs="Arial"/>
                <w:b/>
                <w:lang w:eastAsia="zh-CN"/>
              </w:rPr>
            </w:pPr>
            <w:r w:rsidRPr="00497F45">
              <w:rPr>
                <w:rFonts w:ascii="Calibri" w:hAnsi="Calibri" w:cs="Arial"/>
                <w:b/>
                <w:lang w:eastAsia="zh-CN"/>
              </w:rPr>
              <w:t>n/a (FP)</w:t>
            </w:r>
          </w:p>
        </w:tc>
      </w:tr>
    </w:tbl>
    <w:p w14:paraId="118B4CB3" w14:textId="52EB4B61" w:rsidR="00A20152" w:rsidRDefault="00BA4968" w:rsidP="00C04F27">
      <w:pPr>
        <w:pStyle w:val="NoSpacing"/>
        <w:rPr>
          <w:rFonts w:cs="Calibri"/>
          <w:b/>
          <w:color w:val="0000FF"/>
          <w:u w:val="single"/>
        </w:rPr>
      </w:pPr>
      <w:r w:rsidRPr="00187614">
        <w:rPr>
          <w:rFonts w:cs="Calibri"/>
          <w:b/>
          <w:highlight w:val="yellow"/>
        </w:rPr>
        <w:br/>
      </w:r>
      <w:r>
        <w:rPr>
          <w:rFonts w:cs="Calibri"/>
          <w:b/>
        </w:rPr>
        <w:t xml:space="preserve">      </w:t>
      </w:r>
      <w:r w:rsidRPr="00497F45">
        <w:rPr>
          <w:rFonts w:cs="Calibri"/>
          <w:b/>
        </w:rPr>
        <w:t xml:space="preserve">For a comprehensive list of similar courses, double degrees, and major studies, visit </w:t>
      </w:r>
      <w:hyperlink r:id="rId58" w:history="1">
        <w:r w:rsidRPr="00497F45">
          <w:rPr>
            <w:rFonts w:cs="Calibri"/>
            <w:b/>
            <w:color w:val="0000FF"/>
            <w:u w:val="single"/>
          </w:rPr>
          <w:t>VTAC</w:t>
        </w:r>
      </w:hyperlink>
      <w:r w:rsidR="00BE57FC">
        <w:rPr>
          <w:rFonts w:cs="Calibri"/>
          <w:b/>
          <w:color w:val="0000FF"/>
          <w:u w:val="single"/>
        </w:rPr>
        <w:t>.</w:t>
      </w:r>
    </w:p>
    <w:p w14:paraId="6F1E68D7" w14:textId="77777777" w:rsidR="00BE57FC" w:rsidRPr="00C84F1E" w:rsidRDefault="00BE57FC" w:rsidP="00BE57FC">
      <w:pPr>
        <w:pStyle w:val="NoSpacing"/>
        <w:ind w:left="-397"/>
        <w:rPr>
          <w:b/>
          <w:sz w:val="30"/>
          <w:u w:val="single"/>
        </w:rPr>
      </w:pPr>
      <w:r w:rsidRPr="00C84F1E">
        <w:rPr>
          <w:rFonts w:ascii="Verdana" w:hAnsi="Verdana"/>
          <w:b/>
          <w:noProof/>
          <w:sz w:val="28"/>
          <w:u w:val="single"/>
          <w:lang w:eastAsia="en-AU"/>
        </w:rPr>
        <w:drawing>
          <wp:inline distT="0" distB="0" distL="0" distR="0" wp14:anchorId="7D26FB59" wp14:editId="5B8585AF">
            <wp:extent cx="1492370" cy="434608"/>
            <wp:effectExtent l="0" t="0" r="0" b="3810"/>
            <wp:docPr id="36" name="Picture 36" descr="La Trob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robe University">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2557" cy="434663"/>
                    </a:xfrm>
                    <a:prstGeom prst="rect">
                      <a:avLst/>
                    </a:prstGeom>
                    <a:noFill/>
                    <a:ln>
                      <a:noFill/>
                    </a:ln>
                  </pic:spPr>
                </pic:pic>
              </a:graphicData>
            </a:graphic>
          </wp:inline>
        </w:drawing>
      </w:r>
      <w:r w:rsidRPr="00C84F1E">
        <w:rPr>
          <w:b/>
          <w:sz w:val="28"/>
          <w:u w:val="single"/>
        </w:rPr>
        <w:t xml:space="preserve"> Snapshot of La Trobe University in 2021</w:t>
      </w:r>
    </w:p>
    <w:p w14:paraId="7CA8FCDC" w14:textId="77777777" w:rsidR="00BE57FC" w:rsidRPr="00C84F1E" w:rsidRDefault="00BE57FC" w:rsidP="00BE57FC">
      <w:pPr>
        <w:pStyle w:val="NoSpacing"/>
        <w:numPr>
          <w:ilvl w:val="0"/>
          <w:numId w:val="4"/>
        </w:numPr>
        <w:ind w:left="0"/>
        <w:rPr>
          <w:sz w:val="24"/>
          <w:szCs w:val="24"/>
        </w:rPr>
      </w:pPr>
      <w:r w:rsidRPr="00C84F1E">
        <w:rPr>
          <w:sz w:val="24"/>
          <w:szCs w:val="24"/>
        </w:rPr>
        <w:t>La Trobe is just over 50 years old having enrolled its first students in 1967</w:t>
      </w:r>
    </w:p>
    <w:p w14:paraId="79F96E64" w14:textId="77777777" w:rsidR="00BE57FC" w:rsidRPr="00C84F1E" w:rsidRDefault="00BE57FC" w:rsidP="00BE57FC">
      <w:pPr>
        <w:pStyle w:val="NoSpacing"/>
        <w:numPr>
          <w:ilvl w:val="0"/>
          <w:numId w:val="4"/>
        </w:numPr>
        <w:ind w:left="0"/>
        <w:rPr>
          <w:sz w:val="24"/>
          <w:szCs w:val="24"/>
        </w:rPr>
      </w:pPr>
      <w:r w:rsidRPr="00C84F1E">
        <w:rPr>
          <w:sz w:val="24"/>
          <w:szCs w:val="24"/>
        </w:rPr>
        <w:t>La Trobe University has been ranked in the world’s top 1.1 per cent of the world’s universities in the Times Higher Education Universities Rankings, and is one of the world’s best young universities</w:t>
      </w:r>
    </w:p>
    <w:p w14:paraId="710CF6E0"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University is now ranked in the world’s top 250 universities by Times Higher Education World University rankings 2021 - </w:t>
      </w:r>
      <w:hyperlink r:id="rId61" w:history="1">
        <w:r w:rsidRPr="00C84F1E">
          <w:rPr>
            <w:rStyle w:val="Hyperlink"/>
            <w:sz w:val="24"/>
            <w:szCs w:val="24"/>
          </w:rPr>
          <w:t>Rankings &amp; Ratings</w:t>
        </w:r>
      </w:hyperlink>
      <w:r w:rsidRPr="00C84F1E">
        <w:rPr>
          <w:sz w:val="24"/>
          <w:szCs w:val="24"/>
        </w:rPr>
        <w:t xml:space="preserve"> </w:t>
      </w:r>
    </w:p>
    <w:p w14:paraId="1967D5A8"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has more than 36 000 students and over 3 000 staff, with many </w:t>
      </w:r>
      <w:hyperlink r:id="rId62" w:history="1">
        <w:r w:rsidRPr="00C84F1E">
          <w:rPr>
            <w:rStyle w:val="Hyperlink"/>
            <w:sz w:val="24"/>
            <w:szCs w:val="24"/>
          </w:rPr>
          <w:t>courses</w:t>
        </w:r>
      </w:hyperlink>
      <w:r w:rsidRPr="00C84F1E">
        <w:rPr>
          <w:sz w:val="24"/>
          <w:szCs w:val="24"/>
        </w:rPr>
        <w:t xml:space="preserve"> on offer including numerous double degree options</w:t>
      </w:r>
    </w:p>
    <w:p w14:paraId="3F7C3F42"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has a number of </w:t>
      </w:r>
      <w:hyperlink r:id="rId63" w:history="1">
        <w:r w:rsidRPr="00C84F1E">
          <w:rPr>
            <w:rStyle w:val="Hyperlink"/>
            <w:sz w:val="24"/>
            <w:szCs w:val="24"/>
          </w:rPr>
          <w:t>campuses</w:t>
        </w:r>
      </w:hyperlink>
      <w:r w:rsidRPr="00C84F1E">
        <w:rPr>
          <w:sz w:val="24"/>
          <w:szCs w:val="24"/>
        </w:rPr>
        <w:t xml:space="preserve"> and residential facilities</w:t>
      </w:r>
    </w:p>
    <w:p w14:paraId="1C93ADC8" w14:textId="77777777" w:rsidR="00BE57FC" w:rsidRPr="00C84F1E" w:rsidRDefault="00BE57FC" w:rsidP="00BE57FC">
      <w:pPr>
        <w:pStyle w:val="NoSpacing"/>
        <w:numPr>
          <w:ilvl w:val="0"/>
          <w:numId w:val="4"/>
        </w:numPr>
        <w:ind w:left="0"/>
        <w:rPr>
          <w:sz w:val="24"/>
          <w:szCs w:val="24"/>
        </w:rPr>
      </w:pPr>
      <w:r w:rsidRPr="00C84F1E">
        <w:rPr>
          <w:sz w:val="24"/>
          <w:szCs w:val="24"/>
        </w:rPr>
        <w:t xml:space="preserve">Over 55% of students who study at the Bendigo campus come from outside of Bendigo - </w:t>
      </w:r>
      <w:hyperlink r:id="rId64" w:history="1">
        <w:r w:rsidRPr="00C84F1E">
          <w:rPr>
            <w:rStyle w:val="Hyperlink"/>
            <w:sz w:val="24"/>
            <w:szCs w:val="24"/>
          </w:rPr>
          <w:t>La Trobe - Bendigo</w:t>
        </w:r>
      </w:hyperlink>
      <w:r w:rsidRPr="00C84F1E">
        <w:rPr>
          <w:sz w:val="24"/>
          <w:szCs w:val="24"/>
        </w:rPr>
        <w:t xml:space="preserve"> with over 500 students living on campus - </w:t>
      </w:r>
      <w:hyperlink r:id="rId65" w:history="1">
        <w:r w:rsidRPr="00C84F1E">
          <w:rPr>
            <w:rStyle w:val="Hyperlink"/>
            <w:sz w:val="24"/>
            <w:szCs w:val="24"/>
          </w:rPr>
          <w:t>La Trobe Bendigo Accommodation</w:t>
        </w:r>
      </w:hyperlink>
      <w:r w:rsidRPr="00C84F1E">
        <w:rPr>
          <w:sz w:val="24"/>
          <w:szCs w:val="24"/>
        </w:rPr>
        <w:t xml:space="preserve"> </w:t>
      </w:r>
    </w:p>
    <w:p w14:paraId="687E8D39"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offers many </w:t>
      </w:r>
      <w:hyperlink r:id="rId66" w:history="1">
        <w:r w:rsidRPr="00C84F1E">
          <w:rPr>
            <w:rStyle w:val="Hyperlink"/>
          </w:rPr>
          <w:t>scholarships</w:t>
        </w:r>
      </w:hyperlink>
      <w:r w:rsidRPr="00C84F1E">
        <w:t xml:space="preserve"> including access and equity scholarships, as well as academic merit scholarships</w:t>
      </w:r>
    </w:p>
    <w:p w14:paraId="59FCAD0E" w14:textId="77777777" w:rsidR="00BE57FC" w:rsidRPr="00C84F1E" w:rsidRDefault="00DA2DFC" w:rsidP="00BE57FC">
      <w:pPr>
        <w:pStyle w:val="NoSpacing"/>
        <w:numPr>
          <w:ilvl w:val="0"/>
          <w:numId w:val="4"/>
        </w:numPr>
        <w:ind w:left="0"/>
        <w:rPr>
          <w:sz w:val="24"/>
          <w:szCs w:val="24"/>
        </w:rPr>
      </w:pPr>
      <w:hyperlink r:id="rId67" w:history="1">
        <w:r w:rsidR="00BE57FC" w:rsidRPr="00C84F1E">
          <w:rPr>
            <w:rStyle w:val="Hyperlink"/>
            <w:sz w:val="24"/>
            <w:szCs w:val="24"/>
          </w:rPr>
          <w:t>Student Exchange</w:t>
        </w:r>
      </w:hyperlink>
      <w:r w:rsidR="00BE57FC" w:rsidRPr="00C84F1E">
        <w:rPr>
          <w:sz w:val="24"/>
          <w:szCs w:val="24"/>
        </w:rPr>
        <w:t xml:space="preserve"> opportunities are extensive at La Trobe</w:t>
      </w:r>
    </w:p>
    <w:p w14:paraId="4D87DAC3"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ensures that there are opportunities for students to develop skills beyond the knowledge they are gaining at university through work experience, volunteering, and student exchange opportunities, etc.  The excellent </w:t>
      </w:r>
      <w:hyperlink r:id="rId68" w:history="1">
        <w:r w:rsidRPr="00C84F1E">
          <w:rPr>
            <w:rStyle w:val="Hyperlink"/>
            <w:sz w:val="24"/>
            <w:szCs w:val="24"/>
          </w:rPr>
          <w:t>Accelerator Program</w:t>
        </w:r>
      </w:hyperlink>
      <w:r w:rsidRPr="00C84F1E">
        <w:rPr>
          <w:sz w:val="24"/>
          <w:szCs w:val="24"/>
        </w:rPr>
        <w:t xml:space="preserve"> provides  mentoring, workshops, legal and grant application assistance, financial assistance, and co-working spaces for entrepreneurial students who hope to start a business</w:t>
      </w:r>
    </w:p>
    <w:p w14:paraId="6FE03B29"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 has two colleges: Arts, Social Sciences and Commerce (ASSC) and Science, Health and Engineering (SHE) - </w:t>
      </w:r>
      <w:hyperlink r:id="rId69" w:history="1">
        <w:r w:rsidRPr="00C84F1E">
          <w:rPr>
            <w:rStyle w:val="Hyperlink"/>
            <w:sz w:val="24"/>
            <w:szCs w:val="24"/>
          </w:rPr>
          <w:t>La Trobe Colleges</w:t>
        </w:r>
      </w:hyperlink>
      <w:r w:rsidRPr="00C84F1E">
        <w:rPr>
          <w:sz w:val="24"/>
          <w:szCs w:val="24"/>
        </w:rPr>
        <w:t>:</w:t>
      </w:r>
    </w:p>
    <w:p w14:paraId="084A8950" w14:textId="77777777" w:rsidR="00BE57FC" w:rsidRPr="00C84F1E" w:rsidRDefault="00BE57FC" w:rsidP="00BE57FC">
      <w:pPr>
        <w:pStyle w:val="NoSpacing"/>
        <w:numPr>
          <w:ilvl w:val="0"/>
          <w:numId w:val="4"/>
        </w:numPr>
        <w:rPr>
          <w:sz w:val="24"/>
          <w:szCs w:val="24"/>
        </w:rPr>
      </w:pPr>
      <w:r w:rsidRPr="00C84F1E">
        <w:rPr>
          <w:sz w:val="24"/>
          <w:szCs w:val="24"/>
        </w:rPr>
        <w:t xml:space="preserve">The College of Arts Social Sciences and Commerce (ASSC) is made up of 4 schools and 12 departments, and offers a range of specialised study options across all of La Trobe's campuses - </w:t>
      </w:r>
      <w:hyperlink r:id="rId70" w:history="1">
        <w:r w:rsidRPr="00C84F1E">
          <w:rPr>
            <w:rStyle w:val="Hyperlink"/>
            <w:sz w:val="24"/>
            <w:szCs w:val="24"/>
          </w:rPr>
          <w:t>La Trobe ASSC Schools &amp; Departments</w:t>
        </w:r>
      </w:hyperlink>
      <w:r w:rsidRPr="00C84F1E">
        <w:rPr>
          <w:sz w:val="24"/>
          <w:szCs w:val="24"/>
        </w:rPr>
        <w:t xml:space="preserve"> </w:t>
      </w:r>
    </w:p>
    <w:p w14:paraId="2E826774" w14:textId="77777777" w:rsidR="00BE57FC" w:rsidRPr="00C84F1E" w:rsidRDefault="00BE57FC" w:rsidP="00BE57FC">
      <w:pPr>
        <w:pStyle w:val="NoSpacing"/>
        <w:numPr>
          <w:ilvl w:val="0"/>
          <w:numId w:val="4"/>
        </w:numPr>
        <w:rPr>
          <w:sz w:val="24"/>
          <w:szCs w:val="24"/>
        </w:rPr>
      </w:pPr>
      <w:r w:rsidRPr="00C84F1E">
        <w:rPr>
          <w:sz w:val="24"/>
          <w:szCs w:val="24"/>
        </w:rPr>
        <w:t xml:space="preserve">The College of Science, Health and Engineering (SHE) contains nine schools and offers a range of general and specialist undergraduate and postgraduate courses across La Trobe's multi-campus operations - </w:t>
      </w:r>
      <w:hyperlink r:id="rId71" w:history="1">
        <w:r w:rsidRPr="00C84F1E">
          <w:rPr>
            <w:rStyle w:val="Hyperlink"/>
            <w:sz w:val="24"/>
            <w:szCs w:val="24"/>
          </w:rPr>
          <w:t>La Trobe SHE Schools &amp; Departments</w:t>
        </w:r>
      </w:hyperlink>
    </w:p>
    <w:p w14:paraId="5BC7991E" w14:textId="77777777" w:rsidR="00BE57FC" w:rsidRPr="00C84F1E" w:rsidRDefault="00BE57FC" w:rsidP="00BE57FC">
      <w:pPr>
        <w:pStyle w:val="NoSpacing"/>
        <w:numPr>
          <w:ilvl w:val="0"/>
          <w:numId w:val="4"/>
        </w:numPr>
        <w:ind w:left="0"/>
        <w:rPr>
          <w:sz w:val="24"/>
          <w:szCs w:val="24"/>
        </w:rPr>
      </w:pPr>
      <w:r w:rsidRPr="00C84F1E">
        <w:rPr>
          <w:sz w:val="24"/>
          <w:szCs w:val="24"/>
        </w:rPr>
        <w:t xml:space="preserve">La Trobe’s </w:t>
      </w:r>
      <w:hyperlink r:id="rId72" w:history="1">
        <w:r w:rsidRPr="00C84F1E">
          <w:rPr>
            <w:rStyle w:val="Hyperlink"/>
            <w:sz w:val="24"/>
            <w:szCs w:val="24"/>
          </w:rPr>
          <w:t>Student Excellence Academy</w:t>
        </w:r>
      </w:hyperlink>
      <w:r w:rsidRPr="00C84F1E">
        <w:rPr>
          <w:sz w:val="24"/>
          <w:szCs w:val="24"/>
        </w:rPr>
        <w:t xml:space="preserve"> provides life changing support and enrichment opportunities that expand current study and employment advantages to students.</w:t>
      </w:r>
    </w:p>
    <w:p w14:paraId="1349F4C9" w14:textId="77777777" w:rsidR="00BE57FC" w:rsidRPr="00C84F1E" w:rsidRDefault="00BE57FC" w:rsidP="00BE57FC">
      <w:pPr>
        <w:pStyle w:val="NoSpacing"/>
        <w:numPr>
          <w:ilvl w:val="0"/>
          <w:numId w:val="4"/>
        </w:numPr>
        <w:ind w:left="0"/>
        <w:rPr>
          <w:rStyle w:val="Hyperlink"/>
          <w:sz w:val="24"/>
          <w:szCs w:val="24"/>
        </w:rPr>
      </w:pPr>
      <w:r w:rsidRPr="00C84F1E">
        <w:rPr>
          <w:sz w:val="24"/>
          <w:szCs w:val="24"/>
        </w:rPr>
        <w:t xml:space="preserve">La Trobe also offers an Early Admissions program called Aspire.  This program is designed to acknowledge secondary students who work hard to make positive changes in their schools and communities through volunteering.   The Aspire Early Admissions Program acknowledges a student’s volunteering efforts when they apply.  As a successful applicant, students receive an offer into their course in September before they receive their ATAR - </w:t>
      </w:r>
      <w:hyperlink r:id="rId73" w:history="1">
        <w:r w:rsidRPr="00C84F1E">
          <w:rPr>
            <w:rStyle w:val="Hyperlink"/>
            <w:sz w:val="24"/>
            <w:szCs w:val="24"/>
          </w:rPr>
          <w:t>Aspire Early Admissions Program</w:t>
        </w:r>
        <w:r w:rsidRPr="00F5554C">
          <w:rPr>
            <w:rStyle w:val="Hyperlink"/>
            <w:sz w:val="24"/>
            <w:szCs w:val="24"/>
            <w:u w:val="none"/>
          </w:rPr>
          <w:t xml:space="preserve"> </w:t>
        </w:r>
      </w:hyperlink>
      <w:r w:rsidRPr="00F5554C">
        <w:rPr>
          <w:rStyle w:val="Hyperlink"/>
          <w:color w:val="auto"/>
          <w:sz w:val="24"/>
          <w:szCs w:val="24"/>
        </w:rPr>
        <w:t>and</w:t>
      </w:r>
      <w:r w:rsidRPr="00F5554C">
        <w:rPr>
          <w:rStyle w:val="Hyperlink"/>
          <w:color w:val="auto"/>
          <w:sz w:val="24"/>
          <w:szCs w:val="24"/>
          <w:u w:val="none"/>
        </w:rPr>
        <w:t xml:space="preserve"> are eligible for one of 40 </w:t>
      </w:r>
      <w:hyperlink r:id="rId74" w:history="1">
        <w:r w:rsidRPr="00F5554C">
          <w:rPr>
            <w:rStyle w:val="Hyperlink"/>
            <w:color w:val="auto"/>
            <w:sz w:val="24"/>
            <w:szCs w:val="24"/>
            <w:u w:val="none"/>
          </w:rPr>
          <w:t>Aspire Scholarships</w:t>
        </w:r>
      </w:hyperlink>
    </w:p>
    <w:p w14:paraId="1740712E" w14:textId="77777777" w:rsidR="00BE57FC" w:rsidRPr="00C84F1E" w:rsidRDefault="00BE57FC" w:rsidP="00BE57FC">
      <w:pPr>
        <w:pStyle w:val="NoSpacing"/>
        <w:numPr>
          <w:ilvl w:val="0"/>
          <w:numId w:val="4"/>
        </w:numPr>
        <w:ind w:left="0"/>
        <w:rPr>
          <w:rFonts w:cs="Calibri"/>
          <w:sz w:val="24"/>
          <w:szCs w:val="24"/>
        </w:rPr>
      </w:pPr>
      <w:r w:rsidRPr="00C84F1E">
        <w:rPr>
          <w:rFonts w:cs="Calibri"/>
          <w:sz w:val="24"/>
          <w:szCs w:val="24"/>
        </w:rPr>
        <w:t>Recently introduced courses include archaeology, business analytics, innovation and technology, languages and linguistics, sports analytics.</w:t>
      </w:r>
    </w:p>
    <w:p w14:paraId="4EA18F5C" w14:textId="77777777" w:rsidR="009B0A98" w:rsidRDefault="00BE57FC" w:rsidP="00BE57FC">
      <w:pPr>
        <w:pStyle w:val="NoSpacing"/>
        <w:numPr>
          <w:ilvl w:val="0"/>
          <w:numId w:val="4"/>
        </w:numPr>
        <w:ind w:left="0"/>
        <w:rPr>
          <w:rFonts w:cs="Calibri"/>
          <w:sz w:val="24"/>
          <w:szCs w:val="24"/>
        </w:rPr>
      </w:pPr>
      <w:r w:rsidRPr="00C84F1E">
        <w:rPr>
          <w:rFonts w:cs="Calibri"/>
          <w:sz w:val="24"/>
          <w:szCs w:val="24"/>
        </w:rPr>
        <w:t xml:space="preserve">There has also been a recent </w:t>
      </w:r>
      <w:r w:rsidRPr="00C84F1E">
        <w:rPr>
          <w:rFonts w:cs="Calibri"/>
          <w:i/>
          <w:sz w:val="24"/>
          <w:szCs w:val="24"/>
        </w:rPr>
        <w:t xml:space="preserve">restructure </w:t>
      </w:r>
      <w:r w:rsidRPr="00C84F1E">
        <w:rPr>
          <w:rFonts w:cs="Calibri"/>
          <w:sz w:val="24"/>
          <w:szCs w:val="24"/>
        </w:rPr>
        <w:t xml:space="preserve">of some courses offered in Allied Health - </w:t>
      </w:r>
      <w:hyperlink r:id="rId75" w:history="1">
        <w:r w:rsidRPr="00C84F1E">
          <w:rPr>
            <w:rStyle w:val="Hyperlink"/>
            <w:rFonts w:cs="Calibri"/>
            <w:sz w:val="24"/>
            <w:szCs w:val="24"/>
          </w:rPr>
          <w:t>Health</w:t>
        </w:r>
      </w:hyperlink>
      <w:r w:rsidRPr="00C84F1E">
        <w:rPr>
          <w:rFonts w:cs="Calibri"/>
          <w:sz w:val="24"/>
          <w:szCs w:val="24"/>
        </w:rPr>
        <w:t xml:space="preserve"> </w:t>
      </w:r>
    </w:p>
    <w:p w14:paraId="1E42A0FE" w14:textId="23C69971" w:rsidR="00BE57FC" w:rsidRPr="00C84F1E" w:rsidRDefault="00DA2DFC" w:rsidP="00BE57FC">
      <w:pPr>
        <w:pStyle w:val="NoSpacing"/>
        <w:numPr>
          <w:ilvl w:val="0"/>
          <w:numId w:val="4"/>
        </w:numPr>
        <w:ind w:left="0"/>
        <w:rPr>
          <w:rFonts w:cs="Calibri"/>
          <w:sz w:val="24"/>
          <w:szCs w:val="24"/>
        </w:rPr>
      </w:pPr>
      <w:hyperlink r:id="rId76" w:history="1">
        <w:r w:rsidR="009B0A98">
          <w:rPr>
            <w:rStyle w:val="Hyperlink"/>
            <w:rFonts w:cs="Calibri"/>
            <w:sz w:val="24"/>
            <w:szCs w:val="24"/>
          </w:rPr>
          <w:t>The Carlton College of Sport</w:t>
        </w:r>
      </w:hyperlink>
      <w:r w:rsidR="009B0A98">
        <w:rPr>
          <w:rFonts w:cs="Calibri"/>
          <w:sz w:val="24"/>
          <w:szCs w:val="24"/>
        </w:rPr>
        <w:t xml:space="preserve"> offers a </w:t>
      </w:r>
      <w:r w:rsidR="009B0A98" w:rsidRPr="009B0A98">
        <w:rPr>
          <w:rFonts w:cs="Calibri"/>
          <w:sz w:val="24"/>
          <w:szCs w:val="24"/>
        </w:rPr>
        <w:t xml:space="preserve">unique tertiary program </w:t>
      </w:r>
      <w:r w:rsidR="009B0A98">
        <w:rPr>
          <w:rFonts w:cs="Calibri"/>
          <w:sz w:val="24"/>
          <w:szCs w:val="24"/>
        </w:rPr>
        <w:t xml:space="preserve">in partnership with La Trobe University, which </w:t>
      </w:r>
      <w:r w:rsidR="009B0A98" w:rsidRPr="009B0A98">
        <w:rPr>
          <w:rFonts w:cs="Calibri"/>
          <w:sz w:val="24"/>
          <w:szCs w:val="24"/>
        </w:rPr>
        <w:t>provides the ultimate learning experience in a high-performance environment.</w:t>
      </w:r>
      <w:r w:rsidR="00BE57FC" w:rsidRPr="00C84F1E">
        <w:rPr>
          <w:rFonts w:cs="Calibri"/>
          <w:sz w:val="24"/>
          <w:szCs w:val="24"/>
        </w:rPr>
        <w:br/>
      </w:r>
    </w:p>
    <w:p w14:paraId="27B7AA19" w14:textId="77777777" w:rsidR="00BE57FC" w:rsidRPr="004F147F" w:rsidRDefault="00BE57FC" w:rsidP="00C04F27">
      <w:pPr>
        <w:pStyle w:val="NoSpacing"/>
        <w:rPr>
          <w:rFonts w:asciiTheme="minorHAnsi" w:hAnsiTheme="minorHAnsi" w:cstheme="minorHAnsi"/>
          <w:sz w:val="24"/>
          <w:szCs w:val="24"/>
        </w:rPr>
      </w:pPr>
    </w:p>
    <w:sectPr w:rsidR="00BE57FC" w:rsidRPr="004F147F" w:rsidSect="005450C2">
      <w:footerReference w:type="default" r:id="rId7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EABBC" w14:textId="77777777" w:rsidR="00687769" w:rsidRDefault="00687769">
      <w:r>
        <w:separator/>
      </w:r>
    </w:p>
  </w:endnote>
  <w:endnote w:type="continuationSeparator" w:id="0">
    <w:p w14:paraId="30216FBE" w14:textId="77777777" w:rsidR="00687769" w:rsidRDefault="0068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E86C6" w14:textId="65912365" w:rsidR="00687769" w:rsidRDefault="00687769" w:rsidP="00113EB7">
    <w:pPr>
      <w:pStyle w:val="Footer"/>
      <w:jc w:val="center"/>
    </w:pPr>
    <w:r>
      <w:t xml:space="preserve">Compass Career News </w:t>
    </w:r>
    <w:r>
      <w:rPr>
        <w:rFonts w:ascii="Calibri" w:hAnsi="Calibri" w:cs="Calibri"/>
      </w:rPr>
      <w:t xml:space="preserve">© </w:t>
    </w:r>
    <w:r>
      <w:t>2021 - for use by subscribers only</w:t>
    </w:r>
  </w:p>
  <w:p w14:paraId="7955534F" w14:textId="77777777" w:rsidR="00687769" w:rsidRDefault="00687769">
    <w:pPr>
      <w:pStyle w:val="Footer"/>
    </w:pPr>
  </w:p>
  <w:p w14:paraId="596A07CA" w14:textId="77777777" w:rsidR="00687769" w:rsidRDefault="00687769">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C2274" w14:textId="77777777" w:rsidR="00687769" w:rsidRDefault="00687769">
      <w:r>
        <w:separator/>
      </w:r>
    </w:p>
  </w:footnote>
  <w:footnote w:type="continuationSeparator" w:id="0">
    <w:p w14:paraId="321FB64E" w14:textId="77777777" w:rsidR="00687769" w:rsidRDefault="00687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82C6F"/>
    <w:multiLevelType w:val="hybridMultilevel"/>
    <w:tmpl w:val="9FE0E0C2"/>
    <w:lvl w:ilvl="0" w:tplc="1A6020E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3404C3"/>
    <w:multiLevelType w:val="hybridMultilevel"/>
    <w:tmpl w:val="D85A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AE2ABC"/>
    <w:multiLevelType w:val="hybridMultilevel"/>
    <w:tmpl w:val="4E7C846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1244AD"/>
    <w:multiLevelType w:val="multilevel"/>
    <w:tmpl w:val="BC2A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D4FC8"/>
    <w:multiLevelType w:val="hybridMultilevel"/>
    <w:tmpl w:val="DE805E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CC3"/>
    <w:rsid w:val="00016FF2"/>
    <w:rsid w:val="0001748A"/>
    <w:rsid w:val="000175E7"/>
    <w:rsid w:val="0001775B"/>
    <w:rsid w:val="00017A69"/>
    <w:rsid w:val="00017D90"/>
    <w:rsid w:val="00017E94"/>
    <w:rsid w:val="00020476"/>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EC2"/>
    <w:rsid w:val="00030778"/>
    <w:rsid w:val="000311A0"/>
    <w:rsid w:val="0003166F"/>
    <w:rsid w:val="000319EB"/>
    <w:rsid w:val="00031AD3"/>
    <w:rsid w:val="0003218B"/>
    <w:rsid w:val="0003249E"/>
    <w:rsid w:val="00032521"/>
    <w:rsid w:val="000325EF"/>
    <w:rsid w:val="00032638"/>
    <w:rsid w:val="0003266A"/>
    <w:rsid w:val="00033300"/>
    <w:rsid w:val="0003351A"/>
    <w:rsid w:val="00033778"/>
    <w:rsid w:val="000339CE"/>
    <w:rsid w:val="00034B4E"/>
    <w:rsid w:val="00034CA3"/>
    <w:rsid w:val="00035CCE"/>
    <w:rsid w:val="00035FFD"/>
    <w:rsid w:val="000366C2"/>
    <w:rsid w:val="000366E3"/>
    <w:rsid w:val="00036C49"/>
    <w:rsid w:val="000378F1"/>
    <w:rsid w:val="00037C7A"/>
    <w:rsid w:val="00040224"/>
    <w:rsid w:val="000405E0"/>
    <w:rsid w:val="0004064D"/>
    <w:rsid w:val="000408A2"/>
    <w:rsid w:val="00040E89"/>
    <w:rsid w:val="000413D8"/>
    <w:rsid w:val="000418EC"/>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757"/>
    <w:rsid w:val="0005281E"/>
    <w:rsid w:val="00053301"/>
    <w:rsid w:val="00053350"/>
    <w:rsid w:val="00053374"/>
    <w:rsid w:val="00053D73"/>
    <w:rsid w:val="00053F82"/>
    <w:rsid w:val="00054032"/>
    <w:rsid w:val="000542FC"/>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6D29"/>
    <w:rsid w:val="000671D6"/>
    <w:rsid w:val="000676B5"/>
    <w:rsid w:val="00067F86"/>
    <w:rsid w:val="000702BA"/>
    <w:rsid w:val="000704EC"/>
    <w:rsid w:val="00070BD1"/>
    <w:rsid w:val="00070FC4"/>
    <w:rsid w:val="000713CB"/>
    <w:rsid w:val="0007148F"/>
    <w:rsid w:val="000719CA"/>
    <w:rsid w:val="00071D59"/>
    <w:rsid w:val="00072A45"/>
    <w:rsid w:val="0007312A"/>
    <w:rsid w:val="00073DFC"/>
    <w:rsid w:val="000741D5"/>
    <w:rsid w:val="00074994"/>
    <w:rsid w:val="00074A62"/>
    <w:rsid w:val="00075161"/>
    <w:rsid w:val="000751C1"/>
    <w:rsid w:val="00075625"/>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9037B"/>
    <w:rsid w:val="00090765"/>
    <w:rsid w:val="0009087B"/>
    <w:rsid w:val="00090CC5"/>
    <w:rsid w:val="000918BB"/>
    <w:rsid w:val="00091B2C"/>
    <w:rsid w:val="000929DA"/>
    <w:rsid w:val="00092F54"/>
    <w:rsid w:val="0009315C"/>
    <w:rsid w:val="0009337E"/>
    <w:rsid w:val="000934B3"/>
    <w:rsid w:val="0009384A"/>
    <w:rsid w:val="0009480E"/>
    <w:rsid w:val="000952A4"/>
    <w:rsid w:val="00095600"/>
    <w:rsid w:val="00095BF3"/>
    <w:rsid w:val="0009663B"/>
    <w:rsid w:val="00096840"/>
    <w:rsid w:val="000968A9"/>
    <w:rsid w:val="0009699E"/>
    <w:rsid w:val="000969D9"/>
    <w:rsid w:val="000973F9"/>
    <w:rsid w:val="000974A1"/>
    <w:rsid w:val="00097B54"/>
    <w:rsid w:val="00097E45"/>
    <w:rsid w:val="000A07F9"/>
    <w:rsid w:val="000A115F"/>
    <w:rsid w:val="000A1FF4"/>
    <w:rsid w:val="000A2499"/>
    <w:rsid w:val="000A25AD"/>
    <w:rsid w:val="000A2947"/>
    <w:rsid w:val="000A2AC0"/>
    <w:rsid w:val="000A2AE3"/>
    <w:rsid w:val="000A2BCE"/>
    <w:rsid w:val="000A353F"/>
    <w:rsid w:val="000A3BAA"/>
    <w:rsid w:val="000A4998"/>
    <w:rsid w:val="000A4CAA"/>
    <w:rsid w:val="000A50B8"/>
    <w:rsid w:val="000A62C5"/>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227"/>
    <w:rsid w:val="000B58D5"/>
    <w:rsid w:val="000B58ED"/>
    <w:rsid w:val="000B58F3"/>
    <w:rsid w:val="000B5A05"/>
    <w:rsid w:val="000B6493"/>
    <w:rsid w:val="000B6C87"/>
    <w:rsid w:val="000B7259"/>
    <w:rsid w:val="000B7544"/>
    <w:rsid w:val="000B7A49"/>
    <w:rsid w:val="000C0560"/>
    <w:rsid w:val="000C074C"/>
    <w:rsid w:val="000C07DC"/>
    <w:rsid w:val="000C0A83"/>
    <w:rsid w:val="000C0B6A"/>
    <w:rsid w:val="000C0BDE"/>
    <w:rsid w:val="000C143A"/>
    <w:rsid w:val="000C187F"/>
    <w:rsid w:val="000C2C44"/>
    <w:rsid w:val="000C3313"/>
    <w:rsid w:val="000C33A2"/>
    <w:rsid w:val="000C34D8"/>
    <w:rsid w:val="000C3F21"/>
    <w:rsid w:val="000C4498"/>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DC3"/>
    <w:rsid w:val="000D35CD"/>
    <w:rsid w:val="000D4298"/>
    <w:rsid w:val="000D4633"/>
    <w:rsid w:val="000D5464"/>
    <w:rsid w:val="000D5484"/>
    <w:rsid w:val="000D5B13"/>
    <w:rsid w:val="000D5B54"/>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48A"/>
    <w:rsid w:val="000E35A5"/>
    <w:rsid w:val="000E3852"/>
    <w:rsid w:val="000E3B67"/>
    <w:rsid w:val="000E4643"/>
    <w:rsid w:val="000E4DE3"/>
    <w:rsid w:val="000E5017"/>
    <w:rsid w:val="000E5215"/>
    <w:rsid w:val="000E56C8"/>
    <w:rsid w:val="000E578B"/>
    <w:rsid w:val="000E58D8"/>
    <w:rsid w:val="000E5A5A"/>
    <w:rsid w:val="000E6C9D"/>
    <w:rsid w:val="000E6F5D"/>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5262"/>
    <w:rsid w:val="000F52F3"/>
    <w:rsid w:val="000F55D4"/>
    <w:rsid w:val="000F5E2D"/>
    <w:rsid w:val="000F6A57"/>
    <w:rsid w:val="000F6B19"/>
    <w:rsid w:val="000F7FBC"/>
    <w:rsid w:val="0010007D"/>
    <w:rsid w:val="00100CA8"/>
    <w:rsid w:val="0010174C"/>
    <w:rsid w:val="00101A2D"/>
    <w:rsid w:val="0010289C"/>
    <w:rsid w:val="00103749"/>
    <w:rsid w:val="00103795"/>
    <w:rsid w:val="00103A43"/>
    <w:rsid w:val="00103A76"/>
    <w:rsid w:val="00103CD9"/>
    <w:rsid w:val="00103D8D"/>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6C5"/>
    <w:rsid w:val="001129D8"/>
    <w:rsid w:val="00112A0B"/>
    <w:rsid w:val="00112C7D"/>
    <w:rsid w:val="00113267"/>
    <w:rsid w:val="0011385A"/>
    <w:rsid w:val="00113865"/>
    <w:rsid w:val="0011393C"/>
    <w:rsid w:val="00113EB7"/>
    <w:rsid w:val="00114113"/>
    <w:rsid w:val="0011464B"/>
    <w:rsid w:val="00114BE6"/>
    <w:rsid w:val="001155F8"/>
    <w:rsid w:val="00115670"/>
    <w:rsid w:val="00115C61"/>
    <w:rsid w:val="00115D3E"/>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E2E"/>
    <w:rsid w:val="0012408B"/>
    <w:rsid w:val="001241A4"/>
    <w:rsid w:val="0012557A"/>
    <w:rsid w:val="00125909"/>
    <w:rsid w:val="00125F5B"/>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772A"/>
    <w:rsid w:val="0013785A"/>
    <w:rsid w:val="00137ADA"/>
    <w:rsid w:val="001403EF"/>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D68"/>
    <w:rsid w:val="001660A1"/>
    <w:rsid w:val="00166AF2"/>
    <w:rsid w:val="00166D0E"/>
    <w:rsid w:val="001674F4"/>
    <w:rsid w:val="001709B6"/>
    <w:rsid w:val="001710A8"/>
    <w:rsid w:val="00171728"/>
    <w:rsid w:val="001718A9"/>
    <w:rsid w:val="00172033"/>
    <w:rsid w:val="00172DD2"/>
    <w:rsid w:val="00172E19"/>
    <w:rsid w:val="00173288"/>
    <w:rsid w:val="00173DF0"/>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B4F"/>
    <w:rsid w:val="00191BF7"/>
    <w:rsid w:val="00191E69"/>
    <w:rsid w:val="0019384C"/>
    <w:rsid w:val="001938FB"/>
    <w:rsid w:val="00193DFE"/>
    <w:rsid w:val="00194F13"/>
    <w:rsid w:val="001962EC"/>
    <w:rsid w:val="00197589"/>
    <w:rsid w:val="001A00EF"/>
    <w:rsid w:val="001A010A"/>
    <w:rsid w:val="001A03F8"/>
    <w:rsid w:val="001A05E2"/>
    <w:rsid w:val="001A066D"/>
    <w:rsid w:val="001A088B"/>
    <w:rsid w:val="001A091A"/>
    <w:rsid w:val="001A12A3"/>
    <w:rsid w:val="001A1F40"/>
    <w:rsid w:val="001A202A"/>
    <w:rsid w:val="001A238C"/>
    <w:rsid w:val="001A368F"/>
    <w:rsid w:val="001A4016"/>
    <w:rsid w:val="001A4397"/>
    <w:rsid w:val="001A43FB"/>
    <w:rsid w:val="001A47E2"/>
    <w:rsid w:val="001A4D5A"/>
    <w:rsid w:val="001A4E05"/>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8E5"/>
    <w:rsid w:val="001B2C76"/>
    <w:rsid w:val="001B39B9"/>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179C"/>
    <w:rsid w:val="001E23EF"/>
    <w:rsid w:val="001E2B69"/>
    <w:rsid w:val="001E3634"/>
    <w:rsid w:val="001E416E"/>
    <w:rsid w:val="001E4548"/>
    <w:rsid w:val="001E58D4"/>
    <w:rsid w:val="001E619D"/>
    <w:rsid w:val="001E7510"/>
    <w:rsid w:val="001E76F9"/>
    <w:rsid w:val="001E77AF"/>
    <w:rsid w:val="001E7B03"/>
    <w:rsid w:val="001E7FFB"/>
    <w:rsid w:val="001F0023"/>
    <w:rsid w:val="001F034B"/>
    <w:rsid w:val="001F0405"/>
    <w:rsid w:val="001F0D37"/>
    <w:rsid w:val="001F0FFF"/>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6D5"/>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748B"/>
    <w:rsid w:val="002076A1"/>
    <w:rsid w:val="002116EF"/>
    <w:rsid w:val="002120FC"/>
    <w:rsid w:val="00212354"/>
    <w:rsid w:val="00212497"/>
    <w:rsid w:val="002132DD"/>
    <w:rsid w:val="002134C9"/>
    <w:rsid w:val="00213B23"/>
    <w:rsid w:val="00213F46"/>
    <w:rsid w:val="002146E6"/>
    <w:rsid w:val="00214975"/>
    <w:rsid w:val="002149DB"/>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4E0"/>
    <w:rsid w:val="002249C4"/>
    <w:rsid w:val="002255C9"/>
    <w:rsid w:val="002259CF"/>
    <w:rsid w:val="00225B94"/>
    <w:rsid w:val="002261B9"/>
    <w:rsid w:val="002264F3"/>
    <w:rsid w:val="00226BC6"/>
    <w:rsid w:val="002270D7"/>
    <w:rsid w:val="00227202"/>
    <w:rsid w:val="00227676"/>
    <w:rsid w:val="002308EF"/>
    <w:rsid w:val="002309ED"/>
    <w:rsid w:val="00231334"/>
    <w:rsid w:val="0023185B"/>
    <w:rsid w:val="002318E0"/>
    <w:rsid w:val="00231D50"/>
    <w:rsid w:val="00231E98"/>
    <w:rsid w:val="00232319"/>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3BA"/>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4077"/>
    <w:rsid w:val="002541A9"/>
    <w:rsid w:val="00254324"/>
    <w:rsid w:val="00254CE0"/>
    <w:rsid w:val="00254FAB"/>
    <w:rsid w:val="0025530E"/>
    <w:rsid w:val="002554A5"/>
    <w:rsid w:val="002557EF"/>
    <w:rsid w:val="00255AF4"/>
    <w:rsid w:val="00255FC9"/>
    <w:rsid w:val="0025619C"/>
    <w:rsid w:val="00256F30"/>
    <w:rsid w:val="00257379"/>
    <w:rsid w:val="00257A6B"/>
    <w:rsid w:val="00257E2B"/>
    <w:rsid w:val="0026049D"/>
    <w:rsid w:val="00260BA6"/>
    <w:rsid w:val="002617C0"/>
    <w:rsid w:val="002619F3"/>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3FD"/>
    <w:rsid w:val="002714CB"/>
    <w:rsid w:val="002714E0"/>
    <w:rsid w:val="00271D67"/>
    <w:rsid w:val="00272266"/>
    <w:rsid w:val="00273414"/>
    <w:rsid w:val="00273541"/>
    <w:rsid w:val="00273C90"/>
    <w:rsid w:val="00273ECC"/>
    <w:rsid w:val="0027429F"/>
    <w:rsid w:val="00274378"/>
    <w:rsid w:val="002743C0"/>
    <w:rsid w:val="00274A11"/>
    <w:rsid w:val="00275396"/>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6C5"/>
    <w:rsid w:val="0028586A"/>
    <w:rsid w:val="0028626B"/>
    <w:rsid w:val="0028631F"/>
    <w:rsid w:val="00286671"/>
    <w:rsid w:val="0028693D"/>
    <w:rsid w:val="00286CA5"/>
    <w:rsid w:val="00286D79"/>
    <w:rsid w:val="00287F99"/>
    <w:rsid w:val="002909FC"/>
    <w:rsid w:val="00290FDA"/>
    <w:rsid w:val="00291036"/>
    <w:rsid w:val="002917D1"/>
    <w:rsid w:val="00291937"/>
    <w:rsid w:val="00292E71"/>
    <w:rsid w:val="0029336F"/>
    <w:rsid w:val="00293A81"/>
    <w:rsid w:val="00293E94"/>
    <w:rsid w:val="00294D5B"/>
    <w:rsid w:val="002951C1"/>
    <w:rsid w:val="00295816"/>
    <w:rsid w:val="00296E00"/>
    <w:rsid w:val="0029767F"/>
    <w:rsid w:val="002979F5"/>
    <w:rsid w:val="00297B88"/>
    <w:rsid w:val="00297E5E"/>
    <w:rsid w:val="00297F4B"/>
    <w:rsid w:val="00297FF3"/>
    <w:rsid w:val="002A02DD"/>
    <w:rsid w:val="002A09F9"/>
    <w:rsid w:val="002A0E6B"/>
    <w:rsid w:val="002A12B5"/>
    <w:rsid w:val="002A1872"/>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DC6"/>
    <w:rsid w:val="002A6E5D"/>
    <w:rsid w:val="002A7124"/>
    <w:rsid w:val="002A7611"/>
    <w:rsid w:val="002A7E70"/>
    <w:rsid w:val="002B02E3"/>
    <w:rsid w:val="002B058E"/>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20C"/>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7039"/>
    <w:rsid w:val="002C761A"/>
    <w:rsid w:val="002C7F87"/>
    <w:rsid w:val="002D0F7F"/>
    <w:rsid w:val="002D1827"/>
    <w:rsid w:val="002D1E16"/>
    <w:rsid w:val="002D2A92"/>
    <w:rsid w:val="002D2DC2"/>
    <w:rsid w:val="002D317D"/>
    <w:rsid w:val="002D3232"/>
    <w:rsid w:val="002D32F2"/>
    <w:rsid w:val="002D37DC"/>
    <w:rsid w:val="002D396D"/>
    <w:rsid w:val="002D437C"/>
    <w:rsid w:val="002D44F1"/>
    <w:rsid w:val="002D4861"/>
    <w:rsid w:val="002D4CB0"/>
    <w:rsid w:val="002D4E51"/>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6C79"/>
    <w:rsid w:val="002E6CB6"/>
    <w:rsid w:val="002E6E67"/>
    <w:rsid w:val="002E6F3C"/>
    <w:rsid w:val="002E7133"/>
    <w:rsid w:val="002E7297"/>
    <w:rsid w:val="002E72F5"/>
    <w:rsid w:val="002E76DC"/>
    <w:rsid w:val="002E7863"/>
    <w:rsid w:val="002E78D5"/>
    <w:rsid w:val="002E7951"/>
    <w:rsid w:val="002F0493"/>
    <w:rsid w:val="002F0B02"/>
    <w:rsid w:val="002F0B23"/>
    <w:rsid w:val="002F0F9F"/>
    <w:rsid w:val="002F0FCD"/>
    <w:rsid w:val="002F15B0"/>
    <w:rsid w:val="002F202C"/>
    <w:rsid w:val="002F21D4"/>
    <w:rsid w:val="002F21EE"/>
    <w:rsid w:val="002F2786"/>
    <w:rsid w:val="002F2A6C"/>
    <w:rsid w:val="002F3425"/>
    <w:rsid w:val="002F345A"/>
    <w:rsid w:val="002F5669"/>
    <w:rsid w:val="002F588B"/>
    <w:rsid w:val="002F608B"/>
    <w:rsid w:val="002F6284"/>
    <w:rsid w:val="002F6368"/>
    <w:rsid w:val="002F6F06"/>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21A"/>
    <w:rsid w:val="003305E7"/>
    <w:rsid w:val="00330924"/>
    <w:rsid w:val="00330997"/>
    <w:rsid w:val="00330F80"/>
    <w:rsid w:val="0033193A"/>
    <w:rsid w:val="00333331"/>
    <w:rsid w:val="0033349F"/>
    <w:rsid w:val="00333B02"/>
    <w:rsid w:val="003341BC"/>
    <w:rsid w:val="003345D6"/>
    <w:rsid w:val="00334959"/>
    <w:rsid w:val="00334FFB"/>
    <w:rsid w:val="00335C77"/>
    <w:rsid w:val="00336787"/>
    <w:rsid w:val="00336841"/>
    <w:rsid w:val="00336EC4"/>
    <w:rsid w:val="0033728B"/>
    <w:rsid w:val="0033732D"/>
    <w:rsid w:val="00337382"/>
    <w:rsid w:val="003374B4"/>
    <w:rsid w:val="00337AC5"/>
    <w:rsid w:val="00340005"/>
    <w:rsid w:val="00340292"/>
    <w:rsid w:val="0034059D"/>
    <w:rsid w:val="0034088D"/>
    <w:rsid w:val="00340B45"/>
    <w:rsid w:val="00341042"/>
    <w:rsid w:val="0034152A"/>
    <w:rsid w:val="003415B7"/>
    <w:rsid w:val="0034162D"/>
    <w:rsid w:val="00341AD1"/>
    <w:rsid w:val="00341ECE"/>
    <w:rsid w:val="00342662"/>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0C60"/>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A15"/>
    <w:rsid w:val="00360AA7"/>
    <w:rsid w:val="00360ACE"/>
    <w:rsid w:val="00360DEB"/>
    <w:rsid w:val="003610FC"/>
    <w:rsid w:val="00361820"/>
    <w:rsid w:val="00363791"/>
    <w:rsid w:val="00363996"/>
    <w:rsid w:val="00363F96"/>
    <w:rsid w:val="003641CC"/>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1B4"/>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EC9"/>
    <w:rsid w:val="0038704B"/>
    <w:rsid w:val="00387377"/>
    <w:rsid w:val="003873D4"/>
    <w:rsid w:val="00387442"/>
    <w:rsid w:val="003878AB"/>
    <w:rsid w:val="00390D6C"/>
    <w:rsid w:val="00390F00"/>
    <w:rsid w:val="0039232A"/>
    <w:rsid w:val="003931F4"/>
    <w:rsid w:val="00393608"/>
    <w:rsid w:val="00394094"/>
    <w:rsid w:val="00394846"/>
    <w:rsid w:val="00394EE0"/>
    <w:rsid w:val="00395A0F"/>
    <w:rsid w:val="00395D7F"/>
    <w:rsid w:val="00396B68"/>
    <w:rsid w:val="00397307"/>
    <w:rsid w:val="00397655"/>
    <w:rsid w:val="003979EE"/>
    <w:rsid w:val="00397D95"/>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FCA"/>
    <w:rsid w:val="003A40A8"/>
    <w:rsid w:val="003A4224"/>
    <w:rsid w:val="003A493B"/>
    <w:rsid w:val="003A4A89"/>
    <w:rsid w:val="003A5105"/>
    <w:rsid w:val="003A5547"/>
    <w:rsid w:val="003A604E"/>
    <w:rsid w:val="003A67F7"/>
    <w:rsid w:val="003A67F8"/>
    <w:rsid w:val="003A6DE3"/>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3AA"/>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509"/>
    <w:rsid w:val="003C3991"/>
    <w:rsid w:val="003C421C"/>
    <w:rsid w:val="003C44D6"/>
    <w:rsid w:val="003C474F"/>
    <w:rsid w:val="003C515B"/>
    <w:rsid w:val="003C527D"/>
    <w:rsid w:val="003C5A5B"/>
    <w:rsid w:val="003C5B82"/>
    <w:rsid w:val="003C6FAA"/>
    <w:rsid w:val="003C7192"/>
    <w:rsid w:val="003C75DC"/>
    <w:rsid w:val="003C7A53"/>
    <w:rsid w:val="003C7BC0"/>
    <w:rsid w:val="003C7EEE"/>
    <w:rsid w:val="003D01C6"/>
    <w:rsid w:val="003D14F7"/>
    <w:rsid w:val="003D2161"/>
    <w:rsid w:val="003D306E"/>
    <w:rsid w:val="003D33A4"/>
    <w:rsid w:val="003D3468"/>
    <w:rsid w:val="003D3582"/>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1C95"/>
    <w:rsid w:val="003E31ED"/>
    <w:rsid w:val="003E33C4"/>
    <w:rsid w:val="003E362D"/>
    <w:rsid w:val="003E3C77"/>
    <w:rsid w:val="003E4090"/>
    <w:rsid w:val="003E497E"/>
    <w:rsid w:val="003E4D23"/>
    <w:rsid w:val="003E68F4"/>
    <w:rsid w:val="003E7335"/>
    <w:rsid w:val="003F037E"/>
    <w:rsid w:val="003F0DC1"/>
    <w:rsid w:val="003F105D"/>
    <w:rsid w:val="003F10C9"/>
    <w:rsid w:val="003F18CF"/>
    <w:rsid w:val="003F18E3"/>
    <w:rsid w:val="003F1E5B"/>
    <w:rsid w:val="003F243A"/>
    <w:rsid w:val="003F25E1"/>
    <w:rsid w:val="003F2AA9"/>
    <w:rsid w:val="003F2E23"/>
    <w:rsid w:val="003F311F"/>
    <w:rsid w:val="003F33B5"/>
    <w:rsid w:val="003F3964"/>
    <w:rsid w:val="003F3F27"/>
    <w:rsid w:val="003F419E"/>
    <w:rsid w:val="003F42C9"/>
    <w:rsid w:val="003F46B7"/>
    <w:rsid w:val="003F4AD5"/>
    <w:rsid w:val="003F5046"/>
    <w:rsid w:val="003F571D"/>
    <w:rsid w:val="003F578E"/>
    <w:rsid w:val="003F5833"/>
    <w:rsid w:val="003F59C0"/>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085"/>
    <w:rsid w:val="0040719F"/>
    <w:rsid w:val="004100D3"/>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2E5"/>
    <w:rsid w:val="00414346"/>
    <w:rsid w:val="004145B3"/>
    <w:rsid w:val="00415550"/>
    <w:rsid w:val="00415E5F"/>
    <w:rsid w:val="00415EB5"/>
    <w:rsid w:val="00416666"/>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0D6B"/>
    <w:rsid w:val="00441859"/>
    <w:rsid w:val="0044197C"/>
    <w:rsid w:val="00441BA5"/>
    <w:rsid w:val="00442024"/>
    <w:rsid w:val="004428A3"/>
    <w:rsid w:val="00442993"/>
    <w:rsid w:val="00442ACF"/>
    <w:rsid w:val="00442B1A"/>
    <w:rsid w:val="00442F81"/>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A0D"/>
    <w:rsid w:val="00464D19"/>
    <w:rsid w:val="00464E7D"/>
    <w:rsid w:val="0046518A"/>
    <w:rsid w:val="004651D1"/>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3AA4"/>
    <w:rsid w:val="00474294"/>
    <w:rsid w:val="004745A9"/>
    <w:rsid w:val="004746DB"/>
    <w:rsid w:val="00474A3D"/>
    <w:rsid w:val="00474B28"/>
    <w:rsid w:val="00474C06"/>
    <w:rsid w:val="004751B3"/>
    <w:rsid w:val="0047535B"/>
    <w:rsid w:val="004757A4"/>
    <w:rsid w:val="004765EE"/>
    <w:rsid w:val="00476BA2"/>
    <w:rsid w:val="00476E6C"/>
    <w:rsid w:val="00476FE2"/>
    <w:rsid w:val="0047729B"/>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B7A"/>
    <w:rsid w:val="00485C95"/>
    <w:rsid w:val="00486167"/>
    <w:rsid w:val="004864B9"/>
    <w:rsid w:val="00486807"/>
    <w:rsid w:val="00486E02"/>
    <w:rsid w:val="00486EC0"/>
    <w:rsid w:val="00486FF8"/>
    <w:rsid w:val="0048709E"/>
    <w:rsid w:val="004870D8"/>
    <w:rsid w:val="0048755A"/>
    <w:rsid w:val="004878D7"/>
    <w:rsid w:val="00487B57"/>
    <w:rsid w:val="00487B7C"/>
    <w:rsid w:val="00490034"/>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1EC7"/>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BAE"/>
    <w:rsid w:val="004D23FB"/>
    <w:rsid w:val="004D2D01"/>
    <w:rsid w:val="004D2E2A"/>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147F"/>
    <w:rsid w:val="004F20FF"/>
    <w:rsid w:val="004F2470"/>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1798C"/>
    <w:rsid w:val="005210B1"/>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49A1"/>
    <w:rsid w:val="005352FF"/>
    <w:rsid w:val="00535877"/>
    <w:rsid w:val="00535E80"/>
    <w:rsid w:val="005364CF"/>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661"/>
    <w:rsid w:val="00556BF1"/>
    <w:rsid w:val="00556D55"/>
    <w:rsid w:val="00556FCB"/>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71A39"/>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5D3"/>
    <w:rsid w:val="00577B1F"/>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E43"/>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5F0E"/>
    <w:rsid w:val="005D6A66"/>
    <w:rsid w:val="005E0659"/>
    <w:rsid w:val="005E156C"/>
    <w:rsid w:val="005E1760"/>
    <w:rsid w:val="005E1BC9"/>
    <w:rsid w:val="005E1E07"/>
    <w:rsid w:val="005E2506"/>
    <w:rsid w:val="005E2618"/>
    <w:rsid w:val="005E2A3E"/>
    <w:rsid w:val="005E3303"/>
    <w:rsid w:val="005E4859"/>
    <w:rsid w:val="005E4D04"/>
    <w:rsid w:val="005E4DC4"/>
    <w:rsid w:val="005E4F6B"/>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B7C"/>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3088"/>
    <w:rsid w:val="006233EC"/>
    <w:rsid w:val="00623D7B"/>
    <w:rsid w:val="0062458E"/>
    <w:rsid w:val="00624EFA"/>
    <w:rsid w:val="006256A3"/>
    <w:rsid w:val="00625700"/>
    <w:rsid w:val="00625839"/>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4E87"/>
    <w:rsid w:val="00645854"/>
    <w:rsid w:val="00645A73"/>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30F4"/>
    <w:rsid w:val="0066318C"/>
    <w:rsid w:val="00663592"/>
    <w:rsid w:val="00663CD2"/>
    <w:rsid w:val="00663D3B"/>
    <w:rsid w:val="006654D6"/>
    <w:rsid w:val="0066556C"/>
    <w:rsid w:val="00665907"/>
    <w:rsid w:val="006660E2"/>
    <w:rsid w:val="00666406"/>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617"/>
    <w:rsid w:val="00682B65"/>
    <w:rsid w:val="0068331F"/>
    <w:rsid w:val="0068458A"/>
    <w:rsid w:val="00684824"/>
    <w:rsid w:val="006849DD"/>
    <w:rsid w:val="00684D5D"/>
    <w:rsid w:val="00684E04"/>
    <w:rsid w:val="006851D8"/>
    <w:rsid w:val="00685216"/>
    <w:rsid w:val="00685FFF"/>
    <w:rsid w:val="0068679C"/>
    <w:rsid w:val="006867C8"/>
    <w:rsid w:val="00687769"/>
    <w:rsid w:val="00687C70"/>
    <w:rsid w:val="00690A0A"/>
    <w:rsid w:val="00690AAD"/>
    <w:rsid w:val="00690DEE"/>
    <w:rsid w:val="006910F7"/>
    <w:rsid w:val="00691134"/>
    <w:rsid w:val="0069164D"/>
    <w:rsid w:val="00691D79"/>
    <w:rsid w:val="0069220A"/>
    <w:rsid w:val="00692695"/>
    <w:rsid w:val="00693024"/>
    <w:rsid w:val="00693C08"/>
    <w:rsid w:val="00694119"/>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789"/>
    <w:rsid w:val="006D0FDB"/>
    <w:rsid w:val="006D11D7"/>
    <w:rsid w:val="006D1763"/>
    <w:rsid w:val="006D18E6"/>
    <w:rsid w:val="006D1B9F"/>
    <w:rsid w:val="006D2525"/>
    <w:rsid w:val="006D2742"/>
    <w:rsid w:val="006D28AE"/>
    <w:rsid w:val="006D30D8"/>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687"/>
    <w:rsid w:val="006D78E7"/>
    <w:rsid w:val="006D7E8D"/>
    <w:rsid w:val="006E12AF"/>
    <w:rsid w:val="006E150F"/>
    <w:rsid w:val="006E17BE"/>
    <w:rsid w:val="006E1ED7"/>
    <w:rsid w:val="006E210D"/>
    <w:rsid w:val="006E2C8E"/>
    <w:rsid w:val="006E3150"/>
    <w:rsid w:val="006E3262"/>
    <w:rsid w:val="006E33D5"/>
    <w:rsid w:val="006E41CE"/>
    <w:rsid w:val="006E43EC"/>
    <w:rsid w:val="006E5374"/>
    <w:rsid w:val="006E5729"/>
    <w:rsid w:val="006E5D57"/>
    <w:rsid w:val="006E6405"/>
    <w:rsid w:val="006E64BE"/>
    <w:rsid w:val="006E6973"/>
    <w:rsid w:val="006E6F89"/>
    <w:rsid w:val="006E711E"/>
    <w:rsid w:val="006E7851"/>
    <w:rsid w:val="006E7AEA"/>
    <w:rsid w:val="006E7BED"/>
    <w:rsid w:val="006E7E9B"/>
    <w:rsid w:val="006F01E4"/>
    <w:rsid w:val="006F04F3"/>
    <w:rsid w:val="006F0588"/>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331A"/>
    <w:rsid w:val="00703E37"/>
    <w:rsid w:val="007042C2"/>
    <w:rsid w:val="00704B98"/>
    <w:rsid w:val="00704E10"/>
    <w:rsid w:val="00704E27"/>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AA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9CC"/>
    <w:rsid w:val="00736D88"/>
    <w:rsid w:val="00736F0B"/>
    <w:rsid w:val="0073729C"/>
    <w:rsid w:val="007373E6"/>
    <w:rsid w:val="00737618"/>
    <w:rsid w:val="00737D1A"/>
    <w:rsid w:val="00737E21"/>
    <w:rsid w:val="007403FC"/>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FB2"/>
    <w:rsid w:val="00746010"/>
    <w:rsid w:val="00746EC7"/>
    <w:rsid w:val="0074764E"/>
    <w:rsid w:val="0075007D"/>
    <w:rsid w:val="0075098B"/>
    <w:rsid w:val="007522BA"/>
    <w:rsid w:val="00752496"/>
    <w:rsid w:val="007525FB"/>
    <w:rsid w:val="00752B43"/>
    <w:rsid w:val="00753076"/>
    <w:rsid w:val="007530A7"/>
    <w:rsid w:val="00753507"/>
    <w:rsid w:val="00753BE8"/>
    <w:rsid w:val="007540F0"/>
    <w:rsid w:val="0075486D"/>
    <w:rsid w:val="007548BF"/>
    <w:rsid w:val="00755C04"/>
    <w:rsid w:val="00755D0A"/>
    <w:rsid w:val="00755D56"/>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5D3"/>
    <w:rsid w:val="00783BB3"/>
    <w:rsid w:val="007847B5"/>
    <w:rsid w:val="00784A3F"/>
    <w:rsid w:val="007852A1"/>
    <w:rsid w:val="007855CC"/>
    <w:rsid w:val="007856FB"/>
    <w:rsid w:val="007857E6"/>
    <w:rsid w:val="00785A3F"/>
    <w:rsid w:val="00785E29"/>
    <w:rsid w:val="007864C0"/>
    <w:rsid w:val="0078717E"/>
    <w:rsid w:val="0078764B"/>
    <w:rsid w:val="007877FA"/>
    <w:rsid w:val="00787860"/>
    <w:rsid w:val="00791978"/>
    <w:rsid w:val="00791D8C"/>
    <w:rsid w:val="0079202A"/>
    <w:rsid w:val="0079213F"/>
    <w:rsid w:val="00792551"/>
    <w:rsid w:val="00792CE9"/>
    <w:rsid w:val="007930EC"/>
    <w:rsid w:val="00793110"/>
    <w:rsid w:val="007934B9"/>
    <w:rsid w:val="0079387E"/>
    <w:rsid w:val="00793AF2"/>
    <w:rsid w:val="00793F29"/>
    <w:rsid w:val="00793F76"/>
    <w:rsid w:val="007944D9"/>
    <w:rsid w:val="00794BC2"/>
    <w:rsid w:val="00794D0F"/>
    <w:rsid w:val="00795460"/>
    <w:rsid w:val="007955A6"/>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692"/>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F003E"/>
    <w:rsid w:val="007F0791"/>
    <w:rsid w:val="007F090B"/>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017"/>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16"/>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1634"/>
    <w:rsid w:val="008720C6"/>
    <w:rsid w:val="008734A8"/>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0E"/>
    <w:rsid w:val="008A0C94"/>
    <w:rsid w:val="008A176C"/>
    <w:rsid w:val="008A1C95"/>
    <w:rsid w:val="008A366F"/>
    <w:rsid w:val="008A37B8"/>
    <w:rsid w:val="008A3D6D"/>
    <w:rsid w:val="008A4113"/>
    <w:rsid w:val="008A4A8C"/>
    <w:rsid w:val="008A4B6F"/>
    <w:rsid w:val="008A5268"/>
    <w:rsid w:val="008A570F"/>
    <w:rsid w:val="008A5ACF"/>
    <w:rsid w:val="008A7064"/>
    <w:rsid w:val="008A70FA"/>
    <w:rsid w:val="008A79A4"/>
    <w:rsid w:val="008A7C9D"/>
    <w:rsid w:val="008B0974"/>
    <w:rsid w:val="008B0A25"/>
    <w:rsid w:val="008B0D35"/>
    <w:rsid w:val="008B1B89"/>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5A4"/>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3C7"/>
    <w:rsid w:val="008E7655"/>
    <w:rsid w:val="008F09C2"/>
    <w:rsid w:val="008F1023"/>
    <w:rsid w:val="008F1467"/>
    <w:rsid w:val="008F16D9"/>
    <w:rsid w:val="008F1AC6"/>
    <w:rsid w:val="008F207A"/>
    <w:rsid w:val="008F2353"/>
    <w:rsid w:val="008F24C6"/>
    <w:rsid w:val="008F26E1"/>
    <w:rsid w:val="008F3C51"/>
    <w:rsid w:val="008F43C0"/>
    <w:rsid w:val="008F498A"/>
    <w:rsid w:val="008F50F2"/>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5D4"/>
    <w:rsid w:val="00904DEC"/>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1A9"/>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21C"/>
    <w:rsid w:val="0094243D"/>
    <w:rsid w:val="00942962"/>
    <w:rsid w:val="00942E15"/>
    <w:rsid w:val="0094348E"/>
    <w:rsid w:val="00943565"/>
    <w:rsid w:val="009435D1"/>
    <w:rsid w:val="00943AC9"/>
    <w:rsid w:val="00943BE5"/>
    <w:rsid w:val="00943C8D"/>
    <w:rsid w:val="00943F1A"/>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7BD"/>
    <w:rsid w:val="00953AD7"/>
    <w:rsid w:val="00954403"/>
    <w:rsid w:val="00954754"/>
    <w:rsid w:val="00954D39"/>
    <w:rsid w:val="00954FAC"/>
    <w:rsid w:val="00955156"/>
    <w:rsid w:val="0095539A"/>
    <w:rsid w:val="0095559F"/>
    <w:rsid w:val="009557BF"/>
    <w:rsid w:val="00955894"/>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417A"/>
    <w:rsid w:val="00984AC5"/>
    <w:rsid w:val="009859E3"/>
    <w:rsid w:val="00986220"/>
    <w:rsid w:val="00986549"/>
    <w:rsid w:val="00986976"/>
    <w:rsid w:val="00986A7B"/>
    <w:rsid w:val="00986F9A"/>
    <w:rsid w:val="00986FF5"/>
    <w:rsid w:val="00987653"/>
    <w:rsid w:val="00987C5B"/>
    <w:rsid w:val="00990154"/>
    <w:rsid w:val="00990394"/>
    <w:rsid w:val="00990629"/>
    <w:rsid w:val="00990824"/>
    <w:rsid w:val="009909C0"/>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0A98"/>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6EC"/>
    <w:rsid w:val="009E1AAB"/>
    <w:rsid w:val="009E25DF"/>
    <w:rsid w:val="009E30E1"/>
    <w:rsid w:val="009E31C3"/>
    <w:rsid w:val="009E4066"/>
    <w:rsid w:val="009E451F"/>
    <w:rsid w:val="009E51F7"/>
    <w:rsid w:val="009E542E"/>
    <w:rsid w:val="009E5606"/>
    <w:rsid w:val="009E5B0B"/>
    <w:rsid w:val="009E5F3B"/>
    <w:rsid w:val="009E6D4C"/>
    <w:rsid w:val="009E7AF2"/>
    <w:rsid w:val="009E7CB0"/>
    <w:rsid w:val="009E7E60"/>
    <w:rsid w:val="009F0623"/>
    <w:rsid w:val="009F0D3D"/>
    <w:rsid w:val="009F1B06"/>
    <w:rsid w:val="009F262B"/>
    <w:rsid w:val="009F2792"/>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F51"/>
    <w:rsid w:val="00A12177"/>
    <w:rsid w:val="00A12F0B"/>
    <w:rsid w:val="00A13016"/>
    <w:rsid w:val="00A130DB"/>
    <w:rsid w:val="00A13820"/>
    <w:rsid w:val="00A138C0"/>
    <w:rsid w:val="00A13A5A"/>
    <w:rsid w:val="00A14C1D"/>
    <w:rsid w:val="00A14DF1"/>
    <w:rsid w:val="00A158ED"/>
    <w:rsid w:val="00A16486"/>
    <w:rsid w:val="00A1665C"/>
    <w:rsid w:val="00A16872"/>
    <w:rsid w:val="00A20152"/>
    <w:rsid w:val="00A205DF"/>
    <w:rsid w:val="00A20B35"/>
    <w:rsid w:val="00A21111"/>
    <w:rsid w:val="00A21363"/>
    <w:rsid w:val="00A21E79"/>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C0"/>
    <w:rsid w:val="00A51963"/>
    <w:rsid w:val="00A51BD8"/>
    <w:rsid w:val="00A51D9B"/>
    <w:rsid w:val="00A52331"/>
    <w:rsid w:val="00A52A75"/>
    <w:rsid w:val="00A52E5B"/>
    <w:rsid w:val="00A530D8"/>
    <w:rsid w:val="00A53688"/>
    <w:rsid w:val="00A556AE"/>
    <w:rsid w:val="00A557A2"/>
    <w:rsid w:val="00A55847"/>
    <w:rsid w:val="00A5594D"/>
    <w:rsid w:val="00A55971"/>
    <w:rsid w:val="00A55A52"/>
    <w:rsid w:val="00A55F32"/>
    <w:rsid w:val="00A56138"/>
    <w:rsid w:val="00A56556"/>
    <w:rsid w:val="00A56B81"/>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907"/>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2B9"/>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D22"/>
    <w:rsid w:val="00AF41A8"/>
    <w:rsid w:val="00AF4C97"/>
    <w:rsid w:val="00AF5A47"/>
    <w:rsid w:val="00AF640F"/>
    <w:rsid w:val="00B005D5"/>
    <w:rsid w:val="00B00618"/>
    <w:rsid w:val="00B00FB1"/>
    <w:rsid w:val="00B02401"/>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50C"/>
    <w:rsid w:val="00B23ADA"/>
    <w:rsid w:val="00B23EE8"/>
    <w:rsid w:val="00B23F04"/>
    <w:rsid w:val="00B2430E"/>
    <w:rsid w:val="00B24964"/>
    <w:rsid w:val="00B24A58"/>
    <w:rsid w:val="00B24FF2"/>
    <w:rsid w:val="00B250C1"/>
    <w:rsid w:val="00B25B85"/>
    <w:rsid w:val="00B2689B"/>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BF1"/>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52F"/>
    <w:rsid w:val="00B52A57"/>
    <w:rsid w:val="00B53131"/>
    <w:rsid w:val="00B53E33"/>
    <w:rsid w:val="00B5413F"/>
    <w:rsid w:val="00B54200"/>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568B"/>
    <w:rsid w:val="00B85DBE"/>
    <w:rsid w:val="00B85EEB"/>
    <w:rsid w:val="00B87039"/>
    <w:rsid w:val="00B87A05"/>
    <w:rsid w:val="00B87C4C"/>
    <w:rsid w:val="00B87D2C"/>
    <w:rsid w:val="00B87EDF"/>
    <w:rsid w:val="00B87F78"/>
    <w:rsid w:val="00B903A6"/>
    <w:rsid w:val="00B9065E"/>
    <w:rsid w:val="00B9087D"/>
    <w:rsid w:val="00B90965"/>
    <w:rsid w:val="00B9227E"/>
    <w:rsid w:val="00B92293"/>
    <w:rsid w:val="00B92296"/>
    <w:rsid w:val="00B93256"/>
    <w:rsid w:val="00B9338A"/>
    <w:rsid w:val="00B944D6"/>
    <w:rsid w:val="00B945AC"/>
    <w:rsid w:val="00B94EFE"/>
    <w:rsid w:val="00B9545D"/>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968"/>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62C0"/>
    <w:rsid w:val="00BB6472"/>
    <w:rsid w:val="00BB6A0E"/>
    <w:rsid w:val="00BB7A56"/>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1A7D"/>
    <w:rsid w:val="00BD1AA1"/>
    <w:rsid w:val="00BD1ECB"/>
    <w:rsid w:val="00BD28BF"/>
    <w:rsid w:val="00BD2AC1"/>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7FC"/>
    <w:rsid w:val="00BE59CE"/>
    <w:rsid w:val="00BE6219"/>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716"/>
    <w:rsid w:val="00BF78C5"/>
    <w:rsid w:val="00BF7EDC"/>
    <w:rsid w:val="00BF7F00"/>
    <w:rsid w:val="00C008A0"/>
    <w:rsid w:val="00C00B13"/>
    <w:rsid w:val="00C0187D"/>
    <w:rsid w:val="00C01F90"/>
    <w:rsid w:val="00C028B3"/>
    <w:rsid w:val="00C0309E"/>
    <w:rsid w:val="00C0347D"/>
    <w:rsid w:val="00C0365D"/>
    <w:rsid w:val="00C0450D"/>
    <w:rsid w:val="00C045EF"/>
    <w:rsid w:val="00C04887"/>
    <w:rsid w:val="00C048D3"/>
    <w:rsid w:val="00C04A8B"/>
    <w:rsid w:val="00C04F27"/>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AAF"/>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4643"/>
    <w:rsid w:val="00C64860"/>
    <w:rsid w:val="00C64913"/>
    <w:rsid w:val="00C6668F"/>
    <w:rsid w:val="00C67646"/>
    <w:rsid w:val="00C70D0B"/>
    <w:rsid w:val="00C711B3"/>
    <w:rsid w:val="00C7131D"/>
    <w:rsid w:val="00C7150D"/>
    <w:rsid w:val="00C71612"/>
    <w:rsid w:val="00C73208"/>
    <w:rsid w:val="00C73384"/>
    <w:rsid w:val="00C737E3"/>
    <w:rsid w:val="00C7386F"/>
    <w:rsid w:val="00C73B90"/>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5591"/>
    <w:rsid w:val="00C9654B"/>
    <w:rsid w:val="00C96C99"/>
    <w:rsid w:val="00C96CF2"/>
    <w:rsid w:val="00C97E85"/>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F5"/>
    <w:rsid w:val="00CA4319"/>
    <w:rsid w:val="00CA4C03"/>
    <w:rsid w:val="00CA68BB"/>
    <w:rsid w:val="00CA6F9A"/>
    <w:rsid w:val="00CA738F"/>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F74"/>
    <w:rsid w:val="00CC2D4C"/>
    <w:rsid w:val="00CC2E99"/>
    <w:rsid w:val="00CC2F91"/>
    <w:rsid w:val="00CC3535"/>
    <w:rsid w:val="00CC3A20"/>
    <w:rsid w:val="00CC3BDA"/>
    <w:rsid w:val="00CC3D19"/>
    <w:rsid w:val="00CC437E"/>
    <w:rsid w:val="00CC445B"/>
    <w:rsid w:val="00CC48D6"/>
    <w:rsid w:val="00CC491F"/>
    <w:rsid w:val="00CC49BE"/>
    <w:rsid w:val="00CC4A1F"/>
    <w:rsid w:val="00CC4C1E"/>
    <w:rsid w:val="00CC4C93"/>
    <w:rsid w:val="00CC55A8"/>
    <w:rsid w:val="00CC6068"/>
    <w:rsid w:val="00CC61FD"/>
    <w:rsid w:val="00CC672B"/>
    <w:rsid w:val="00CC6AD9"/>
    <w:rsid w:val="00CC6CB7"/>
    <w:rsid w:val="00CC6CD7"/>
    <w:rsid w:val="00CC6DB2"/>
    <w:rsid w:val="00CC7000"/>
    <w:rsid w:val="00CC7259"/>
    <w:rsid w:val="00CC7788"/>
    <w:rsid w:val="00CD0006"/>
    <w:rsid w:val="00CD0899"/>
    <w:rsid w:val="00CD1A03"/>
    <w:rsid w:val="00CD2D13"/>
    <w:rsid w:val="00CD380B"/>
    <w:rsid w:val="00CD3E3D"/>
    <w:rsid w:val="00CD4612"/>
    <w:rsid w:val="00CD5121"/>
    <w:rsid w:val="00CD57CE"/>
    <w:rsid w:val="00CD5DAF"/>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6B1"/>
    <w:rsid w:val="00CF4821"/>
    <w:rsid w:val="00CF4B5B"/>
    <w:rsid w:val="00CF50FC"/>
    <w:rsid w:val="00CF56C2"/>
    <w:rsid w:val="00CF58C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4A16"/>
    <w:rsid w:val="00D150FF"/>
    <w:rsid w:val="00D15ADF"/>
    <w:rsid w:val="00D15C4A"/>
    <w:rsid w:val="00D1604F"/>
    <w:rsid w:val="00D161FB"/>
    <w:rsid w:val="00D167DA"/>
    <w:rsid w:val="00D16FD9"/>
    <w:rsid w:val="00D16FE3"/>
    <w:rsid w:val="00D20481"/>
    <w:rsid w:val="00D2066E"/>
    <w:rsid w:val="00D21797"/>
    <w:rsid w:val="00D21DC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AD3"/>
    <w:rsid w:val="00D44DED"/>
    <w:rsid w:val="00D4563C"/>
    <w:rsid w:val="00D456A6"/>
    <w:rsid w:val="00D4665A"/>
    <w:rsid w:val="00D466ED"/>
    <w:rsid w:val="00D4690B"/>
    <w:rsid w:val="00D4716A"/>
    <w:rsid w:val="00D50451"/>
    <w:rsid w:val="00D50E45"/>
    <w:rsid w:val="00D50ED1"/>
    <w:rsid w:val="00D512DA"/>
    <w:rsid w:val="00D51BD6"/>
    <w:rsid w:val="00D5383F"/>
    <w:rsid w:val="00D53C5D"/>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7BB"/>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781"/>
    <w:rsid w:val="00D70828"/>
    <w:rsid w:val="00D70855"/>
    <w:rsid w:val="00D70EC5"/>
    <w:rsid w:val="00D714A0"/>
    <w:rsid w:val="00D71A8E"/>
    <w:rsid w:val="00D72699"/>
    <w:rsid w:val="00D7369E"/>
    <w:rsid w:val="00D747FB"/>
    <w:rsid w:val="00D7491D"/>
    <w:rsid w:val="00D74A01"/>
    <w:rsid w:val="00D74BBC"/>
    <w:rsid w:val="00D74C61"/>
    <w:rsid w:val="00D74F0F"/>
    <w:rsid w:val="00D75B6B"/>
    <w:rsid w:val="00D75FF9"/>
    <w:rsid w:val="00D76327"/>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2DF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B0F"/>
    <w:rsid w:val="00DD797F"/>
    <w:rsid w:val="00DD7E8E"/>
    <w:rsid w:val="00DD7F13"/>
    <w:rsid w:val="00DE0708"/>
    <w:rsid w:val="00DE0931"/>
    <w:rsid w:val="00DE117F"/>
    <w:rsid w:val="00DE168E"/>
    <w:rsid w:val="00DE1809"/>
    <w:rsid w:val="00DE23C4"/>
    <w:rsid w:val="00DE2AF3"/>
    <w:rsid w:val="00DE2FC3"/>
    <w:rsid w:val="00DE3486"/>
    <w:rsid w:val="00DE369D"/>
    <w:rsid w:val="00DE38F7"/>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E2"/>
    <w:rsid w:val="00E04F9B"/>
    <w:rsid w:val="00E067E3"/>
    <w:rsid w:val="00E06912"/>
    <w:rsid w:val="00E0722E"/>
    <w:rsid w:val="00E074C2"/>
    <w:rsid w:val="00E10018"/>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D9"/>
    <w:rsid w:val="00E407BD"/>
    <w:rsid w:val="00E40BE3"/>
    <w:rsid w:val="00E41049"/>
    <w:rsid w:val="00E41279"/>
    <w:rsid w:val="00E412CB"/>
    <w:rsid w:val="00E413EC"/>
    <w:rsid w:val="00E416E3"/>
    <w:rsid w:val="00E41748"/>
    <w:rsid w:val="00E41E88"/>
    <w:rsid w:val="00E422A2"/>
    <w:rsid w:val="00E42386"/>
    <w:rsid w:val="00E42FAC"/>
    <w:rsid w:val="00E432F7"/>
    <w:rsid w:val="00E437D8"/>
    <w:rsid w:val="00E43803"/>
    <w:rsid w:val="00E43A0B"/>
    <w:rsid w:val="00E43E10"/>
    <w:rsid w:val="00E43F84"/>
    <w:rsid w:val="00E44337"/>
    <w:rsid w:val="00E44D86"/>
    <w:rsid w:val="00E4554E"/>
    <w:rsid w:val="00E45745"/>
    <w:rsid w:val="00E46043"/>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6124"/>
    <w:rsid w:val="00E66AAD"/>
    <w:rsid w:val="00E66D57"/>
    <w:rsid w:val="00E67063"/>
    <w:rsid w:val="00E67076"/>
    <w:rsid w:val="00E67635"/>
    <w:rsid w:val="00E67E5A"/>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62F2"/>
    <w:rsid w:val="00E866AE"/>
    <w:rsid w:val="00E87910"/>
    <w:rsid w:val="00E9000D"/>
    <w:rsid w:val="00E907E5"/>
    <w:rsid w:val="00E90C72"/>
    <w:rsid w:val="00E9127D"/>
    <w:rsid w:val="00E918F6"/>
    <w:rsid w:val="00E92297"/>
    <w:rsid w:val="00E929D8"/>
    <w:rsid w:val="00E9375D"/>
    <w:rsid w:val="00E93E64"/>
    <w:rsid w:val="00E940FF"/>
    <w:rsid w:val="00E94617"/>
    <w:rsid w:val="00E950DE"/>
    <w:rsid w:val="00E951CA"/>
    <w:rsid w:val="00E9548D"/>
    <w:rsid w:val="00E95D42"/>
    <w:rsid w:val="00E95D96"/>
    <w:rsid w:val="00E96E9D"/>
    <w:rsid w:val="00E97256"/>
    <w:rsid w:val="00E97A7E"/>
    <w:rsid w:val="00EA06E1"/>
    <w:rsid w:val="00EA08BE"/>
    <w:rsid w:val="00EA1850"/>
    <w:rsid w:val="00EA1870"/>
    <w:rsid w:val="00EA1B9B"/>
    <w:rsid w:val="00EA1C09"/>
    <w:rsid w:val="00EA2250"/>
    <w:rsid w:val="00EA226A"/>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A7E2B"/>
    <w:rsid w:val="00EB0446"/>
    <w:rsid w:val="00EB095B"/>
    <w:rsid w:val="00EB1332"/>
    <w:rsid w:val="00EB1745"/>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1B9"/>
    <w:rsid w:val="00EE1297"/>
    <w:rsid w:val="00EE1473"/>
    <w:rsid w:val="00EE20A7"/>
    <w:rsid w:val="00EE2478"/>
    <w:rsid w:val="00EE24CE"/>
    <w:rsid w:val="00EE2740"/>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C40"/>
    <w:rsid w:val="00F06436"/>
    <w:rsid w:val="00F06767"/>
    <w:rsid w:val="00F06921"/>
    <w:rsid w:val="00F06EF8"/>
    <w:rsid w:val="00F07279"/>
    <w:rsid w:val="00F107F9"/>
    <w:rsid w:val="00F10EED"/>
    <w:rsid w:val="00F111DC"/>
    <w:rsid w:val="00F12792"/>
    <w:rsid w:val="00F132EF"/>
    <w:rsid w:val="00F135FB"/>
    <w:rsid w:val="00F13948"/>
    <w:rsid w:val="00F13B31"/>
    <w:rsid w:val="00F143A0"/>
    <w:rsid w:val="00F14D07"/>
    <w:rsid w:val="00F14E02"/>
    <w:rsid w:val="00F15398"/>
    <w:rsid w:val="00F15A89"/>
    <w:rsid w:val="00F160BA"/>
    <w:rsid w:val="00F1695B"/>
    <w:rsid w:val="00F16BEA"/>
    <w:rsid w:val="00F2050A"/>
    <w:rsid w:val="00F20548"/>
    <w:rsid w:val="00F2083F"/>
    <w:rsid w:val="00F209B2"/>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16B9"/>
    <w:rsid w:val="00F32906"/>
    <w:rsid w:val="00F32E74"/>
    <w:rsid w:val="00F3316D"/>
    <w:rsid w:val="00F33811"/>
    <w:rsid w:val="00F33BFB"/>
    <w:rsid w:val="00F34303"/>
    <w:rsid w:val="00F3584B"/>
    <w:rsid w:val="00F40780"/>
    <w:rsid w:val="00F41BBE"/>
    <w:rsid w:val="00F4226A"/>
    <w:rsid w:val="00F42FC2"/>
    <w:rsid w:val="00F4351D"/>
    <w:rsid w:val="00F43CE5"/>
    <w:rsid w:val="00F440BA"/>
    <w:rsid w:val="00F442AF"/>
    <w:rsid w:val="00F44386"/>
    <w:rsid w:val="00F44E70"/>
    <w:rsid w:val="00F45B8B"/>
    <w:rsid w:val="00F45EF6"/>
    <w:rsid w:val="00F46080"/>
    <w:rsid w:val="00F46DAE"/>
    <w:rsid w:val="00F47851"/>
    <w:rsid w:val="00F47857"/>
    <w:rsid w:val="00F478BB"/>
    <w:rsid w:val="00F50560"/>
    <w:rsid w:val="00F50BAC"/>
    <w:rsid w:val="00F51632"/>
    <w:rsid w:val="00F52DAD"/>
    <w:rsid w:val="00F52FC2"/>
    <w:rsid w:val="00F53BE3"/>
    <w:rsid w:val="00F547DA"/>
    <w:rsid w:val="00F54A1E"/>
    <w:rsid w:val="00F54E05"/>
    <w:rsid w:val="00F5554C"/>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981"/>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475"/>
    <w:rsid w:val="00F809B3"/>
    <w:rsid w:val="00F80CE0"/>
    <w:rsid w:val="00F81542"/>
    <w:rsid w:val="00F815F3"/>
    <w:rsid w:val="00F825AD"/>
    <w:rsid w:val="00F82812"/>
    <w:rsid w:val="00F82D97"/>
    <w:rsid w:val="00F82F07"/>
    <w:rsid w:val="00F83752"/>
    <w:rsid w:val="00F83D57"/>
    <w:rsid w:val="00F843A1"/>
    <w:rsid w:val="00F84B55"/>
    <w:rsid w:val="00F85312"/>
    <w:rsid w:val="00F85E6E"/>
    <w:rsid w:val="00F87931"/>
    <w:rsid w:val="00F87BB3"/>
    <w:rsid w:val="00F87C63"/>
    <w:rsid w:val="00F87E26"/>
    <w:rsid w:val="00F87EF1"/>
    <w:rsid w:val="00F90535"/>
    <w:rsid w:val="00F91362"/>
    <w:rsid w:val="00F91ADD"/>
    <w:rsid w:val="00F921EF"/>
    <w:rsid w:val="00F92C0C"/>
    <w:rsid w:val="00F92DD7"/>
    <w:rsid w:val="00F92DE6"/>
    <w:rsid w:val="00F93792"/>
    <w:rsid w:val="00F93A6B"/>
    <w:rsid w:val="00F93EB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4194"/>
    <w:rsid w:val="00FD4515"/>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6F"/>
    <w:rsid w:val="00FF33F9"/>
    <w:rsid w:val="00FF3EFA"/>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53350"/>
    <w:rPr>
      <w:color w:val="605E5C"/>
      <w:shd w:val="clear" w:color="auto" w:fill="E1DFDD"/>
    </w:rPr>
  </w:style>
  <w:style w:type="character" w:customStyle="1" w:styleId="sr-only">
    <w:name w:val="sr-only"/>
    <w:basedOn w:val="DefaultParagraphFont"/>
    <w:rsid w:val="00261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843">
      <w:bodyDiv w:val="1"/>
      <w:marLeft w:val="0"/>
      <w:marRight w:val="0"/>
      <w:marTop w:val="0"/>
      <w:marBottom w:val="0"/>
      <w:divBdr>
        <w:top w:val="none" w:sz="0" w:space="0" w:color="auto"/>
        <w:left w:val="none" w:sz="0" w:space="0" w:color="auto"/>
        <w:bottom w:val="none" w:sz="0" w:space="0" w:color="auto"/>
        <w:right w:val="none" w:sz="0" w:space="0" w:color="auto"/>
      </w:divBdr>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1481759">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052221">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744">
      <w:bodyDiv w:val="1"/>
      <w:marLeft w:val="0"/>
      <w:marRight w:val="0"/>
      <w:marTop w:val="0"/>
      <w:marBottom w:val="0"/>
      <w:divBdr>
        <w:top w:val="none" w:sz="0" w:space="0" w:color="auto"/>
        <w:left w:val="none" w:sz="0" w:space="0" w:color="auto"/>
        <w:bottom w:val="none" w:sz="0" w:space="0" w:color="auto"/>
        <w:right w:val="none" w:sz="0" w:space="0" w:color="auto"/>
      </w:divBdr>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1393005">
      <w:bodyDiv w:val="1"/>
      <w:marLeft w:val="0"/>
      <w:marRight w:val="0"/>
      <w:marTop w:val="0"/>
      <w:marBottom w:val="0"/>
      <w:divBdr>
        <w:top w:val="none" w:sz="0" w:space="0" w:color="auto"/>
        <w:left w:val="none" w:sz="0" w:space="0" w:color="auto"/>
        <w:bottom w:val="none" w:sz="0" w:space="0" w:color="auto"/>
        <w:right w:val="none" w:sz="0" w:space="0" w:color="auto"/>
      </w:divBdr>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59747752">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60115">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585919243">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5541828">
      <w:bodyDiv w:val="1"/>
      <w:marLeft w:val="0"/>
      <w:marRight w:val="0"/>
      <w:marTop w:val="0"/>
      <w:marBottom w:val="0"/>
      <w:divBdr>
        <w:top w:val="none" w:sz="0" w:space="0" w:color="auto"/>
        <w:left w:val="none" w:sz="0" w:space="0" w:color="auto"/>
        <w:bottom w:val="none" w:sz="0" w:space="0" w:color="auto"/>
        <w:right w:val="none" w:sz="0" w:space="0" w:color="auto"/>
      </w:divBdr>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604862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2069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00378">
      <w:bodyDiv w:val="1"/>
      <w:marLeft w:val="0"/>
      <w:marRight w:val="0"/>
      <w:marTop w:val="0"/>
      <w:marBottom w:val="0"/>
      <w:divBdr>
        <w:top w:val="none" w:sz="0" w:space="0" w:color="auto"/>
        <w:left w:val="none" w:sz="0" w:space="0" w:color="auto"/>
        <w:bottom w:val="none" w:sz="0" w:space="0" w:color="auto"/>
        <w:right w:val="none" w:sz="0" w:space="0" w:color="auto"/>
      </w:divBdr>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8169772">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49489">
      <w:bodyDiv w:val="1"/>
      <w:marLeft w:val="0"/>
      <w:marRight w:val="0"/>
      <w:marTop w:val="0"/>
      <w:marBottom w:val="0"/>
      <w:divBdr>
        <w:top w:val="none" w:sz="0" w:space="0" w:color="auto"/>
        <w:left w:val="none" w:sz="0" w:space="0" w:color="auto"/>
        <w:bottom w:val="none" w:sz="0" w:space="0" w:color="auto"/>
        <w:right w:val="none" w:sz="0" w:space="0" w:color="auto"/>
      </w:divBdr>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6186767">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457992">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613273">
      <w:bodyDiv w:val="1"/>
      <w:marLeft w:val="0"/>
      <w:marRight w:val="0"/>
      <w:marTop w:val="0"/>
      <w:marBottom w:val="0"/>
      <w:divBdr>
        <w:top w:val="none" w:sz="0" w:space="0" w:color="auto"/>
        <w:left w:val="none" w:sz="0" w:space="0" w:color="auto"/>
        <w:bottom w:val="none" w:sz="0" w:space="0" w:color="auto"/>
        <w:right w:val="none" w:sz="0" w:space="0" w:color="auto"/>
      </w:divBdr>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u.edu.au/courses/bachelor-of-paramedicine-hbpd" TargetMode="External"/><Relationship Id="rId26" Type="http://schemas.openxmlformats.org/officeDocument/2006/relationships/hyperlink" Target="https://www.preciousplasticmonash.com/" TargetMode="External"/><Relationship Id="rId39" Type="http://schemas.openxmlformats.org/officeDocument/2006/relationships/hyperlink" Target="https://study.federation.edu.au/stream/Civil-engineering" TargetMode="External"/><Relationship Id="rId21" Type="http://schemas.openxmlformats.org/officeDocument/2006/relationships/hyperlink" Target="https://www.monash.edu/education/future-students/primary-education?utm_campaign=MUPDAT_BRA&amp;utm_source=Newsletter&amp;utm_medium=email&amp;utm_content=54903_category_3_edition_3_EDU_cta_1" TargetMode="External"/><Relationship Id="rId34" Type="http://schemas.openxmlformats.org/officeDocument/2006/relationships/image" Target="media/image7.jpeg"/><Relationship Id="rId42" Type="http://schemas.openxmlformats.org/officeDocument/2006/relationships/hyperlink" Target="https://www.rmit.edu.au/study-with-us/levels-of-study/undergraduate-study/honours-degrees/bachelor-of-engineering-honours-bh126" TargetMode="External"/><Relationship Id="rId47" Type="http://schemas.openxmlformats.org/officeDocument/2006/relationships/hyperlink" Target="https://www.gooduniversitiesguide.com.au/careers-guide/browse/mechanical-engineer" TargetMode="External"/><Relationship Id="rId50" Type="http://schemas.openxmlformats.org/officeDocument/2006/relationships/hyperlink" Target="https://www.monash.edu/study/courses/find-a-course/2021/engineering-e3001" TargetMode="External"/><Relationship Id="rId55" Type="http://schemas.openxmlformats.org/officeDocument/2006/relationships/hyperlink" Target="https://www.swinburne.edu.au/study/course/bachelor-of-engineering-honours/?utm_campaign=vtac&amp;utm_source=course_guide&amp;utm_medium=website" TargetMode="External"/><Relationship Id="rId63" Type="http://schemas.openxmlformats.org/officeDocument/2006/relationships/hyperlink" Target="http://www.latrobe.edu.au/campuses" TargetMode="External"/><Relationship Id="rId68" Type="http://schemas.openxmlformats.org/officeDocument/2006/relationships/hyperlink" Target="https://www.latrobe.edu.au/industry-and-community/research-partnerships-with-industry/accelerator" TargetMode="External"/><Relationship Id="rId76" Type="http://schemas.openxmlformats.org/officeDocument/2006/relationships/hyperlink" Target="https://carltoncollegeofsport.com.au/" TargetMode="External"/><Relationship Id="rId7" Type="http://schemas.openxmlformats.org/officeDocument/2006/relationships/endnotes" Target="endnotes.xml"/><Relationship Id="rId71" Type="http://schemas.openxmlformats.org/officeDocument/2006/relationships/hyperlink" Target="http://www.latrobe.edu.au/she/schools-departments" TargetMode="External"/><Relationship Id="rId2" Type="http://schemas.openxmlformats.org/officeDocument/2006/relationships/numbering" Target="numbering.xml"/><Relationship Id="rId16" Type="http://schemas.openxmlformats.org/officeDocument/2006/relationships/image" Target="cid:449235102@16032009-17DC" TargetMode="External"/><Relationship Id="rId29" Type="http://schemas.openxmlformats.org/officeDocument/2006/relationships/hyperlink" Target="https://www.monash.edu/study/courses/find-a-course/2021/criminology-a2008" TargetMode="External"/><Relationship Id="rId11" Type="http://schemas.openxmlformats.org/officeDocument/2006/relationships/hyperlink" Target="https://www.acu.edu.au/course/bachelor-of-psychological-science?_cldee=amFja3kuYnVydG9uQGtub3gudmljLmVkdS5hdQ%3d%3d&amp;recipientid=contact-e25b8c84f79ce311b6fcd89d6765b220-f57f561a04354d91975b5de4fd8daf13&amp;esid=30a3a194-3976-eb11-a812-000d3acbb12a" TargetMode="External"/><Relationship Id="rId24" Type="http://schemas.openxmlformats.org/officeDocument/2006/relationships/hyperlink" Target="https://www.monashhpr.com/" TargetMode="External"/><Relationship Id="rId32" Type="http://schemas.openxmlformats.org/officeDocument/2006/relationships/hyperlink" Target="http://bricks.stackexchange.com/questions/1432/how-to-build-bridge-using-4-5-12v-train-rails-from-1969-lego-brochure" TargetMode="External"/><Relationship Id="rId37" Type="http://schemas.openxmlformats.org/officeDocument/2006/relationships/hyperlink" Target="https://www.gooduniversitiesguide.com.au/careers-guide/browse/civil-engineer" TargetMode="External"/><Relationship Id="rId40" Type="http://schemas.openxmlformats.org/officeDocument/2006/relationships/hyperlink" Target="https://www.latrobe.edu.au/courses/bachelor-of-civil-engineering-honours" TargetMode="External"/><Relationship Id="rId45" Type="http://schemas.openxmlformats.org/officeDocument/2006/relationships/hyperlink" Target="http://www.vtac.edu.au/" TargetMode="External"/><Relationship Id="rId53" Type="http://schemas.openxmlformats.org/officeDocument/2006/relationships/hyperlink" Target="https://www.rmit.edu.au/study-with-us/levels-of-study/undergraduate-study/associate-degrees/ad026" TargetMode="External"/><Relationship Id="rId58" Type="http://schemas.openxmlformats.org/officeDocument/2006/relationships/hyperlink" Target="http://www.vtac.edu.au/" TargetMode="External"/><Relationship Id="rId66" Type="http://schemas.openxmlformats.org/officeDocument/2006/relationships/hyperlink" Target="https://www.latrobe.edu.au/scholarships" TargetMode="External"/><Relationship Id="rId74" Type="http://schemas.openxmlformats.org/officeDocument/2006/relationships/hyperlink" Target="https://www.latrobe.edu.au/study/aspire/about-aspire/aspire-scholarship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atrobe.edu.au/about/rankings-and-ratings" TargetMode="External"/><Relationship Id="rId10" Type="http://schemas.openxmlformats.org/officeDocument/2006/relationships/image" Target="media/image2.jpeg"/><Relationship Id="rId19" Type="http://schemas.openxmlformats.org/officeDocument/2006/relationships/image" Target="media/image5.gif"/><Relationship Id="rId31" Type="http://schemas.openxmlformats.org/officeDocument/2006/relationships/image" Target="media/image6.jpeg"/><Relationship Id="rId44" Type="http://schemas.openxmlformats.org/officeDocument/2006/relationships/hyperlink" Target="https://www.vu.edu.au/courses/bachelor-of-engineering-honours-civil-engineering-nhec" TargetMode="External"/><Relationship Id="rId52" Type="http://schemas.openxmlformats.org/officeDocument/2006/relationships/hyperlink" Target="https://www.rmit.edu.au/study-with-us/levels-of-study/undergraduate-study/honours-degrees/bh070" TargetMode="External"/><Relationship Id="rId60" Type="http://schemas.openxmlformats.org/officeDocument/2006/relationships/image" Target="media/image8.gif"/><Relationship Id="rId65" Type="http://schemas.openxmlformats.org/officeDocument/2006/relationships/hyperlink" Target="http://www.latrobe.edu.au/accommodation/on-campus/locations/bendigo" TargetMode="External"/><Relationship Id="rId73" Type="http://schemas.openxmlformats.org/officeDocument/2006/relationships/hyperlink" Target="http://www.latrobe.edu.au/study/aspir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xabay.com/en/note-thumbtack-reminder-notes-34670/" TargetMode="External"/><Relationship Id="rId14" Type="http://schemas.openxmlformats.org/officeDocument/2006/relationships/hyperlink" Target="https://www.aftrs.edu.au/award-course/2021-bachelor-of-arts-screen-production/" TargetMode="External"/><Relationship Id="rId22" Type="http://schemas.openxmlformats.org/officeDocument/2006/relationships/hyperlink" Target="https://www.monash.edu/entrepreneurship/home" TargetMode="External"/><Relationship Id="rId27" Type="http://schemas.openxmlformats.org/officeDocument/2006/relationships/hyperlink" Target="https://www.monash.edu/mada/about-us/alumni?utm_campaign=MUPDAT_BRA&amp;utm_source=Newsletter&amp;utm_medium=email&amp;utm_content=54903_category_3_edition_3_MADA_cta_1" TargetMode="External"/><Relationship Id="rId30" Type="http://schemas.openxmlformats.org/officeDocument/2006/relationships/hyperlink" Target="https://click.a.e.monash.edu/?qs=6735e25ee7dc11b6bc7ba67f50c7dcab49110ba915ecd67899cb4c113433a9481e9d3609944bae0a0674c27557b25a96a1da09b0e2bae9c6" TargetMode="External"/><Relationship Id="rId35" Type="http://schemas.openxmlformats.org/officeDocument/2006/relationships/hyperlink" Target="http://bricks.stackexchange.com/questions/1432/how-to-build-bridge-using-4-5-12v-train-rails-from-1969-lego-brochure" TargetMode="External"/><Relationship Id="rId43" Type="http://schemas.openxmlformats.org/officeDocument/2006/relationships/hyperlink" Target="https://www.swinburne.edu.au/courses/find-a-course/engineering/civil-engineering/" TargetMode="External"/><Relationship Id="rId48" Type="http://schemas.openxmlformats.org/officeDocument/2006/relationships/hyperlink" Target="http://www.deakin.edu.au/course/bachelor-mechanical-engineering-honours" TargetMode="External"/><Relationship Id="rId56" Type="http://schemas.openxmlformats.org/officeDocument/2006/relationships/hyperlink" Target="https://www.swinburne.edu.au/study/course/Associate-Degree-of-Engineering-AB-ENG/local?seid=ref|std|VTAC|yr12|art_con|13" TargetMode="External"/><Relationship Id="rId64" Type="http://schemas.openxmlformats.org/officeDocument/2006/relationships/hyperlink" Target="http://www.latrobe.edu.au/bendigo" TargetMode="External"/><Relationship Id="rId69" Type="http://schemas.openxmlformats.org/officeDocument/2006/relationships/hyperlink" Target="http://www.latrobe.edu.au/college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rmit.edu.au/study-with-us/levels-of-study/undergraduate-study/honours-degrees/bachelor-of-engineering-honours-bh126" TargetMode="External"/><Relationship Id="rId72" Type="http://schemas.openxmlformats.org/officeDocument/2006/relationships/hyperlink" Target="https://www.latrobe.edu.au/students/opportunities/student-excellence-academy" TargetMode="External"/><Relationship Id="rId3" Type="http://schemas.openxmlformats.org/officeDocument/2006/relationships/styles" Target="styles.xml"/><Relationship Id="rId12" Type="http://schemas.openxmlformats.org/officeDocument/2006/relationships/hyperlink" Target="https://www.acu.edu.au/about-acu/faculties-directorates-and-staff/faculty-of-health-sciences/school-of-behavioural-and-health-sciences?_cldee=amFja3kuYnVydG9uQGtub3gudmljLmVkdS5hdQ%3d%3d&amp;recipientid=contact-e25b8c84f79ce311b6fcd89d6765b220-f57f561a04354d91975b5de4fd8daf13&amp;esid=30a3a194-3976-eb11-a812-000d3acbb12a" TargetMode="External"/><Relationship Id="rId17" Type="http://schemas.openxmlformats.org/officeDocument/2006/relationships/hyperlink" Target="https://www.vu.edu.au/courses/diploma-of-paramedical-science-hlt51015" TargetMode="External"/><Relationship Id="rId25" Type="http://schemas.openxmlformats.org/officeDocument/2006/relationships/hyperlink" Target="https://monashuas.org/" TargetMode="External"/><Relationship Id="rId33" Type="http://schemas.openxmlformats.org/officeDocument/2006/relationships/hyperlink" Target="https://creativecommons.org/licenses/by-sa/3.0/" TargetMode="External"/><Relationship Id="rId38" Type="http://schemas.openxmlformats.org/officeDocument/2006/relationships/hyperlink" Target="https://www.deakin.edu.au/course/bachelor-civil-engineering-honours" TargetMode="External"/><Relationship Id="rId46" Type="http://schemas.openxmlformats.org/officeDocument/2006/relationships/image" Target="media/image7.gif"/><Relationship Id="rId59" Type="http://schemas.openxmlformats.org/officeDocument/2006/relationships/hyperlink" Target="http://www.latrobe.edu.au/" TargetMode="External"/><Relationship Id="rId67" Type="http://schemas.openxmlformats.org/officeDocument/2006/relationships/hyperlink" Target="https://www.latrobe.edu.au/students/opportunities/exchange" TargetMode="External"/><Relationship Id="rId20" Type="http://schemas.openxmlformats.org/officeDocument/2006/relationships/hyperlink" Target="https://www.monash.edu/it/about-us/news-and-events/events/events/2021/do-it-with-data-tackling-climate-change?utm_campaign=MUPDAT_BRA&amp;utm_source=Newsletter&amp;utm_medium=email&amp;utm_content=54903_category_3_edition_3_SCIENCE_cta_1" TargetMode="External"/><Relationship Id="rId41" Type="http://schemas.openxmlformats.org/officeDocument/2006/relationships/hyperlink" Target="https://www.monash.edu/study/courses/find-a-course?f.InterestAreas%7CcourseInterestAreas=Engineering" TargetMode="External"/><Relationship Id="rId54" Type="http://schemas.openxmlformats.org/officeDocument/2006/relationships/hyperlink" Target="https://www.swinburne.edu.au/study/course/bachelor-of-engineering-honours-professional/?utm_campaign=vtac&amp;utm_source=course_guide&amp;utm_medium=website" TargetMode="External"/><Relationship Id="rId62" Type="http://schemas.openxmlformats.org/officeDocument/2006/relationships/hyperlink" Target="http://www.latrobe.edu.au/courses" TargetMode="External"/><Relationship Id="rId70" Type="http://schemas.openxmlformats.org/officeDocument/2006/relationships/hyperlink" Target="http://www.latrobe.edu.au/assc/schools-departments" TargetMode="External"/><Relationship Id="rId75" Type="http://schemas.openxmlformats.org/officeDocument/2006/relationships/hyperlink" Target="https://www.latrobe.edu.au/courses/study-healt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monashmotorsport.com/" TargetMode="External"/><Relationship Id="rId28" Type="http://schemas.openxmlformats.org/officeDocument/2006/relationships/hyperlink" Target="https://www.monash.edu/business/discover-business/registration" TargetMode="External"/><Relationship Id="rId36" Type="http://schemas.openxmlformats.org/officeDocument/2006/relationships/hyperlink" Target="https://creativecommons.org/licenses/by-sa/3.0/" TargetMode="External"/><Relationship Id="rId49" Type="http://schemas.openxmlformats.org/officeDocument/2006/relationships/hyperlink" Target="https://study.federation.edu.au/" TargetMode="External"/><Relationship Id="rId57" Type="http://schemas.openxmlformats.org/officeDocument/2006/relationships/hyperlink" Target="https://www.vu.edu.au/courses/bachelor-of-engineering-honours-mechanical-engineering-nhem"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5D9E-3B97-4660-B13F-F6512212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2611</Words>
  <Characters>20885</Characters>
  <Application>Microsoft Office Word</Application>
  <DocSecurity>0</DocSecurity>
  <Lines>174</Lines>
  <Paragraphs>46</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23450</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Julie Dance</cp:lastModifiedBy>
  <cp:revision>2</cp:revision>
  <cp:lastPrinted>2015-02-02T01:43:00Z</cp:lastPrinted>
  <dcterms:created xsi:type="dcterms:W3CDTF">2021-06-03T22:30:00Z</dcterms:created>
  <dcterms:modified xsi:type="dcterms:W3CDTF">2021-06-03T22:30:00Z</dcterms:modified>
</cp:coreProperties>
</file>