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E487A" w14:textId="77777777" w:rsidR="00CE2F27" w:rsidRPr="00CE2F27" w:rsidRDefault="00CE2F27" w:rsidP="00CE2F27">
      <w:r w:rsidRPr="00CE2F27">
        <w:rPr>
          <w:b/>
          <w:bCs/>
        </w:rPr>
        <w:t>Don’t Miss Out! Young Tiddas on Country Enrolments Closing Soon</w:t>
      </w:r>
    </w:p>
    <w:p w14:paraId="688F1F27" w14:textId="39313891" w:rsidR="00CE2F27" w:rsidRPr="00CE2F27" w:rsidRDefault="00CE2F27" w:rsidP="00CE2F27">
      <w:r w:rsidRPr="00CE2F27">
        <w:t xml:space="preserve">Enrolments for the 2026 Young Tiddas on Country Program are </w:t>
      </w:r>
      <w:r w:rsidRPr="00CE2F27">
        <w:rPr>
          <w:b/>
          <w:bCs/>
        </w:rPr>
        <w:t xml:space="preserve">closing </w:t>
      </w:r>
      <w:r w:rsidRPr="00CE2F27">
        <w:rPr>
          <w:b/>
          <w:bCs/>
        </w:rPr>
        <w:t>on Monday 15</w:t>
      </w:r>
      <w:r w:rsidRPr="00CE2F27">
        <w:rPr>
          <w:b/>
          <w:bCs/>
          <w:vertAlign w:val="superscript"/>
        </w:rPr>
        <w:t>th</w:t>
      </w:r>
      <w:r w:rsidRPr="00CE2F27">
        <w:rPr>
          <w:b/>
          <w:bCs/>
        </w:rPr>
        <w:t xml:space="preserve"> December</w:t>
      </w:r>
      <w:r>
        <w:t>.</w:t>
      </w:r>
      <w:r w:rsidRPr="00CE2F27">
        <w:t xml:space="preserve"> The program will commence in </w:t>
      </w:r>
      <w:r w:rsidRPr="00CE2F27">
        <w:rPr>
          <w:b/>
          <w:bCs/>
        </w:rPr>
        <w:t>Term 1, 2026</w:t>
      </w:r>
      <w:r w:rsidRPr="00CE2F27">
        <w:t>.</w:t>
      </w:r>
    </w:p>
    <w:p w14:paraId="55AAF9CD" w14:textId="039F0417" w:rsidR="00CE2F27" w:rsidRPr="00CE2F27" w:rsidRDefault="00CE2F27" w:rsidP="00CE2F27">
      <w:r w:rsidRPr="00CE2F27">
        <w:t xml:space="preserve"> </w:t>
      </w:r>
      <w:r>
        <w:t>To s</w:t>
      </w:r>
      <w:r w:rsidRPr="00CE2F27">
        <w:t xml:space="preserve">ecure your </w:t>
      </w:r>
      <w:r w:rsidRPr="00CE2F27">
        <w:t>da</w:t>
      </w:r>
      <w:r>
        <w:t>u</w:t>
      </w:r>
      <w:r w:rsidRPr="00CE2F27">
        <w:t>ghter’s</w:t>
      </w:r>
      <w:r w:rsidRPr="00CE2F27">
        <w:t xml:space="preserve"> place, please contact: </w:t>
      </w:r>
      <w:r w:rsidRPr="00CE2F27">
        <w:rPr>
          <w:b/>
          <w:bCs/>
        </w:rPr>
        <w:t>cassie@murawin.com.au</w:t>
      </w:r>
    </w:p>
    <w:p w14:paraId="29CA5C02" w14:textId="73B318D8" w:rsidR="00232D78" w:rsidRDefault="00CE2F27">
      <w:r>
        <w:rPr>
          <w:noProof/>
        </w:rPr>
        <w:drawing>
          <wp:inline distT="0" distB="0" distL="0" distR="0" wp14:anchorId="073C5A70" wp14:editId="0E481E36">
            <wp:extent cx="1588214" cy="1038225"/>
            <wp:effectExtent l="0" t="0" r="0" b="0"/>
            <wp:docPr id="477854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54528" name="Picture 4778545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862" cy="104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38CD031E" wp14:editId="0D1EE50B">
            <wp:extent cx="3028950" cy="1174401"/>
            <wp:effectExtent l="0" t="0" r="0" b="6985"/>
            <wp:docPr id="1448852929" name="Picture 2" descr="A black background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852929" name="Picture 2" descr="A black background with blue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4355" cy="117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2D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F27"/>
    <w:rsid w:val="000A35BD"/>
    <w:rsid w:val="00232D78"/>
    <w:rsid w:val="00541B7A"/>
    <w:rsid w:val="00B82DFD"/>
    <w:rsid w:val="00CE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79519"/>
  <w15:chartTrackingRefBased/>
  <w15:docId w15:val="{10D77DCF-FBEE-4BDA-943D-C83C6C3E3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F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F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F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F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F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F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F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F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F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F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F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F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F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F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F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F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F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F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F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F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F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F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F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F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F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F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F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F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F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234</Characters>
  <Application>Microsoft Office Word</Application>
  <DocSecurity>0</DocSecurity>
  <Lines>5</Lines>
  <Paragraphs>3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Strong</dc:creator>
  <cp:keywords/>
  <dc:description/>
  <cp:lastModifiedBy>Cassie Strong</cp:lastModifiedBy>
  <cp:revision>2</cp:revision>
  <dcterms:created xsi:type="dcterms:W3CDTF">2025-12-01T23:13:00Z</dcterms:created>
  <dcterms:modified xsi:type="dcterms:W3CDTF">2025-12-01T23:17:00Z</dcterms:modified>
</cp:coreProperties>
</file>