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80" w:rsidRPr="00986665" w:rsidRDefault="000A5880" w:rsidP="005C53F5">
      <w:pPr>
        <w:rPr>
          <w:rFonts w:asciiTheme="minorHAnsi" w:eastAsia="MS Mincho" w:hAnsiTheme="minorHAnsi"/>
        </w:rPr>
      </w:pPr>
    </w:p>
    <w:p w:rsidR="00B970FB" w:rsidRPr="00986665" w:rsidRDefault="003D0883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Dear P</w:t>
      </w:r>
      <w:r w:rsidR="00B970FB" w:rsidRPr="00986665">
        <w:rPr>
          <w:rFonts w:asciiTheme="minorHAnsi" w:eastAsia="MS Mincho" w:hAnsiTheme="minorHAnsi"/>
        </w:rPr>
        <w:t>arent/</w:t>
      </w:r>
      <w:r w:rsidRPr="00986665">
        <w:rPr>
          <w:rFonts w:asciiTheme="minorHAnsi" w:eastAsia="MS Mincho" w:hAnsiTheme="minorHAnsi"/>
        </w:rPr>
        <w:t>G</w:t>
      </w:r>
      <w:r w:rsidR="00674844" w:rsidRPr="00986665">
        <w:rPr>
          <w:rFonts w:asciiTheme="minorHAnsi" w:eastAsia="MS Mincho" w:hAnsiTheme="minorHAnsi"/>
        </w:rPr>
        <w:t>uardian</w:t>
      </w:r>
      <w:r w:rsidR="00B970FB" w:rsidRPr="00986665">
        <w:rPr>
          <w:rFonts w:asciiTheme="minorHAnsi" w:eastAsia="MS Mincho" w:hAnsiTheme="minorHAnsi"/>
        </w:rPr>
        <w:t>,</w:t>
      </w:r>
    </w:p>
    <w:p w:rsidR="00B970FB" w:rsidRPr="00986665" w:rsidRDefault="00B970FB" w:rsidP="005C53F5">
      <w:pPr>
        <w:rPr>
          <w:rFonts w:asciiTheme="minorHAnsi" w:eastAsia="MS Mincho" w:hAnsiTheme="minorHAnsi"/>
        </w:rPr>
      </w:pPr>
    </w:p>
    <w:p w:rsidR="00AC528E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RE: Secondary School Vaccine Program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B970FB" w:rsidRPr="00986665" w:rsidRDefault="00B970FB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The </w:t>
      </w:r>
      <w:r w:rsidR="00674844" w:rsidRPr="00986665">
        <w:rPr>
          <w:rFonts w:asciiTheme="minorHAnsi" w:eastAsia="MS Mincho" w:hAnsiTheme="minorHAnsi"/>
        </w:rPr>
        <w:t>S</w:t>
      </w:r>
      <w:r w:rsidR="0011175F" w:rsidRPr="00986665">
        <w:rPr>
          <w:rFonts w:asciiTheme="minorHAnsi" w:eastAsia="MS Mincho" w:hAnsiTheme="minorHAnsi"/>
        </w:rPr>
        <w:t xml:space="preserve">econdary </w:t>
      </w:r>
      <w:r w:rsidR="00674844" w:rsidRPr="00986665">
        <w:rPr>
          <w:rFonts w:asciiTheme="minorHAnsi" w:eastAsia="MS Mincho" w:hAnsiTheme="minorHAnsi"/>
        </w:rPr>
        <w:t>S</w:t>
      </w:r>
      <w:r w:rsidR="0011175F" w:rsidRPr="00986665">
        <w:rPr>
          <w:rFonts w:asciiTheme="minorHAnsi" w:eastAsia="MS Mincho" w:hAnsiTheme="minorHAnsi"/>
        </w:rPr>
        <w:t xml:space="preserve">chool </w:t>
      </w:r>
      <w:r w:rsidR="00674844" w:rsidRPr="00986665">
        <w:rPr>
          <w:rFonts w:asciiTheme="minorHAnsi" w:eastAsia="MS Mincho" w:hAnsiTheme="minorHAnsi"/>
        </w:rPr>
        <w:t>V</w:t>
      </w:r>
      <w:r w:rsidR="0011175F" w:rsidRPr="00986665">
        <w:rPr>
          <w:rFonts w:asciiTheme="minorHAnsi" w:eastAsia="MS Mincho" w:hAnsiTheme="minorHAnsi"/>
        </w:rPr>
        <w:t xml:space="preserve">accine </w:t>
      </w:r>
      <w:r w:rsidR="00674844" w:rsidRPr="00986665">
        <w:rPr>
          <w:rFonts w:asciiTheme="minorHAnsi" w:eastAsia="MS Mincho" w:hAnsiTheme="minorHAnsi"/>
        </w:rPr>
        <w:t>P</w:t>
      </w:r>
      <w:r w:rsidR="0011175F" w:rsidRPr="00986665">
        <w:rPr>
          <w:rFonts w:asciiTheme="minorHAnsi" w:eastAsia="MS Mincho" w:hAnsiTheme="minorHAnsi"/>
        </w:rPr>
        <w:t>rogram</w:t>
      </w:r>
      <w:r w:rsidR="00A33F30" w:rsidRPr="00986665">
        <w:rPr>
          <w:rFonts w:asciiTheme="minorHAnsi" w:eastAsia="MS Mincho" w:hAnsiTheme="minorHAnsi"/>
        </w:rPr>
        <w:t xml:space="preserve"> offers free vaccines to </w:t>
      </w:r>
      <w:r w:rsidRPr="00986665">
        <w:rPr>
          <w:rFonts w:asciiTheme="minorHAnsi" w:eastAsia="MS Mincho" w:hAnsiTheme="minorHAnsi"/>
        </w:rPr>
        <w:t xml:space="preserve">help </w:t>
      </w:r>
      <w:r w:rsidR="00A33F30" w:rsidRPr="00986665">
        <w:rPr>
          <w:rFonts w:asciiTheme="minorHAnsi" w:eastAsia="MS Mincho" w:hAnsiTheme="minorHAnsi"/>
        </w:rPr>
        <w:t>make sure</w:t>
      </w:r>
      <w:r w:rsidRPr="00986665">
        <w:rPr>
          <w:rFonts w:asciiTheme="minorHAnsi" w:eastAsia="MS Mincho" w:hAnsiTheme="minorHAnsi"/>
        </w:rPr>
        <w:t xml:space="preserve"> students and communities are protected from diseases such as diphtheria, tetanus, whooping cough,</w:t>
      </w:r>
      <w:r w:rsidR="00D43CA2">
        <w:rPr>
          <w:rFonts w:asciiTheme="minorHAnsi" w:eastAsia="MS Mincho" w:hAnsiTheme="minorHAnsi"/>
        </w:rPr>
        <w:t xml:space="preserve"> </w:t>
      </w:r>
      <w:r w:rsidRPr="00986665">
        <w:rPr>
          <w:rFonts w:asciiTheme="minorHAnsi" w:eastAsia="MS Mincho" w:hAnsiTheme="minorHAnsi"/>
        </w:rPr>
        <w:t xml:space="preserve">human </w:t>
      </w:r>
      <w:r w:rsidR="00985987" w:rsidRPr="00986665">
        <w:rPr>
          <w:rFonts w:asciiTheme="minorHAnsi" w:eastAsia="MS Mincho" w:hAnsiTheme="minorHAnsi"/>
        </w:rPr>
        <w:t>papillomavirus</w:t>
      </w:r>
      <w:r w:rsidR="00674844" w:rsidRPr="00986665">
        <w:rPr>
          <w:rFonts w:asciiTheme="minorHAnsi" w:eastAsia="MS Mincho" w:hAnsiTheme="minorHAnsi"/>
        </w:rPr>
        <w:t xml:space="preserve"> </w:t>
      </w:r>
      <w:r w:rsidR="00024CC3" w:rsidRPr="00986665">
        <w:rPr>
          <w:rFonts w:asciiTheme="minorHAnsi" w:eastAsia="MS Mincho" w:hAnsiTheme="minorHAnsi"/>
        </w:rPr>
        <w:t>(HPV)</w:t>
      </w:r>
      <w:r w:rsidR="00ED26A6">
        <w:rPr>
          <w:rFonts w:asciiTheme="minorHAnsi" w:eastAsia="MS Mincho" w:hAnsiTheme="minorHAnsi"/>
        </w:rPr>
        <w:t xml:space="preserve"> and meningococcal A,C,W,Y. </w:t>
      </w:r>
      <w:r w:rsidR="00223133">
        <w:rPr>
          <w:rFonts w:asciiTheme="minorHAnsi" w:eastAsia="MS Mincho" w:hAnsiTheme="minorHAnsi"/>
        </w:rPr>
        <w:t xml:space="preserve"> </w:t>
      </w:r>
    </w:p>
    <w:p w:rsidR="00B970FB" w:rsidRPr="00986665" w:rsidRDefault="00B970FB" w:rsidP="005C53F5">
      <w:pPr>
        <w:rPr>
          <w:rFonts w:asciiTheme="minorHAnsi" w:eastAsia="MS Mincho" w:hAnsiTheme="minorHAnsi"/>
        </w:rPr>
      </w:pPr>
    </w:p>
    <w:p w:rsidR="00B970FB" w:rsidRPr="00986665" w:rsidRDefault="00B970FB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Local councils deliver the program and schools distribute the</w:t>
      </w:r>
      <w:r w:rsidR="00F97F53" w:rsidRPr="00986665">
        <w:rPr>
          <w:rFonts w:asciiTheme="minorHAnsi" w:eastAsia="MS Mincho" w:hAnsiTheme="minorHAnsi"/>
        </w:rPr>
        <w:t xml:space="preserve"> </w:t>
      </w:r>
      <w:r w:rsidR="00F61B65" w:rsidRPr="00986665">
        <w:rPr>
          <w:rFonts w:asciiTheme="minorHAnsi" w:eastAsia="MS Mincho" w:hAnsiTheme="minorHAnsi"/>
        </w:rPr>
        <w:t>information and</w:t>
      </w:r>
      <w:r w:rsidR="0011175F" w:rsidRPr="00986665">
        <w:rPr>
          <w:rFonts w:asciiTheme="minorHAnsi" w:eastAsia="MS Mincho" w:hAnsiTheme="minorHAnsi"/>
        </w:rPr>
        <w:t xml:space="preserve"> </w:t>
      </w:r>
      <w:r w:rsidR="00435DDE" w:rsidRPr="00986665">
        <w:rPr>
          <w:rFonts w:asciiTheme="minorHAnsi" w:eastAsia="MS Mincho" w:hAnsiTheme="minorHAnsi"/>
        </w:rPr>
        <w:t>consent card booklets</w:t>
      </w:r>
      <w:r w:rsidRPr="00986665">
        <w:rPr>
          <w:rFonts w:asciiTheme="minorHAnsi" w:eastAsia="MS Mincho" w:hAnsiTheme="minorHAnsi"/>
        </w:rPr>
        <w:t>.</w:t>
      </w:r>
    </w:p>
    <w:p w:rsidR="00A33F30" w:rsidRPr="00986665" w:rsidRDefault="00A33F30" w:rsidP="00A33F30">
      <w:pPr>
        <w:rPr>
          <w:rFonts w:asciiTheme="minorHAnsi" w:hAnsiTheme="minorHAnsi" w:cstheme="minorHAnsi"/>
          <w:b/>
          <w:color w:val="000000"/>
          <w:lang w:eastAsia="en-AU"/>
        </w:rPr>
      </w:pPr>
    </w:p>
    <w:p w:rsidR="00A33F30" w:rsidRPr="00986665" w:rsidRDefault="00A33F30" w:rsidP="00A33F30">
      <w:pPr>
        <w:rPr>
          <w:rFonts w:asciiTheme="minorHAnsi" w:eastAsia="Calibri" w:hAnsiTheme="minorHAnsi" w:cstheme="minorHAnsi"/>
        </w:rPr>
      </w:pPr>
      <w:r w:rsidRPr="00986665">
        <w:rPr>
          <w:rFonts w:asciiTheme="minorHAnsi" w:eastAsia="Calibri" w:hAnsiTheme="minorHAnsi" w:cstheme="minorHAnsi"/>
        </w:rPr>
        <w:t xml:space="preserve">The </w:t>
      </w:r>
      <w:r w:rsidRPr="00986665">
        <w:rPr>
          <w:rFonts w:asciiTheme="minorHAnsi" w:eastAsia="Calibri" w:hAnsiTheme="minorHAnsi" w:cstheme="minorHAnsi"/>
          <w:i/>
        </w:rPr>
        <w:t>Public Health and Wellbeing Regulations 2009</w:t>
      </w:r>
      <w:r w:rsidRPr="00986665">
        <w:rPr>
          <w:rFonts w:asciiTheme="minorHAnsi" w:eastAsia="Calibri" w:hAnsiTheme="minorHAnsi" w:cstheme="minorHAnsi"/>
        </w:rPr>
        <w:t xml:space="preserve"> authorises secondary schools to provide their local council with student and parent/guardian contact information for any student scheduled to receive a vaccination. This information assists local councils to follow-up parents/guardians of students with incomplete or missing consent cards.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B970FB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What information goes to </w:t>
      </w:r>
      <w:r w:rsidR="00986665">
        <w:rPr>
          <w:rFonts w:asciiTheme="minorHAnsi" w:eastAsia="MS Mincho" w:hAnsiTheme="minorHAnsi"/>
          <w:b/>
        </w:rPr>
        <w:t xml:space="preserve">local </w:t>
      </w:r>
      <w:r w:rsidRPr="00986665">
        <w:rPr>
          <w:rFonts w:asciiTheme="minorHAnsi" w:eastAsia="MS Mincho" w:hAnsiTheme="minorHAnsi"/>
          <w:b/>
        </w:rPr>
        <w:t>council?</w:t>
      </w:r>
    </w:p>
    <w:p w:rsidR="00AC528E" w:rsidRPr="00986665" w:rsidRDefault="00AC528E" w:rsidP="004C4481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Schools provide </w:t>
      </w:r>
      <w:r w:rsidR="004C4481" w:rsidRPr="00986665">
        <w:rPr>
          <w:rFonts w:asciiTheme="minorHAnsi" w:eastAsia="MS Mincho" w:hAnsiTheme="minorHAnsi"/>
        </w:rPr>
        <w:t xml:space="preserve">the following </w:t>
      </w:r>
      <w:r w:rsidRPr="00986665">
        <w:rPr>
          <w:rFonts w:asciiTheme="minorHAnsi" w:eastAsia="MS Mincho" w:hAnsiTheme="minorHAnsi"/>
        </w:rPr>
        <w:t>basic student and parent</w:t>
      </w:r>
      <w:r w:rsidR="004C4481" w:rsidRPr="00986665">
        <w:rPr>
          <w:rFonts w:asciiTheme="minorHAnsi" w:eastAsia="MS Mincho" w:hAnsiTheme="minorHAnsi"/>
        </w:rPr>
        <w:t>/guardian contact information:</w:t>
      </w:r>
    </w:p>
    <w:p w:rsidR="004C4481" w:rsidRPr="00986665" w:rsidRDefault="004C4481" w:rsidP="004C4481">
      <w:pPr>
        <w:pStyle w:val="ListParagraph"/>
        <w:numPr>
          <w:ilvl w:val="0"/>
          <w:numId w:val="4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Student name, gender, date of birth, year level, class, language</w:t>
      </w:r>
      <w:r w:rsidR="000D4790">
        <w:rPr>
          <w:rFonts w:asciiTheme="minorHAnsi" w:eastAsia="MS Mincho" w:hAnsiTheme="minorHAnsi"/>
        </w:rPr>
        <w:t>(s)</w:t>
      </w:r>
      <w:r w:rsidRPr="00986665">
        <w:rPr>
          <w:rFonts w:asciiTheme="minorHAnsi" w:eastAsia="MS Mincho" w:hAnsiTheme="minorHAnsi"/>
        </w:rPr>
        <w:t xml:space="preserve"> spoken at home</w:t>
      </w:r>
    </w:p>
    <w:p w:rsidR="004C4481" w:rsidRPr="00986665" w:rsidRDefault="004C4481" w:rsidP="004C4481">
      <w:pPr>
        <w:pStyle w:val="ListParagraph"/>
        <w:numPr>
          <w:ilvl w:val="0"/>
          <w:numId w:val="4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Parent/guardian name</w:t>
      </w:r>
      <w:r w:rsidR="000D4790"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>, phone number</w:t>
      </w:r>
      <w:r w:rsidR="000D4790"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 xml:space="preserve">, </w:t>
      </w:r>
      <w:r w:rsidR="000D4790">
        <w:rPr>
          <w:rFonts w:asciiTheme="minorHAnsi" w:eastAsia="MS Mincho" w:hAnsiTheme="minorHAnsi"/>
        </w:rPr>
        <w:t xml:space="preserve">email and </w:t>
      </w:r>
      <w:r w:rsidRPr="00986665">
        <w:rPr>
          <w:rFonts w:asciiTheme="minorHAnsi" w:eastAsia="MS Mincho" w:hAnsiTheme="minorHAnsi"/>
        </w:rPr>
        <w:t>postal address</w:t>
      </w:r>
      <w:r w:rsidR="000D4790">
        <w:rPr>
          <w:rFonts w:asciiTheme="minorHAnsi" w:eastAsia="MS Mincho" w:hAnsiTheme="minorHAnsi"/>
        </w:rPr>
        <w:t>es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AC528E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Why do schools provide this information?</w:t>
      </w:r>
    </w:p>
    <w:p w:rsidR="00A33F30" w:rsidRPr="00986665" w:rsidRDefault="00A33F30" w:rsidP="00A33F30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ensure all Year 7</w:t>
      </w:r>
      <w:r w:rsidR="00ED26A6">
        <w:rPr>
          <w:rFonts w:asciiTheme="minorHAnsi" w:eastAsia="MS Mincho" w:hAnsiTheme="minorHAnsi"/>
        </w:rPr>
        <w:t xml:space="preserve"> and 10</w:t>
      </w:r>
      <w:r w:rsidR="005B3F2C">
        <w:rPr>
          <w:rFonts w:asciiTheme="minorHAnsi" w:eastAsia="MS Mincho" w:hAnsiTheme="minorHAnsi"/>
        </w:rPr>
        <w:t xml:space="preserve"> </w:t>
      </w:r>
      <w:r w:rsidRPr="00986665">
        <w:rPr>
          <w:rFonts w:asciiTheme="minorHAnsi" w:eastAsia="MS Mincho" w:hAnsiTheme="minorHAnsi"/>
        </w:rPr>
        <w:t>students are offered the opportunity to access free vaccinations at school.</w:t>
      </w:r>
    </w:p>
    <w:p w:rsidR="00AC528E" w:rsidRPr="00986665" w:rsidRDefault="003B4A4C" w:rsidP="00AC528E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i</w:t>
      </w:r>
      <w:r w:rsidR="00AC528E" w:rsidRPr="00986665">
        <w:rPr>
          <w:rFonts w:asciiTheme="minorHAnsi" w:eastAsia="MS Mincho" w:hAnsiTheme="minorHAnsi"/>
        </w:rPr>
        <w:t>mprove communication with parents/guardians regarding their child’s vaccination needs</w:t>
      </w:r>
    </w:p>
    <w:p w:rsidR="00AC528E" w:rsidRPr="00986665" w:rsidRDefault="003B4A4C" w:rsidP="00AC528E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r</w:t>
      </w:r>
      <w:r w:rsidR="00AC528E" w:rsidRPr="00986665">
        <w:rPr>
          <w:rFonts w:asciiTheme="minorHAnsi" w:eastAsia="MS Mincho" w:hAnsiTheme="minorHAnsi"/>
        </w:rPr>
        <w:t>educe the administrative burden on school staff to follow-up consent cards</w:t>
      </w:r>
    </w:p>
    <w:p w:rsidR="00AC528E" w:rsidRPr="00986665" w:rsidRDefault="00AC528E" w:rsidP="00AC528E">
      <w:pPr>
        <w:rPr>
          <w:rFonts w:asciiTheme="minorHAnsi" w:eastAsia="MS Mincho" w:hAnsiTheme="minorHAnsi"/>
        </w:rPr>
      </w:pPr>
    </w:p>
    <w:p w:rsidR="00AC528E" w:rsidRPr="00986665" w:rsidRDefault="00AC528E" w:rsidP="00AC528E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What do I need to do?</w:t>
      </w:r>
    </w:p>
    <w:p w:rsidR="007F7926" w:rsidRPr="00986665" w:rsidRDefault="00AA5ED0" w:rsidP="003B4A4C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Your information will be provided to </w:t>
      </w:r>
      <w:r w:rsidR="000E1FE8">
        <w:rPr>
          <w:rFonts w:asciiTheme="minorHAnsi" w:eastAsia="MS Mincho" w:hAnsiTheme="minorHAnsi"/>
        </w:rPr>
        <w:t>Monash</w:t>
      </w:r>
      <w:r w:rsidRPr="00986665">
        <w:rPr>
          <w:rFonts w:asciiTheme="minorHAnsi" w:eastAsia="MS Mincho" w:hAnsiTheme="minorHAnsi"/>
        </w:rPr>
        <w:t xml:space="preserve"> </w:t>
      </w:r>
      <w:r w:rsidR="003D0883" w:rsidRPr="00986665">
        <w:rPr>
          <w:rFonts w:asciiTheme="minorHAnsi" w:eastAsia="MS Mincho" w:hAnsiTheme="minorHAnsi"/>
        </w:rPr>
        <w:t>in March 201</w:t>
      </w:r>
      <w:r w:rsidR="00BE54BE">
        <w:rPr>
          <w:rFonts w:asciiTheme="minorHAnsi" w:eastAsia="MS Mincho" w:hAnsiTheme="minorHAnsi"/>
        </w:rPr>
        <w:t>9</w:t>
      </w:r>
      <w:r w:rsidR="00374B4D">
        <w:rPr>
          <w:rFonts w:asciiTheme="minorHAnsi" w:eastAsia="MS Mincho" w:hAnsiTheme="minorHAnsi"/>
        </w:rPr>
        <w:t>.</w:t>
      </w:r>
      <w:r w:rsidRPr="00986665">
        <w:rPr>
          <w:rFonts w:asciiTheme="minorHAnsi" w:eastAsia="MS Mincho" w:hAnsiTheme="minorHAnsi"/>
        </w:rPr>
        <w:t xml:space="preserve"> </w:t>
      </w:r>
      <w:r w:rsidR="00AC528E" w:rsidRPr="00986665">
        <w:rPr>
          <w:rFonts w:asciiTheme="minorHAnsi" w:eastAsia="MS Mincho" w:hAnsiTheme="minorHAnsi"/>
        </w:rPr>
        <w:t>If you do not wish for your details to be provided, please advise</w:t>
      </w:r>
      <w:r w:rsidR="004C4481" w:rsidRPr="00986665">
        <w:rPr>
          <w:rFonts w:asciiTheme="minorHAnsi" w:eastAsia="MS Mincho" w:hAnsiTheme="minorHAnsi"/>
        </w:rPr>
        <w:t xml:space="preserve"> </w:t>
      </w:r>
      <w:r w:rsidR="00986665">
        <w:rPr>
          <w:rFonts w:asciiTheme="minorHAnsi" w:eastAsia="MS Mincho" w:hAnsiTheme="minorHAnsi"/>
        </w:rPr>
        <w:t>the school</w:t>
      </w:r>
      <w:r w:rsidR="004C4481" w:rsidRPr="00986665">
        <w:rPr>
          <w:rFonts w:asciiTheme="minorHAnsi" w:eastAsia="MS Mincho" w:hAnsiTheme="minorHAnsi"/>
        </w:rPr>
        <w:t xml:space="preserve"> in writing before 28 February 201</w:t>
      </w:r>
      <w:r w:rsidR="00BE54BE">
        <w:rPr>
          <w:rFonts w:asciiTheme="minorHAnsi" w:eastAsia="MS Mincho" w:hAnsiTheme="minorHAnsi"/>
        </w:rPr>
        <w:t>9</w:t>
      </w:r>
      <w:r w:rsidR="004C4481" w:rsidRPr="00986665">
        <w:rPr>
          <w:rFonts w:asciiTheme="minorHAnsi" w:eastAsia="MS Mincho" w:hAnsiTheme="minorHAnsi"/>
        </w:rPr>
        <w:t xml:space="preserve">. </w:t>
      </w:r>
    </w:p>
    <w:p w:rsidR="004C4481" w:rsidRPr="00986665" w:rsidRDefault="004C4481" w:rsidP="00AC528E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Read the information provided in your child’s consent card booklet and complete all sections, regardless of whether </w:t>
      </w:r>
      <w:r w:rsidR="003D0883" w:rsidRPr="00986665">
        <w:rPr>
          <w:rFonts w:asciiTheme="minorHAnsi" w:eastAsia="MS Mincho" w:hAnsiTheme="minorHAnsi"/>
        </w:rPr>
        <w:t xml:space="preserve">or not </w:t>
      </w:r>
      <w:r w:rsidRPr="00986665">
        <w:rPr>
          <w:rFonts w:asciiTheme="minorHAnsi" w:eastAsia="MS Mincho" w:hAnsiTheme="minorHAnsi"/>
        </w:rPr>
        <w:t>you consent for yo</w:t>
      </w:r>
      <w:r w:rsidR="003D0883" w:rsidRPr="00986665">
        <w:rPr>
          <w:rFonts w:asciiTheme="minorHAnsi" w:eastAsia="MS Mincho" w:hAnsiTheme="minorHAnsi"/>
        </w:rPr>
        <w:t>ur child to be vaccinated</w:t>
      </w:r>
      <w:r w:rsidRPr="00986665">
        <w:rPr>
          <w:rFonts w:asciiTheme="minorHAnsi" w:eastAsia="MS Mincho" w:hAnsiTheme="minorHAnsi"/>
        </w:rPr>
        <w:t xml:space="preserve"> as part of the school-based program. </w:t>
      </w:r>
    </w:p>
    <w:p w:rsidR="00AC528E" w:rsidRPr="00986665" w:rsidRDefault="004C4481" w:rsidP="00AC528E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Detach </w:t>
      </w:r>
      <w:r w:rsidR="00AC528E" w:rsidRPr="00986665">
        <w:rPr>
          <w:rFonts w:asciiTheme="minorHAnsi" w:eastAsia="MS Mincho" w:hAnsiTheme="minorHAnsi"/>
        </w:rPr>
        <w:t xml:space="preserve">Part A of the consent card booklet </w:t>
      </w:r>
      <w:r w:rsidRPr="00986665">
        <w:rPr>
          <w:rFonts w:asciiTheme="minorHAnsi" w:eastAsia="MS Mincho" w:hAnsiTheme="minorHAnsi"/>
        </w:rPr>
        <w:t xml:space="preserve">with all fields completed, and return </w:t>
      </w:r>
      <w:r w:rsidR="00AC528E" w:rsidRPr="00986665">
        <w:rPr>
          <w:rFonts w:asciiTheme="minorHAnsi" w:eastAsia="MS Mincho" w:hAnsiTheme="minorHAnsi"/>
        </w:rPr>
        <w:t xml:space="preserve">to school.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2F5F7E" w:rsidRDefault="00024CC3" w:rsidP="00AB3CBD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Every </w:t>
      </w:r>
      <w:r w:rsidR="00AB3CBD" w:rsidRPr="00986665">
        <w:rPr>
          <w:rFonts w:asciiTheme="minorHAnsi" w:eastAsia="MS Mincho" w:hAnsiTheme="minorHAnsi"/>
        </w:rPr>
        <w:t xml:space="preserve">day </w:t>
      </w:r>
      <w:r w:rsidR="00C24082" w:rsidRPr="00986665">
        <w:rPr>
          <w:rFonts w:asciiTheme="minorHAnsi" w:eastAsia="MS Mincho" w:hAnsiTheme="minorHAnsi"/>
        </w:rPr>
        <w:t>vaccination</w:t>
      </w:r>
      <w:r w:rsidR="00AB3CBD" w:rsidRPr="00986665">
        <w:rPr>
          <w:rFonts w:asciiTheme="minorHAnsi" w:eastAsia="MS Mincho" w:hAnsiTheme="minorHAnsi"/>
        </w:rPr>
        <w:t xml:space="preserve"> saves lives and makes it possible for Victorians to live free from the illness and disability caused by many infectious diseases. </w:t>
      </w:r>
      <w:r w:rsidR="00B970FB" w:rsidRPr="00986665">
        <w:rPr>
          <w:rFonts w:asciiTheme="minorHAnsi" w:eastAsia="MS Mincho" w:hAnsiTheme="minorHAnsi"/>
        </w:rPr>
        <w:t xml:space="preserve">All </w:t>
      </w:r>
      <w:r w:rsidR="00435DDE" w:rsidRPr="00986665">
        <w:rPr>
          <w:rFonts w:asciiTheme="minorHAnsi" w:eastAsia="MS Mincho" w:hAnsiTheme="minorHAnsi"/>
        </w:rPr>
        <w:t>Year 7</w:t>
      </w:r>
      <w:r w:rsidR="00ED26A6">
        <w:rPr>
          <w:rFonts w:asciiTheme="minorHAnsi" w:eastAsia="MS Mincho" w:hAnsiTheme="minorHAnsi"/>
        </w:rPr>
        <w:t xml:space="preserve"> and 10</w:t>
      </w:r>
      <w:r w:rsidR="005B3F2C">
        <w:rPr>
          <w:rFonts w:asciiTheme="minorHAnsi" w:eastAsia="MS Mincho" w:hAnsiTheme="minorHAnsi"/>
        </w:rPr>
        <w:t xml:space="preserve"> </w:t>
      </w:r>
      <w:r w:rsidR="00B970FB" w:rsidRPr="00986665">
        <w:rPr>
          <w:rFonts w:asciiTheme="minorHAnsi" w:eastAsia="MS Mincho" w:hAnsiTheme="minorHAnsi"/>
        </w:rPr>
        <w:t xml:space="preserve">Victorian secondary students can </w:t>
      </w:r>
      <w:r w:rsidR="00AB3CBD" w:rsidRPr="00986665">
        <w:rPr>
          <w:rFonts w:asciiTheme="minorHAnsi" w:eastAsia="MS Mincho" w:hAnsiTheme="minorHAnsi"/>
        </w:rPr>
        <w:t xml:space="preserve">receive these vaccines for </w:t>
      </w:r>
      <w:r w:rsidR="00F61B65" w:rsidRPr="00986665">
        <w:rPr>
          <w:rFonts w:asciiTheme="minorHAnsi" w:eastAsia="MS Mincho" w:hAnsiTheme="minorHAnsi"/>
        </w:rPr>
        <w:t>free.</w:t>
      </w:r>
      <w:r w:rsidR="00AB3CBD" w:rsidRPr="00986665">
        <w:rPr>
          <w:rFonts w:asciiTheme="minorHAnsi" w:eastAsia="MS Mincho" w:hAnsiTheme="minorHAnsi"/>
        </w:rPr>
        <w:t xml:space="preserve"> </w:t>
      </w:r>
    </w:p>
    <w:p w:rsidR="00AB3CBD" w:rsidRPr="00986665" w:rsidRDefault="00AB3CBD" w:rsidP="002F1629">
      <w:pPr>
        <w:jc w:val="both"/>
        <w:rPr>
          <w:rFonts w:asciiTheme="minorHAnsi" w:eastAsia="MS Mincho" w:hAnsiTheme="minorHAnsi"/>
        </w:rPr>
      </w:pPr>
    </w:p>
    <w:p w:rsidR="00A71415" w:rsidRPr="00986665" w:rsidRDefault="00A71415" w:rsidP="002F1629">
      <w:pPr>
        <w:jc w:val="both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For further information please </w:t>
      </w:r>
      <w:r w:rsidR="00424299" w:rsidRPr="00986665">
        <w:rPr>
          <w:rFonts w:asciiTheme="minorHAnsi" w:eastAsia="MS Mincho" w:hAnsiTheme="minorHAnsi"/>
        </w:rPr>
        <w:t xml:space="preserve">go to </w:t>
      </w:r>
      <w:r w:rsidRPr="00986665">
        <w:rPr>
          <w:rFonts w:asciiTheme="minorHAnsi" w:eastAsia="MS Mincho" w:hAnsiTheme="minorHAnsi"/>
        </w:rPr>
        <w:t xml:space="preserve">the following links: </w:t>
      </w:r>
    </w:p>
    <w:p w:rsidR="00360EE5" w:rsidRPr="00360EE5" w:rsidRDefault="00933A6E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hyperlink r:id="rId8" w:history="1">
        <w:r w:rsidR="00360EE5" w:rsidRPr="007B1891">
          <w:rPr>
            <w:rStyle w:val="Hyperlink"/>
          </w:rPr>
          <w:t>https://www.betterhealth.vic.gov.au/health/healthyliving/immunisation-in-secondary- schools</w:t>
        </w:r>
      </w:hyperlink>
      <w:r w:rsidR="00512BF4">
        <w:t xml:space="preserve"> </w:t>
      </w:r>
    </w:p>
    <w:p w:rsidR="00CC040A" w:rsidRPr="00360EE5" w:rsidRDefault="00933A6E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hyperlink r:id="rId9" w:history="1">
        <w:r w:rsidR="00360EE5" w:rsidRPr="007B1891">
          <w:rPr>
            <w:rStyle w:val="Hyperlink"/>
          </w:rPr>
          <w:t>http://immunehero.health.vic.gov.au/immunisation-info/parents-and-guardians/</w:t>
        </w:r>
      </w:hyperlink>
    </w:p>
    <w:p w:rsidR="00360EE5" w:rsidRPr="00360EE5" w:rsidRDefault="00360EE5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360EE5">
        <w:rPr>
          <w:rFonts w:asciiTheme="minorHAnsi" w:eastAsia="MS Mincho" w:hAnsiTheme="minorHAnsi"/>
        </w:rPr>
        <w:t>http://immunehero.health.vic.gov.au/immunisation-info/students/</w:t>
      </w:r>
    </w:p>
    <w:p w:rsidR="00374B4D" w:rsidRDefault="00374B4D" w:rsidP="002F1629">
      <w:pPr>
        <w:jc w:val="both"/>
        <w:rPr>
          <w:rFonts w:asciiTheme="minorHAnsi" w:eastAsia="MS Mincho" w:hAnsiTheme="minorHAnsi"/>
        </w:rPr>
      </w:pPr>
    </w:p>
    <w:p w:rsidR="00A71415" w:rsidRPr="000E1FE8" w:rsidRDefault="00C92598" w:rsidP="002F1629">
      <w:pPr>
        <w:jc w:val="both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From your Principal</w:t>
      </w:r>
      <w:r w:rsidR="00A65F5C" w:rsidRPr="00986665">
        <w:rPr>
          <w:rFonts w:asciiTheme="minorHAnsi" w:eastAsia="MS Mincho" w:hAnsiTheme="minorHAnsi"/>
        </w:rPr>
        <w:t xml:space="preserve"> </w:t>
      </w:r>
      <w:r w:rsidR="000E1FE8" w:rsidRPr="000E1FE8">
        <w:rPr>
          <w:rFonts w:asciiTheme="minorHAnsi" w:eastAsia="MS Mincho" w:hAnsiTheme="minorHAnsi"/>
        </w:rPr>
        <w:t>Aaron Smith</w:t>
      </w:r>
    </w:p>
    <w:p w:rsidR="00C92598" w:rsidRPr="000E1FE8" w:rsidRDefault="00C92598" w:rsidP="002F1629">
      <w:pPr>
        <w:jc w:val="both"/>
        <w:rPr>
          <w:rFonts w:asciiTheme="minorHAnsi" w:eastAsia="MS Mincho" w:hAnsiTheme="minorHAnsi"/>
        </w:rPr>
      </w:pPr>
    </w:p>
    <w:p w:rsidR="00256007" w:rsidRPr="000E1FE8" w:rsidRDefault="000E1FE8" w:rsidP="003B4A4C">
      <w:pPr>
        <w:jc w:val="both"/>
        <w:rPr>
          <w:rFonts w:asciiTheme="minorHAnsi" w:hAnsiTheme="minorHAnsi"/>
        </w:rPr>
      </w:pPr>
      <w:r w:rsidRPr="000E1FE8">
        <w:rPr>
          <w:rFonts w:asciiTheme="minorHAnsi" w:eastAsia="MS Mincho" w:hAnsiTheme="minorHAnsi"/>
        </w:rPr>
        <w:t>95615811</w:t>
      </w:r>
      <w:bookmarkStart w:id="0" w:name="_GoBack"/>
      <w:bookmarkEnd w:id="0"/>
    </w:p>
    <w:sectPr w:rsidR="00256007" w:rsidRPr="000E1FE8" w:rsidSect="0069608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6E" w:rsidRDefault="00933A6E" w:rsidP="00343CEA">
      <w:r>
        <w:separator/>
      </w:r>
    </w:p>
  </w:endnote>
  <w:endnote w:type="continuationSeparator" w:id="0">
    <w:p w:rsidR="00933A6E" w:rsidRDefault="00933A6E" w:rsidP="0034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6E" w:rsidRDefault="00933A6E" w:rsidP="00343CEA">
      <w:r>
        <w:separator/>
      </w:r>
    </w:p>
  </w:footnote>
  <w:footnote w:type="continuationSeparator" w:id="0">
    <w:p w:rsidR="00933A6E" w:rsidRDefault="00933A6E" w:rsidP="0034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EBC"/>
    <w:multiLevelType w:val="hybridMultilevel"/>
    <w:tmpl w:val="2F56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0486"/>
    <w:multiLevelType w:val="hybridMultilevel"/>
    <w:tmpl w:val="7244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739"/>
    <w:multiLevelType w:val="hybridMultilevel"/>
    <w:tmpl w:val="702A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2EA"/>
    <w:multiLevelType w:val="hybridMultilevel"/>
    <w:tmpl w:val="FD2E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F5"/>
    <w:rsid w:val="00024CC3"/>
    <w:rsid w:val="0002581E"/>
    <w:rsid w:val="00026F01"/>
    <w:rsid w:val="00047621"/>
    <w:rsid w:val="00047F15"/>
    <w:rsid w:val="00050C0D"/>
    <w:rsid w:val="000A5880"/>
    <w:rsid w:val="000C6E92"/>
    <w:rsid w:val="000D4790"/>
    <w:rsid w:val="000E1FE8"/>
    <w:rsid w:val="000F2C58"/>
    <w:rsid w:val="000F3C9F"/>
    <w:rsid w:val="0011175F"/>
    <w:rsid w:val="001D0B8C"/>
    <w:rsid w:val="00223133"/>
    <w:rsid w:val="00237217"/>
    <w:rsid w:val="00256007"/>
    <w:rsid w:val="002572D7"/>
    <w:rsid w:val="00266E18"/>
    <w:rsid w:val="00280047"/>
    <w:rsid w:val="002825AE"/>
    <w:rsid w:val="002942D9"/>
    <w:rsid w:val="002E3C7B"/>
    <w:rsid w:val="002E5D65"/>
    <w:rsid w:val="002F1629"/>
    <w:rsid w:val="002F5F7E"/>
    <w:rsid w:val="003051EF"/>
    <w:rsid w:val="00343CEA"/>
    <w:rsid w:val="00360EE5"/>
    <w:rsid w:val="00374B4D"/>
    <w:rsid w:val="003B4A4C"/>
    <w:rsid w:val="003D0883"/>
    <w:rsid w:val="004024EF"/>
    <w:rsid w:val="00424299"/>
    <w:rsid w:val="00435DDE"/>
    <w:rsid w:val="0045761C"/>
    <w:rsid w:val="004C4481"/>
    <w:rsid w:val="00512BF4"/>
    <w:rsid w:val="00532EDE"/>
    <w:rsid w:val="00547B90"/>
    <w:rsid w:val="00561134"/>
    <w:rsid w:val="005B3F2C"/>
    <w:rsid w:val="005C53F5"/>
    <w:rsid w:val="00613C09"/>
    <w:rsid w:val="006642D8"/>
    <w:rsid w:val="00674844"/>
    <w:rsid w:val="0069608F"/>
    <w:rsid w:val="00753E1D"/>
    <w:rsid w:val="00754AFB"/>
    <w:rsid w:val="007F7926"/>
    <w:rsid w:val="0088599E"/>
    <w:rsid w:val="008A1680"/>
    <w:rsid w:val="008F6194"/>
    <w:rsid w:val="00903289"/>
    <w:rsid w:val="00933A6E"/>
    <w:rsid w:val="009759DF"/>
    <w:rsid w:val="00985987"/>
    <w:rsid w:val="00986665"/>
    <w:rsid w:val="009E0ABE"/>
    <w:rsid w:val="009F6748"/>
    <w:rsid w:val="00A03103"/>
    <w:rsid w:val="00A33F30"/>
    <w:rsid w:val="00A43089"/>
    <w:rsid w:val="00A65F5C"/>
    <w:rsid w:val="00A71415"/>
    <w:rsid w:val="00AA5ED0"/>
    <w:rsid w:val="00AB3CBD"/>
    <w:rsid w:val="00AB5A85"/>
    <w:rsid w:val="00AC528E"/>
    <w:rsid w:val="00B970FB"/>
    <w:rsid w:val="00BA7077"/>
    <w:rsid w:val="00BC42BB"/>
    <w:rsid w:val="00BE54BE"/>
    <w:rsid w:val="00C24082"/>
    <w:rsid w:val="00C92598"/>
    <w:rsid w:val="00CA4592"/>
    <w:rsid w:val="00CC040A"/>
    <w:rsid w:val="00D26C1C"/>
    <w:rsid w:val="00D31B75"/>
    <w:rsid w:val="00D43CA2"/>
    <w:rsid w:val="00D45D10"/>
    <w:rsid w:val="00DD75D6"/>
    <w:rsid w:val="00E33ACC"/>
    <w:rsid w:val="00EC592F"/>
    <w:rsid w:val="00ED26A6"/>
    <w:rsid w:val="00ED5F19"/>
    <w:rsid w:val="00EE673E"/>
    <w:rsid w:val="00F61B65"/>
    <w:rsid w:val="00F74A17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9D7B"/>
  <w15:docId w15:val="{B45E6E5D-19F1-4312-B462-8AAD0F15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53F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3F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E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E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21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1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3C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lth/healthyliving/immunisation-in-secondary-%20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munehero.health.vic.gov.au/immunisation-info/parents-and-guard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9945-94CB-49CB-8C10-A1D7C1E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Leske, Claire c</dc:creator>
  <cp:lastModifiedBy>Judy Anderson</cp:lastModifiedBy>
  <cp:revision>2</cp:revision>
  <cp:lastPrinted>2015-11-09T23:53:00Z</cp:lastPrinted>
  <dcterms:created xsi:type="dcterms:W3CDTF">2019-02-06T00:19:00Z</dcterms:created>
  <dcterms:modified xsi:type="dcterms:W3CDTF">2019-02-06T00:19:00Z</dcterms:modified>
</cp:coreProperties>
</file>