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B4" w:rsidRDefault="00CC1E88" w:rsidP="00CC1E88">
      <w:pPr>
        <w:jc w:val="center"/>
        <w:rPr>
          <w:b/>
          <w:color w:val="9966FF"/>
          <w:sz w:val="56"/>
          <w:szCs w:val="56"/>
          <w:u w:val="single"/>
        </w:rPr>
      </w:pPr>
      <w:bookmarkStart w:id="0" w:name="_GoBack"/>
      <w:bookmarkEnd w:id="0"/>
      <w:r w:rsidRPr="00CC1E88">
        <w:rPr>
          <w:b/>
          <w:color w:val="9966FF"/>
          <w:sz w:val="56"/>
          <w:szCs w:val="56"/>
          <w:u w:val="single"/>
        </w:rPr>
        <w:t>2020 IMMUNISATION SCHEDULE</w:t>
      </w:r>
    </w:p>
    <w:p w:rsidR="00CC1E88" w:rsidRDefault="00CC1E88" w:rsidP="00CC1E88">
      <w:pPr>
        <w:jc w:val="center"/>
        <w:rPr>
          <w:b/>
          <w:color w:val="9966FF"/>
          <w:sz w:val="56"/>
          <w:szCs w:val="56"/>
          <w:u w:val="single"/>
        </w:rPr>
      </w:pPr>
    </w:p>
    <w:p w:rsidR="00CC1E88" w:rsidRDefault="00CC1E88" w:rsidP="00CC1E88">
      <w:pPr>
        <w:rPr>
          <w:b/>
          <w:color w:val="FF0000"/>
          <w:sz w:val="56"/>
          <w:szCs w:val="56"/>
          <w:u w:val="single"/>
        </w:rPr>
      </w:pPr>
      <w:r w:rsidRPr="00CC1E88">
        <w:rPr>
          <w:b/>
          <w:color w:val="FF0000"/>
          <w:sz w:val="56"/>
          <w:szCs w:val="56"/>
          <w:u w:val="single"/>
        </w:rPr>
        <w:t>YEAR 7</w:t>
      </w:r>
    </w:p>
    <w:p w:rsidR="00CC1E88" w:rsidRPr="00CC1E88" w:rsidRDefault="00CC1E88" w:rsidP="00CC1E88">
      <w:pPr>
        <w:rPr>
          <w:b/>
          <w:color w:val="9966FF"/>
          <w:sz w:val="56"/>
          <w:szCs w:val="56"/>
        </w:rPr>
      </w:pPr>
      <w:r w:rsidRPr="00CC1E88">
        <w:rPr>
          <w:b/>
          <w:color w:val="9966FF"/>
          <w:sz w:val="56"/>
          <w:szCs w:val="56"/>
        </w:rPr>
        <w:t>02/03/2020</w:t>
      </w:r>
      <w:r w:rsidR="00A82A5C">
        <w:rPr>
          <w:b/>
          <w:color w:val="9966FF"/>
          <w:sz w:val="56"/>
          <w:szCs w:val="56"/>
        </w:rPr>
        <w:tab/>
        <w:t xml:space="preserve"> </w:t>
      </w:r>
      <w:r w:rsidRPr="00CC1E88">
        <w:rPr>
          <w:b/>
          <w:color w:val="9966FF"/>
          <w:sz w:val="56"/>
          <w:szCs w:val="56"/>
        </w:rPr>
        <w:t>-</w:t>
      </w:r>
      <w:r w:rsidRPr="00CC1E88">
        <w:rPr>
          <w:b/>
          <w:color w:val="9966FF"/>
          <w:sz w:val="56"/>
          <w:szCs w:val="56"/>
        </w:rPr>
        <w:tab/>
        <w:t>HPV Dose 1</w:t>
      </w:r>
    </w:p>
    <w:p w:rsidR="00CC1E88" w:rsidRPr="00CC1E88" w:rsidRDefault="00CC1E88" w:rsidP="00CC1E88">
      <w:pPr>
        <w:rPr>
          <w:b/>
          <w:color w:val="9966FF"/>
          <w:sz w:val="56"/>
          <w:szCs w:val="56"/>
        </w:rPr>
      </w:pPr>
      <w:r w:rsidRPr="00CC1E88">
        <w:rPr>
          <w:b/>
          <w:color w:val="9966FF"/>
          <w:sz w:val="56"/>
          <w:szCs w:val="56"/>
        </w:rPr>
        <w:t>27/07/2020</w:t>
      </w:r>
      <w:r w:rsidR="00A82A5C">
        <w:rPr>
          <w:b/>
          <w:color w:val="9966FF"/>
          <w:sz w:val="56"/>
          <w:szCs w:val="56"/>
        </w:rPr>
        <w:tab/>
        <w:t xml:space="preserve"> </w:t>
      </w:r>
      <w:r w:rsidRPr="00CC1E88">
        <w:rPr>
          <w:b/>
          <w:color w:val="9966FF"/>
          <w:sz w:val="56"/>
          <w:szCs w:val="56"/>
        </w:rPr>
        <w:t>-</w:t>
      </w:r>
      <w:r w:rsidRPr="00CC1E88">
        <w:rPr>
          <w:b/>
          <w:color w:val="9966FF"/>
          <w:sz w:val="56"/>
          <w:szCs w:val="56"/>
        </w:rPr>
        <w:tab/>
      </w:r>
      <w:proofErr w:type="spellStart"/>
      <w:r w:rsidRPr="00CC1E88">
        <w:rPr>
          <w:b/>
          <w:color w:val="9966FF"/>
          <w:sz w:val="56"/>
          <w:szCs w:val="56"/>
        </w:rPr>
        <w:t>dTpa</w:t>
      </w:r>
      <w:proofErr w:type="spellEnd"/>
    </w:p>
    <w:p w:rsidR="00CC1E88" w:rsidRDefault="00CC1E88" w:rsidP="00CC1E88">
      <w:pPr>
        <w:rPr>
          <w:b/>
          <w:color w:val="9966FF"/>
          <w:sz w:val="56"/>
          <w:szCs w:val="56"/>
        </w:rPr>
      </w:pPr>
      <w:r w:rsidRPr="00CC1E88">
        <w:rPr>
          <w:b/>
          <w:color w:val="9966FF"/>
          <w:sz w:val="56"/>
          <w:szCs w:val="56"/>
        </w:rPr>
        <w:t>20/10/2020</w:t>
      </w:r>
      <w:r w:rsidR="00A82A5C">
        <w:rPr>
          <w:b/>
          <w:color w:val="9966FF"/>
          <w:sz w:val="56"/>
          <w:szCs w:val="56"/>
        </w:rPr>
        <w:tab/>
        <w:t xml:space="preserve"> </w:t>
      </w:r>
      <w:r w:rsidRPr="00CC1E88">
        <w:rPr>
          <w:b/>
          <w:color w:val="9966FF"/>
          <w:sz w:val="56"/>
          <w:szCs w:val="56"/>
        </w:rPr>
        <w:t>-</w:t>
      </w:r>
      <w:r w:rsidRPr="00CC1E88">
        <w:rPr>
          <w:b/>
          <w:color w:val="9966FF"/>
          <w:sz w:val="56"/>
          <w:szCs w:val="56"/>
        </w:rPr>
        <w:tab/>
        <w:t>HPV Dose 2</w:t>
      </w:r>
    </w:p>
    <w:p w:rsidR="00CC1E88" w:rsidRDefault="00CC1E88" w:rsidP="00CC1E88">
      <w:pPr>
        <w:rPr>
          <w:b/>
          <w:color w:val="9966FF"/>
          <w:sz w:val="56"/>
          <w:szCs w:val="56"/>
        </w:rPr>
      </w:pPr>
    </w:p>
    <w:p w:rsidR="00CC1E88" w:rsidRPr="006E49B4" w:rsidRDefault="00CC1E88" w:rsidP="00CC1E88">
      <w:pPr>
        <w:rPr>
          <w:b/>
          <w:color w:val="00B050"/>
          <w:sz w:val="44"/>
          <w:szCs w:val="44"/>
        </w:rPr>
      </w:pPr>
      <w:r w:rsidRPr="006E49B4">
        <w:rPr>
          <w:b/>
          <w:color w:val="00B050"/>
          <w:sz w:val="44"/>
          <w:szCs w:val="44"/>
        </w:rPr>
        <w:t>HPV = Human Papillomavirus</w:t>
      </w:r>
    </w:p>
    <w:p w:rsidR="00CC1E88" w:rsidRDefault="00CC1E88" w:rsidP="00CC1E88">
      <w:pPr>
        <w:rPr>
          <w:b/>
          <w:color w:val="00B050"/>
          <w:sz w:val="44"/>
          <w:szCs w:val="44"/>
        </w:rPr>
      </w:pPr>
      <w:proofErr w:type="spellStart"/>
      <w:proofErr w:type="gramStart"/>
      <w:r w:rsidRPr="006E49B4">
        <w:rPr>
          <w:b/>
          <w:color w:val="00B050"/>
          <w:sz w:val="44"/>
          <w:szCs w:val="44"/>
        </w:rPr>
        <w:t>dTpa</w:t>
      </w:r>
      <w:proofErr w:type="spellEnd"/>
      <w:proofErr w:type="gramEnd"/>
      <w:r w:rsidRPr="006E49B4">
        <w:rPr>
          <w:b/>
          <w:color w:val="00B050"/>
          <w:sz w:val="44"/>
          <w:szCs w:val="44"/>
        </w:rPr>
        <w:t xml:space="preserve"> = Diphtheria Tetanus Pertussis</w:t>
      </w:r>
    </w:p>
    <w:p w:rsidR="006E49B4" w:rsidRDefault="006E49B4" w:rsidP="00CC1E88">
      <w:pPr>
        <w:rPr>
          <w:b/>
          <w:color w:val="00B050"/>
          <w:sz w:val="44"/>
          <w:szCs w:val="44"/>
        </w:rPr>
      </w:pPr>
    </w:p>
    <w:p w:rsidR="006E49B4" w:rsidRDefault="006E49B4" w:rsidP="006E49B4">
      <w:pPr>
        <w:rPr>
          <w:b/>
          <w:color w:val="FF0000"/>
          <w:sz w:val="56"/>
          <w:szCs w:val="56"/>
          <w:u w:val="single"/>
        </w:rPr>
      </w:pPr>
      <w:r w:rsidRPr="00CC1E88">
        <w:rPr>
          <w:b/>
          <w:color w:val="FF0000"/>
          <w:sz w:val="56"/>
          <w:szCs w:val="56"/>
          <w:u w:val="single"/>
        </w:rPr>
        <w:t xml:space="preserve">YEAR </w:t>
      </w:r>
      <w:r>
        <w:rPr>
          <w:b/>
          <w:color w:val="FF0000"/>
          <w:sz w:val="56"/>
          <w:szCs w:val="56"/>
          <w:u w:val="single"/>
        </w:rPr>
        <w:t>10</w:t>
      </w:r>
    </w:p>
    <w:p w:rsidR="006E49B4" w:rsidRPr="006E49B4" w:rsidRDefault="006E49B4" w:rsidP="006E49B4">
      <w:pPr>
        <w:rPr>
          <w:b/>
          <w:color w:val="9966FF"/>
          <w:sz w:val="56"/>
          <w:szCs w:val="56"/>
        </w:rPr>
      </w:pPr>
      <w:r w:rsidRPr="006E49B4">
        <w:rPr>
          <w:b/>
          <w:color w:val="9966FF"/>
          <w:sz w:val="56"/>
          <w:szCs w:val="56"/>
        </w:rPr>
        <w:t>18/05/2020</w:t>
      </w:r>
      <w:r w:rsidR="00A82A5C">
        <w:rPr>
          <w:b/>
          <w:color w:val="9966FF"/>
          <w:sz w:val="56"/>
          <w:szCs w:val="56"/>
        </w:rPr>
        <w:tab/>
        <w:t xml:space="preserve"> </w:t>
      </w:r>
      <w:r w:rsidRPr="006E49B4">
        <w:rPr>
          <w:b/>
          <w:color w:val="9966FF"/>
          <w:sz w:val="56"/>
          <w:szCs w:val="56"/>
        </w:rPr>
        <w:t>-</w:t>
      </w:r>
      <w:r w:rsidR="00A82A5C">
        <w:rPr>
          <w:b/>
          <w:color w:val="9966FF"/>
          <w:sz w:val="56"/>
          <w:szCs w:val="56"/>
        </w:rPr>
        <w:tab/>
      </w:r>
      <w:r w:rsidRPr="006E49B4">
        <w:rPr>
          <w:b/>
          <w:color w:val="9966FF"/>
          <w:sz w:val="56"/>
          <w:szCs w:val="56"/>
        </w:rPr>
        <w:t>Meningococcal ACWY</w:t>
      </w:r>
    </w:p>
    <w:p w:rsidR="006E49B4" w:rsidRPr="006E49B4" w:rsidRDefault="006E49B4" w:rsidP="006E49B4">
      <w:pPr>
        <w:rPr>
          <w:b/>
          <w:color w:val="FF0000"/>
          <w:sz w:val="56"/>
          <w:szCs w:val="56"/>
          <w:u w:val="single"/>
        </w:rPr>
      </w:pPr>
    </w:p>
    <w:p w:rsidR="006E49B4" w:rsidRDefault="006E49B4" w:rsidP="00CC1E88">
      <w:pPr>
        <w:rPr>
          <w:b/>
          <w:color w:val="00B050"/>
          <w:sz w:val="44"/>
          <w:szCs w:val="44"/>
        </w:rPr>
      </w:pPr>
    </w:p>
    <w:p w:rsidR="006E49B4" w:rsidRPr="006E49B4" w:rsidRDefault="006E49B4" w:rsidP="00CC1E88">
      <w:pPr>
        <w:rPr>
          <w:b/>
          <w:color w:val="00B050"/>
          <w:sz w:val="44"/>
          <w:szCs w:val="44"/>
        </w:rPr>
      </w:pPr>
    </w:p>
    <w:sectPr w:rsidR="006E49B4" w:rsidRPr="006E4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88"/>
    <w:rsid w:val="002471B4"/>
    <w:rsid w:val="006E49B4"/>
    <w:rsid w:val="008E2951"/>
    <w:rsid w:val="00A82A5C"/>
    <w:rsid w:val="00C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3585A-88D1-4842-B164-B05A5B65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van den Biezenbos</dc:creator>
  <cp:keywords/>
  <dc:description/>
  <cp:lastModifiedBy>Mascha van den Biezenbos</cp:lastModifiedBy>
  <cp:revision>2</cp:revision>
  <dcterms:created xsi:type="dcterms:W3CDTF">2020-02-06T03:23:00Z</dcterms:created>
  <dcterms:modified xsi:type="dcterms:W3CDTF">2020-02-06T03:23:00Z</dcterms:modified>
</cp:coreProperties>
</file>