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E" w:rsidRPr="001B74E1" w:rsidRDefault="001B74E1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18"/>
          <w:szCs w:val="24"/>
          <w:lang w:eastAsia="en-AU"/>
        </w:rPr>
      </w:pPr>
      <w:r w:rsidRPr="001B74E1">
        <w:rPr>
          <w:noProof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3D93AC32" wp14:editId="6541DBCB">
            <wp:simplePos x="0" y="0"/>
            <wp:positionH relativeFrom="column">
              <wp:posOffset>3801745</wp:posOffset>
            </wp:positionH>
            <wp:positionV relativeFrom="paragraph">
              <wp:posOffset>-286385</wp:posOffset>
            </wp:positionV>
            <wp:extent cx="250825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91" y="21454"/>
                <wp:lineTo x="21491" y="0"/>
                <wp:lineTo x="0" y="0"/>
              </wp:wrapPolygon>
            </wp:wrapTight>
            <wp:docPr id="4" name="Picture 4" descr="Image result for problem solv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blem solving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8A" w:rsidRPr="001B74E1">
        <w:rPr>
          <w:rFonts w:ascii="Trebuchet MS" w:eastAsia="Times New Roman" w:hAnsi="Trebuchet MS" w:cs="Times New Roman"/>
          <w:i/>
          <w:iCs/>
          <w:color w:val="C00000"/>
          <w:sz w:val="36"/>
          <w:szCs w:val="48"/>
          <w:u w:val="single"/>
          <w:lang w:eastAsia="en-AU"/>
        </w:rPr>
        <w:t>TERM 2</w:t>
      </w:r>
      <w:r w:rsidR="00182D6E" w:rsidRPr="001B74E1">
        <w:rPr>
          <w:rFonts w:ascii="Trebuchet MS" w:eastAsia="Times New Roman" w:hAnsi="Trebuchet MS" w:cs="Times New Roman"/>
          <w:i/>
          <w:iCs/>
          <w:color w:val="C00000"/>
          <w:sz w:val="36"/>
          <w:szCs w:val="48"/>
          <w:u w:val="single"/>
          <w:lang w:eastAsia="en-AU"/>
        </w:rPr>
        <w:t xml:space="preserve"> FAMILY MATHS CHALLENGE</w:t>
      </w:r>
    </w:p>
    <w:p w:rsidR="00182D6E" w:rsidRPr="001B74E1" w:rsidRDefault="00182D6E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  <w:r w:rsidRPr="0021328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Well </w:t>
      </w:r>
      <w:r w:rsidR="0023656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done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to those families who completed last term’s </w:t>
      </w:r>
      <w:r w:rsidR="0023656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math</w:t>
      </w:r>
      <w:r w:rsidR="0021328A"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 challenge. It was terrific to see so many responses.</w:t>
      </w:r>
    </w:p>
    <w:p w:rsidR="001B74E1" w:rsidRPr="001B74E1" w:rsidRDefault="001B74E1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</w:pPr>
      <w:r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>Here is this term’</w:t>
      </w:r>
      <w:r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s challenge. Feel free to hand in any drawings, charts or other problem solving strategies you may have used to </w:t>
      </w:r>
      <w:r w:rsidR="00510ED8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help </w:t>
      </w:r>
      <w:r w:rsidRPr="001B74E1">
        <w:rPr>
          <w:rFonts w:ascii="Berlin Sans FB" w:eastAsia="Times New Roman" w:hAnsi="Berlin Sans FB" w:cs="Times New Roman"/>
          <w:b/>
          <w:sz w:val="20"/>
          <w:szCs w:val="24"/>
          <w:lang w:eastAsia="en-AU"/>
        </w:rPr>
        <w:t xml:space="preserve">solve these problems.  </w:t>
      </w:r>
    </w:p>
    <w:p w:rsidR="00182D6E" w:rsidRPr="007A22AC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szCs w:val="24"/>
          <w:lang w:eastAsia="en-AU"/>
        </w:rPr>
      </w:pP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These challenges provide an opportunity for </w:t>
      </w:r>
      <w:r w:rsidR="00D32711" w:rsidRPr="007A22AC">
        <w:rPr>
          <w:rFonts w:ascii="Berlin Sans FB" w:eastAsia="Times New Roman" w:hAnsi="Berlin Sans FB" w:cs="Times New Roman"/>
          <w:szCs w:val="24"/>
          <w:lang w:eastAsia="en-AU"/>
        </w:rPr>
        <w:t>y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>our family to talk about Maths</w:t>
      </w:r>
      <w:r w:rsidR="007A22AC">
        <w:rPr>
          <w:rFonts w:ascii="Berlin Sans FB" w:eastAsia="Times New Roman" w:hAnsi="Berlin Sans FB" w:cs="Times New Roman"/>
          <w:szCs w:val="24"/>
          <w:lang w:eastAsia="en-AU"/>
        </w:rPr>
        <w:t xml:space="preserve"> and 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have some fun as you solve the mathematical problems together. </w:t>
      </w:r>
      <w:r w:rsidR="0023656A">
        <w:rPr>
          <w:rFonts w:ascii="Berlin Sans FB" w:eastAsia="Times New Roman" w:hAnsi="Berlin Sans FB" w:cs="Times New Roman"/>
          <w:szCs w:val="24"/>
          <w:lang w:eastAsia="en-AU"/>
        </w:rPr>
        <w:t>You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 can choose to complete one, two</w:t>
      </w:r>
      <w:r w:rsidR="00662F6F">
        <w:rPr>
          <w:rFonts w:ascii="Berlin Sans FB" w:eastAsia="Times New Roman" w:hAnsi="Berlin Sans FB" w:cs="Times New Roman"/>
          <w:szCs w:val="24"/>
          <w:lang w:eastAsia="en-AU"/>
        </w:rPr>
        <w:t>, three</w:t>
      </w:r>
      <w:r w:rsidR="00BA3DC9">
        <w:rPr>
          <w:rFonts w:ascii="Berlin Sans FB" w:eastAsia="Times New Roman" w:hAnsi="Berlin Sans FB" w:cs="Times New Roman"/>
          <w:szCs w:val="24"/>
          <w:lang w:eastAsia="en-AU"/>
        </w:rPr>
        <w:t xml:space="preserve"> or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 </w:t>
      </w:r>
      <w:r w:rsidR="00662F6F">
        <w:rPr>
          <w:rFonts w:ascii="Berlin Sans FB" w:eastAsia="Times New Roman" w:hAnsi="Berlin Sans FB" w:cs="Times New Roman"/>
          <w:szCs w:val="24"/>
          <w:lang w:eastAsia="en-AU"/>
        </w:rPr>
        <w:t>even four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 of the challenges. Get your entries back to school by the due date so your family will be eligible to receive a</w:t>
      </w:r>
      <w:r w:rsidR="00662F6F">
        <w:rPr>
          <w:rFonts w:ascii="Berlin Sans FB" w:eastAsia="Times New Roman" w:hAnsi="Berlin Sans FB" w:cs="Times New Roman"/>
          <w:szCs w:val="24"/>
          <w:lang w:eastAsia="en-AU"/>
        </w:rPr>
        <w:t xml:space="preserve"> certificate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. </w:t>
      </w:r>
    </w:p>
    <w:p w:rsidR="00182D6E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szCs w:val="24"/>
          <w:lang w:eastAsia="en-AU"/>
        </w:rPr>
      </w:pP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The aim of these tasks is to get families involved in Mathematics, tackling fun (and some challenging) tasks together. </w:t>
      </w:r>
      <w:r w:rsidRPr="007A22AC">
        <w:rPr>
          <w:rFonts w:ascii="Berlin Sans FB" w:eastAsia="Times New Roman" w:hAnsi="Berlin Sans FB" w:cs="Times New Roman"/>
          <w:b/>
          <w:szCs w:val="24"/>
          <w:lang w:eastAsia="en-AU"/>
        </w:rPr>
        <w:t>Don’t worry if you are not sure of your answer – the important thing is to have a go.</w:t>
      </w:r>
      <w:r w:rsidRPr="007A22AC">
        <w:rPr>
          <w:rFonts w:ascii="Berlin Sans FB" w:eastAsia="Times New Roman" w:hAnsi="Berlin Sans FB" w:cs="Times New Roman"/>
          <w:szCs w:val="24"/>
          <w:lang w:eastAsia="en-AU"/>
        </w:rPr>
        <w:t xml:space="preserve"> </w:t>
      </w:r>
    </w:p>
    <w:tbl>
      <w:tblPr>
        <w:tblStyle w:val="TableGrid"/>
        <w:tblW w:w="10120" w:type="dxa"/>
        <w:tblInd w:w="-34" w:type="dxa"/>
        <w:tblLook w:val="04A0" w:firstRow="1" w:lastRow="0" w:firstColumn="1" w:lastColumn="0" w:noHBand="0" w:noVBand="1"/>
      </w:tblPr>
      <w:tblGrid>
        <w:gridCol w:w="4704"/>
        <w:gridCol w:w="5416"/>
      </w:tblGrid>
      <w:tr w:rsidR="00182D6E" w:rsidTr="00524164">
        <w:trPr>
          <w:trHeight w:val="2923"/>
        </w:trPr>
        <w:tc>
          <w:tcPr>
            <w:tcW w:w="4704" w:type="dxa"/>
          </w:tcPr>
          <w:p w:rsidR="00182D6E" w:rsidRPr="0044398E" w:rsidRDefault="001B74E1" w:rsidP="007A22A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84ECA45" wp14:editId="21B278C2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8890</wp:posOffset>
                  </wp:positionV>
                  <wp:extent cx="1139825" cy="759460"/>
                  <wp:effectExtent l="0" t="0" r="3175" b="2540"/>
                  <wp:wrapTight wrapText="bothSides">
                    <wp:wrapPolygon edited="0">
                      <wp:start x="0" y="0"/>
                      <wp:lineTo x="0" y="21130"/>
                      <wp:lineTo x="21299" y="21130"/>
                      <wp:lineTo x="21299" y="0"/>
                      <wp:lineTo x="0" y="0"/>
                    </wp:wrapPolygon>
                  </wp:wrapTight>
                  <wp:docPr id="1" name="Picture 1" descr="https://nzmaths.co.nz/sites/default/files/images/uploads/users/3/fr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uploads/users/3/fr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2AC"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CHALLENGE ONE</w:t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proofErr w:type="spellStart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Freddo</w:t>
            </w:r>
            <w:proofErr w:type="spellEnd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wants to get out from the bottom of the well.</w:t>
            </w:r>
            <w:r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Each day, he climbs 3m up the wall of the well and then rests.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But the wall is slippery and he then slips down 1m.</w:t>
            </w:r>
            <w:r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The next day he does the same thing.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In fact he does this every day until he gets out of the well.</w:t>
            </w:r>
          </w:p>
          <w:p w:rsidR="0023656A" w:rsidRPr="007A22AC" w:rsidRDefault="001B74E1" w:rsidP="001B74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The well is 13m deep. How long does it take </w:t>
            </w:r>
            <w:proofErr w:type="spellStart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Freddo</w:t>
            </w:r>
            <w:proofErr w:type="spellEnd"/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to climb out of the well?</w:t>
            </w:r>
          </w:p>
        </w:tc>
        <w:tc>
          <w:tcPr>
            <w:tcW w:w="5416" w:type="dxa"/>
          </w:tcPr>
          <w:p w:rsidR="00182D6E" w:rsidRDefault="00182D6E" w:rsidP="00D3271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 xml:space="preserve">CHALLENGE </w:t>
            </w:r>
            <w:r w:rsidR="00D32711"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TWO</w:t>
            </w:r>
            <w:r w:rsidR="001B74E1">
              <w:t xml:space="preserve"> </w:t>
            </w:r>
          </w:p>
          <w:p w:rsidR="001B74E1" w:rsidRPr="001B74E1" w:rsidRDefault="00510ED8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56CF6D16" wp14:editId="6E98D130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-316230</wp:posOffset>
                  </wp:positionV>
                  <wp:extent cx="906780" cy="1207135"/>
                  <wp:effectExtent l="0" t="0" r="7620" b="0"/>
                  <wp:wrapTight wrapText="bothSides">
                    <wp:wrapPolygon edited="0">
                      <wp:start x="0" y="0"/>
                      <wp:lineTo x="0" y="21134"/>
                      <wp:lineTo x="21328" y="21134"/>
                      <wp:lineTo x="21328" y="0"/>
                      <wp:lineTo x="0" y="0"/>
                    </wp:wrapPolygon>
                  </wp:wrapTight>
                  <wp:docPr id="2" name="Picture 2" descr="https://nzmaths.co.nz/sites/default/files/images/uploads/users/3/n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zmaths.co.nz/sites/default/files/images/uploads/users/3/n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In the first quarter of last Friday’s netball game, Katie and Sarah scored all the points for the Gold team.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Sarah shot 1/4 of all the points. Katie shot 12 points.</w:t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  <w:t>How many points did the Gold team score?</w:t>
            </w:r>
          </w:p>
          <w:p w:rsid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In the second quarter of the game, Katie scored a fifth of the team’s 20 points while again Sarah scored the rest.</w:t>
            </w:r>
          </w:p>
          <w:p w:rsid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How many points did Sarah score?</w:t>
            </w:r>
          </w:p>
          <w:p w:rsidR="00510ED8" w:rsidRPr="001B74E1" w:rsidRDefault="00510ED8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</w:p>
        </w:tc>
      </w:tr>
      <w:tr w:rsidR="00B127AB" w:rsidTr="00524164">
        <w:trPr>
          <w:trHeight w:val="3138"/>
        </w:trPr>
        <w:tc>
          <w:tcPr>
            <w:tcW w:w="4704" w:type="dxa"/>
          </w:tcPr>
          <w:p w:rsidR="0062797E" w:rsidRDefault="00B127AB" w:rsidP="00B127AB">
            <w:pPr>
              <w:jc w:val="center"/>
              <w:rPr>
                <w:rFonts w:ascii="Berlin Sans FB" w:eastAsia="Times New Roman" w:hAnsi="Berlin Sans FB" w:cs="Times New Roman"/>
                <w:sz w:val="20"/>
                <w:szCs w:val="24"/>
                <w:lang w:eastAsia="en-AU"/>
              </w:rPr>
            </w:pPr>
            <w:r w:rsidRPr="0062797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AU"/>
              </w:rPr>
              <w:t xml:space="preserve">CHALLENGE </w:t>
            </w:r>
            <w:r w:rsidR="0021328A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AU"/>
              </w:rPr>
              <w:t>THREE</w:t>
            </w:r>
            <w:r w:rsidRPr="00B127AB">
              <w:rPr>
                <w:rFonts w:ascii="Berlin Sans FB" w:eastAsia="Times New Roman" w:hAnsi="Berlin Sans FB" w:cs="Times New Roman"/>
                <w:szCs w:val="24"/>
                <w:lang w:eastAsia="en-AU"/>
              </w:rPr>
              <w:br/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The local Post Office only sells $5 and $9 stamps for larger letters and for parcels.</w:t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amounts</w:t>
            </w:r>
            <w:r w:rsidR="00F22AA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under $100</w:t>
            </w: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 xml:space="preserve"> of postage can be made up from these denominations?</w:t>
            </w:r>
          </w:p>
          <w:p w:rsidR="0023656A" w:rsidRDefault="0023656A" w:rsidP="00B12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:rsidR="0023656A" w:rsidRPr="007A22AC" w:rsidRDefault="0023656A" w:rsidP="00B127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416" w:type="dxa"/>
          </w:tcPr>
          <w:p w:rsidR="00B127AB" w:rsidRDefault="00B127AB" w:rsidP="00D3271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</w:pPr>
            <w:r w:rsidRPr="004439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AU"/>
              </w:rPr>
              <w:t>CHALLENGE FOUR</w:t>
            </w:r>
          </w:p>
          <w:p w:rsidR="001B74E1" w:rsidRPr="001B74E1" w:rsidRDefault="001B74E1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Henry wants to make a rectangular chicken run at the back of the house.</w:t>
            </w:r>
          </w:p>
          <w:p w:rsidR="001B74E1" w:rsidRPr="001B74E1" w:rsidRDefault="00063378" w:rsidP="001B74E1">
            <w:p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9BDB30E" wp14:editId="4D8AC89F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-817245</wp:posOffset>
                  </wp:positionV>
                  <wp:extent cx="93599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102" y="21005"/>
                      <wp:lineTo x="21102" y="0"/>
                      <wp:lineTo x="0" y="0"/>
                    </wp:wrapPolygon>
                  </wp:wrapTight>
                  <wp:docPr id="3" name="Picture 3" descr="https://nzmaths.co.nz/sites/default/files/images/uploads/users/3/chick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chick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4E1" w:rsidRPr="001B74E1">
              <w:rPr>
                <w:rFonts w:ascii="Berlin Sans FB" w:eastAsia="Times New Roman" w:hAnsi="Berlin Sans FB" w:cs="Times New Roman"/>
                <w:szCs w:val="24"/>
                <w:lang w:eastAsia="en-AU"/>
              </w:rPr>
              <w:t>He buys 12 metres of fencing wire.</w:t>
            </w:r>
          </w:p>
          <w:p w:rsidR="001B74E1" w:rsidRDefault="001B74E1" w:rsidP="0052416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erlin Sans FB" w:eastAsia="Times New Roman" w:hAnsi="Berlin Sans FB" w:cs="Times New Roman"/>
                <w:szCs w:val="24"/>
                <w:lang w:eastAsia="en-AU"/>
              </w:rPr>
            </w:pPr>
            <w:r w:rsidRPr="00524164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is the largest area run that he can make for his chickens?</w:t>
            </w:r>
          </w:p>
          <w:p w:rsidR="001B74E1" w:rsidRPr="00524164" w:rsidRDefault="001B74E1" w:rsidP="0052416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4164">
              <w:rPr>
                <w:rFonts w:ascii="Berlin Sans FB" w:eastAsia="Times New Roman" w:hAnsi="Berlin Sans FB" w:cs="Times New Roman"/>
                <w:szCs w:val="24"/>
                <w:lang w:eastAsia="en-AU"/>
              </w:rPr>
              <w:t>What if Henry has 60 metres of fencing?</w:t>
            </w:r>
          </w:p>
        </w:tc>
      </w:tr>
    </w:tbl>
    <w:p w:rsidR="00742123" w:rsidRDefault="00742123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7A22AC" w:rsidRDefault="007A22AC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</w:t>
      </w:r>
      <w:r w:rsidR="00182D6E" w:rsidRPr="00182D6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ue Date: </w:t>
      </w:r>
      <w:r w:rsidR="0019154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Mond</w:t>
      </w:r>
      <w:r w:rsidR="00F22AA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</w:t>
      </w:r>
      <w:r w:rsidR="00182D6E" w:rsidRPr="00182D6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y </w:t>
      </w:r>
      <w:r w:rsidR="0019154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4th</w:t>
      </w:r>
      <w:r w:rsidR="00F22AA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June</w:t>
      </w:r>
    </w:p>
    <w:p w:rsidR="002D7BD2" w:rsidRDefault="002D7BD2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7A22AC" w:rsidRDefault="00D32711" w:rsidP="00B418F4">
      <w:pPr>
        <w:spacing w:after="0" w:line="240" w:lineRule="auto"/>
        <w:jc w:val="center"/>
        <w:rPr>
          <w:rFonts w:ascii="Berlin Sans FB" w:hAnsi="Berlin Sans FB"/>
        </w:rPr>
      </w:pPr>
      <w:r w:rsidRPr="00B418F4">
        <w:rPr>
          <w:rFonts w:ascii="Berlin Sans FB" w:eastAsia="Times New Roman" w:hAnsi="Berlin Sans FB" w:cs="Times New Roman"/>
          <w:szCs w:val="24"/>
          <w:lang w:eastAsia="en-AU"/>
        </w:rPr>
        <w:t>Please s</w:t>
      </w:r>
      <w:r w:rsidR="00182D6E" w:rsidRPr="00B418F4">
        <w:rPr>
          <w:rFonts w:ascii="Berlin Sans FB" w:eastAsia="Times New Roman" w:hAnsi="Berlin Sans FB" w:cs="Times New Roman"/>
          <w:szCs w:val="24"/>
          <w:lang w:eastAsia="en-AU"/>
        </w:rPr>
        <w:t xml:space="preserve">end </w:t>
      </w:r>
      <w:r w:rsidRPr="00B418F4">
        <w:rPr>
          <w:rFonts w:ascii="Berlin Sans FB" w:eastAsia="Times New Roman" w:hAnsi="Berlin Sans FB" w:cs="Times New Roman"/>
          <w:szCs w:val="24"/>
          <w:lang w:eastAsia="en-AU"/>
        </w:rPr>
        <w:t xml:space="preserve">your answers </w:t>
      </w:r>
      <w:r w:rsidR="00182D6E" w:rsidRPr="00B418F4">
        <w:rPr>
          <w:rFonts w:ascii="Berlin Sans FB" w:eastAsia="Times New Roman" w:hAnsi="Berlin Sans FB" w:cs="Times New Roman"/>
          <w:szCs w:val="24"/>
          <w:lang w:eastAsia="en-AU"/>
        </w:rPr>
        <w:t>to the office marked Family Maths Chal</w:t>
      </w:r>
      <w:bookmarkStart w:id="0" w:name="_GoBack"/>
      <w:bookmarkEnd w:id="0"/>
      <w:r w:rsidR="00182D6E" w:rsidRPr="00B418F4">
        <w:rPr>
          <w:rFonts w:ascii="Berlin Sans FB" w:eastAsia="Times New Roman" w:hAnsi="Berlin Sans FB" w:cs="Times New Roman"/>
          <w:szCs w:val="24"/>
          <w:lang w:eastAsia="en-AU"/>
        </w:rPr>
        <w:t xml:space="preserve">lenge or email Josh Crowe </w:t>
      </w:r>
      <w:hyperlink r:id="rId10" w:history="1">
        <w:r w:rsidR="0044398E" w:rsidRPr="00CB10BA">
          <w:rPr>
            <w:rStyle w:val="Hyperlink"/>
            <w:rFonts w:ascii="Berlin Sans FB" w:eastAsia="Times New Roman" w:hAnsi="Berlin Sans FB" w:cs="Times New Roman"/>
            <w:szCs w:val="24"/>
            <w:lang w:eastAsia="en-AU"/>
          </w:rPr>
          <w:t>jcrowe@sjvermont.catholic.edu.au</w:t>
        </w:r>
      </w:hyperlink>
    </w:p>
    <w:p w:rsidR="001B74E1" w:rsidRDefault="001B74E1" w:rsidP="00B418F4">
      <w:pPr>
        <w:spacing w:after="0" w:line="240" w:lineRule="auto"/>
        <w:jc w:val="center"/>
        <w:rPr>
          <w:rFonts w:ascii="Berlin Sans FB" w:eastAsia="Times New Roman" w:hAnsi="Berlin Sans FB" w:cs="Times New Roman"/>
          <w:szCs w:val="24"/>
          <w:lang w:eastAsia="en-AU"/>
        </w:rPr>
      </w:pPr>
    </w:p>
    <w:p w:rsidR="005D70CF" w:rsidRPr="00B418F4" w:rsidRDefault="002D7BD2" w:rsidP="00B418F4">
      <w:pPr>
        <w:spacing w:after="0" w:line="240" w:lineRule="auto"/>
        <w:jc w:val="center"/>
        <w:rPr>
          <w:rFonts w:ascii="Berlin Sans FB" w:hAnsi="Berlin Sans FB"/>
        </w:rPr>
      </w:pPr>
      <w:r>
        <w:rPr>
          <w:rFonts w:ascii="Berlin Sans FB" w:eastAsia="Times New Roman" w:hAnsi="Berlin Sans FB" w:cs="Times New Roman"/>
          <w:szCs w:val="24"/>
          <w:lang w:eastAsia="en-AU"/>
        </w:rPr>
        <w:t xml:space="preserve">Good luck and have fun. </w:t>
      </w:r>
    </w:p>
    <w:sectPr w:rsidR="005D70CF" w:rsidRPr="00B418F4" w:rsidSect="00182D6E">
      <w:pgSz w:w="11906" w:h="16838"/>
      <w:pgMar w:top="1440" w:right="1080" w:bottom="1440" w:left="108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4AA8"/>
    <w:multiLevelType w:val="hybridMultilevel"/>
    <w:tmpl w:val="545A7A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063378"/>
    <w:rsid w:val="00182D6E"/>
    <w:rsid w:val="00191548"/>
    <w:rsid w:val="001B74E1"/>
    <w:rsid w:val="0021328A"/>
    <w:rsid w:val="0023656A"/>
    <w:rsid w:val="002B70AE"/>
    <w:rsid w:val="002D7BD2"/>
    <w:rsid w:val="0044398E"/>
    <w:rsid w:val="00510ED8"/>
    <w:rsid w:val="00524164"/>
    <w:rsid w:val="0053201A"/>
    <w:rsid w:val="005D70CF"/>
    <w:rsid w:val="0062797E"/>
    <w:rsid w:val="00662F6F"/>
    <w:rsid w:val="00742123"/>
    <w:rsid w:val="007976BA"/>
    <w:rsid w:val="007A22AC"/>
    <w:rsid w:val="00B127AB"/>
    <w:rsid w:val="00B418F4"/>
    <w:rsid w:val="00BA3DC9"/>
    <w:rsid w:val="00D32711"/>
    <w:rsid w:val="00DB1942"/>
    <w:rsid w:val="00ED1408"/>
    <w:rsid w:val="00F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crowe@sjvermont.cathol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Crowe</dc:creator>
  <cp:lastModifiedBy>Eileen Stewart</cp:lastModifiedBy>
  <cp:revision>11</cp:revision>
  <dcterms:created xsi:type="dcterms:W3CDTF">2018-03-21T23:15:00Z</dcterms:created>
  <dcterms:modified xsi:type="dcterms:W3CDTF">2018-05-16T23:41:00Z</dcterms:modified>
</cp:coreProperties>
</file>